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1D" w:rsidRPr="00DA47A8" w:rsidRDefault="00863A1D" w:rsidP="00863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7A8">
        <w:rPr>
          <w:rFonts w:ascii="Times New Roman" w:hAnsi="Times New Roman" w:cs="Times New Roman"/>
          <w:b/>
          <w:sz w:val="24"/>
          <w:szCs w:val="24"/>
        </w:rPr>
        <w:t xml:space="preserve">Направления профессиональной самореализации выпускников </w:t>
      </w:r>
    </w:p>
    <w:p w:rsidR="00CC3C76" w:rsidRDefault="00863A1D" w:rsidP="00863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7A8">
        <w:rPr>
          <w:rFonts w:ascii="Times New Roman" w:hAnsi="Times New Roman" w:cs="Times New Roman"/>
          <w:b/>
          <w:sz w:val="24"/>
          <w:szCs w:val="24"/>
        </w:rPr>
        <w:t>классических вузов</w:t>
      </w:r>
    </w:p>
    <w:p w:rsidR="00E52CC4" w:rsidRPr="00E52CC4" w:rsidRDefault="00E52CC4" w:rsidP="00863A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2CC4">
        <w:rPr>
          <w:rFonts w:ascii="Times New Roman" w:hAnsi="Times New Roman" w:cs="Times New Roman"/>
          <w:b/>
          <w:i/>
          <w:sz w:val="24"/>
          <w:szCs w:val="24"/>
        </w:rPr>
        <w:t>Анисимова И.А. к</w:t>
      </w:r>
      <w:proofErr w:type="gramStart"/>
      <w:r w:rsidRPr="00E52CC4">
        <w:rPr>
          <w:rFonts w:ascii="Times New Roman" w:hAnsi="Times New Roman" w:cs="Times New Roman"/>
          <w:b/>
          <w:i/>
          <w:sz w:val="24"/>
          <w:szCs w:val="24"/>
        </w:rPr>
        <w:t>.с</w:t>
      </w:r>
      <w:proofErr w:type="gramEnd"/>
      <w:r w:rsidRPr="00E52CC4">
        <w:rPr>
          <w:rFonts w:ascii="Times New Roman" w:hAnsi="Times New Roman" w:cs="Times New Roman"/>
          <w:b/>
          <w:i/>
          <w:sz w:val="24"/>
          <w:szCs w:val="24"/>
        </w:rPr>
        <w:t xml:space="preserve">оц.н. </w:t>
      </w:r>
    </w:p>
    <w:p w:rsidR="00E52CC4" w:rsidRPr="00E52CC4" w:rsidRDefault="00E52CC4" w:rsidP="00863A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2CC4">
        <w:rPr>
          <w:rFonts w:ascii="Times New Roman" w:hAnsi="Times New Roman" w:cs="Times New Roman"/>
          <w:b/>
          <w:i/>
          <w:sz w:val="24"/>
          <w:szCs w:val="24"/>
        </w:rPr>
        <w:t>Центр карьеры ННГУ им. Н.И. Лобачевского</w:t>
      </w:r>
    </w:p>
    <w:p w:rsidR="00CF0115" w:rsidRPr="00DA47A8" w:rsidRDefault="00CF0115" w:rsidP="00CF01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7A8">
        <w:rPr>
          <w:rFonts w:ascii="Times New Roman" w:hAnsi="Times New Roman" w:cs="Times New Roman"/>
          <w:sz w:val="24"/>
          <w:szCs w:val="24"/>
        </w:rPr>
        <w:t xml:space="preserve">Социологическое исследование «Профессионально-карьерные ожидания студентов ННГУ им. Н.И. Лобачевского» было организовано Центром карьеры ННГУ им. Н.И. Лобачевского. Автор исследования – кандидат социологических наук, начальник информационно-аналитического отдела Центра карьеры ННГУ Анисимова И.А. Основным содержанием работы являются представления студентов классического высшего учебного заведения о старте и перспективах своей профессиональной карьеры в пространстве их ценностных установок. По результатам исследования сформирована картина профессионально-карьерных установок </w:t>
      </w:r>
      <w:r w:rsidR="00BB6B58" w:rsidRPr="00DA47A8">
        <w:rPr>
          <w:rFonts w:ascii="Times New Roman" w:hAnsi="Times New Roman" w:cs="Times New Roman"/>
          <w:sz w:val="24"/>
          <w:szCs w:val="24"/>
        </w:rPr>
        <w:t>студентов классического учреждения ВПО</w:t>
      </w:r>
      <w:r w:rsidRPr="00DA47A8">
        <w:rPr>
          <w:rFonts w:ascii="Times New Roman" w:hAnsi="Times New Roman" w:cs="Times New Roman"/>
          <w:sz w:val="24"/>
          <w:szCs w:val="24"/>
        </w:rPr>
        <w:t>, а также сконструирована типология стратегий поведения на рынке труда после окончания университета.</w:t>
      </w:r>
    </w:p>
    <w:p w:rsidR="00CF0115" w:rsidRPr="00DA47A8" w:rsidRDefault="00BB6B58" w:rsidP="00BB6B58">
      <w:pPr>
        <w:jc w:val="both"/>
        <w:rPr>
          <w:rFonts w:ascii="Times New Roman" w:hAnsi="Times New Roman" w:cs="Times New Roman"/>
          <w:sz w:val="24"/>
          <w:szCs w:val="24"/>
        </w:rPr>
      </w:pPr>
      <w:r w:rsidRPr="00DA47A8">
        <w:rPr>
          <w:rFonts w:ascii="Times New Roman" w:hAnsi="Times New Roman" w:cs="Times New Roman"/>
          <w:sz w:val="24"/>
          <w:szCs w:val="24"/>
        </w:rPr>
        <w:t>Ценности студентов</w:t>
      </w:r>
      <w:r w:rsidR="00CF0115" w:rsidRPr="00DA47A8">
        <w:rPr>
          <w:rFonts w:ascii="Times New Roman" w:hAnsi="Times New Roman" w:cs="Times New Roman"/>
          <w:sz w:val="24"/>
          <w:szCs w:val="24"/>
        </w:rPr>
        <w:t xml:space="preserve"> отражают профессионально-карьерные установки индивидуалистического плана, ориентированные на самореализацию, карьеру, достижение уважение к своей деятельности в обществе. На основе анализа ценн</w:t>
      </w:r>
      <w:r w:rsidR="005029C2" w:rsidRPr="00DA47A8">
        <w:rPr>
          <w:rFonts w:ascii="Times New Roman" w:hAnsi="Times New Roman" w:cs="Times New Roman"/>
          <w:sz w:val="24"/>
          <w:szCs w:val="24"/>
        </w:rPr>
        <w:t>остных ориентаций были выявлены следующие направления профессиональной самореализации выпускников</w:t>
      </w:r>
      <w:r w:rsidR="00CF0115" w:rsidRPr="00DA47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0115" w:rsidRPr="00DA47A8" w:rsidRDefault="00CF0115" w:rsidP="00CF01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7A8">
        <w:rPr>
          <w:rFonts w:ascii="Times New Roman" w:hAnsi="Times New Roman" w:cs="Times New Roman"/>
          <w:b/>
          <w:sz w:val="24"/>
          <w:szCs w:val="24"/>
        </w:rPr>
        <w:t>патриархальный</w:t>
      </w:r>
      <w:proofErr w:type="gramEnd"/>
      <w:r w:rsidRPr="00DA47A8">
        <w:rPr>
          <w:rFonts w:ascii="Times New Roman" w:hAnsi="Times New Roman" w:cs="Times New Roman"/>
          <w:sz w:val="24"/>
          <w:szCs w:val="24"/>
        </w:rPr>
        <w:t xml:space="preserve"> с ориентацией на взаимодействие, взаимопомощь, семейственнос</w:t>
      </w:r>
      <w:r w:rsidR="00840442" w:rsidRPr="00DA47A8">
        <w:rPr>
          <w:rFonts w:ascii="Times New Roman" w:hAnsi="Times New Roman" w:cs="Times New Roman"/>
          <w:sz w:val="24"/>
          <w:szCs w:val="24"/>
        </w:rPr>
        <w:t>ть, дружбу, хорошую работу</w:t>
      </w:r>
      <w:r w:rsidRPr="00DA47A8">
        <w:rPr>
          <w:rFonts w:ascii="Times New Roman" w:hAnsi="Times New Roman" w:cs="Times New Roman"/>
          <w:sz w:val="24"/>
          <w:szCs w:val="24"/>
        </w:rPr>
        <w:t xml:space="preserve">. Выбор вуза и факультета – получение нравящейся специальности, по которой в большинстве своем собираются работать или в сфере образования, или в сфере собственного бизнеса. Высокие </w:t>
      </w:r>
      <w:proofErr w:type="spellStart"/>
      <w:r w:rsidRPr="00DA47A8">
        <w:rPr>
          <w:rFonts w:ascii="Times New Roman" w:hAnsi="Times New Roman" w:cs="Times New Roman"/>
          <w:sz w:val="24"/>
          <w:szCs w:val="24"/>
        </w:rPr>
        <w:t>зарплатные</w:t>
      </w:r>
      <w:proofErr w:type="spellEnd"/>
      <w:r w:rsidRPr="00DA47A8">
        <w:rPr>
          <w:rFonts w:ascii="Times New Roman" w:hAnsi="Times New Roman" w:cs="Times New Roman"/>
          <w:sz w:val="24"/>
          <w:szCs w:val="24"/>
        </w:rPr>
        <w:t xml:space="preserve"> ожидания. Географические предпочтения – Нижегородская область, села, деревни, Нижний Новгород; </w:t>
      </w:r>
    </w:p>
    <w:p w:rsidR="00CF0115" w:rsidRPr="00DA47A8" w:rsidRDefault="00CF0115" w:rsidP="00CF01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A8">
        <w:rPr>
          <w:rFonts w:ascii="Times New Roman" w:hAnsi="Times New Roman" w:cs="Times New Roman"/>
          <w:b/>
          <w:sz w:val="24"/>
          <w:szCs w:val="24"/>
        </w:rPr>
        <w:t>профессионально-карьерный</w:t>
      </w:r>
      <w:r w:rsidRPr="00DA47A8">
        <w:rPr>
          <w:rFonts w:ascii="Times New Roman" w:hAnsi="Times New Roman" w:cs="Times New Roman"/>
          <w:sz w:val="24"/>
          <w:szCs w:val="24"/>
        </w:rPr>
        <w:t xml:space="preserve"> с ориентацией на профессионализм, труд, семейственность, стаб</w:t>
      </w:r>
      <w:r w:rsidR="00840442" w:rsidRPr="00DA47A8">
        <w:rPr>
          <w:rFonts w:ascii="Times New Roman" w:hAnsi="Times New Roman" w:cs="Times New Roman"/>
          <w:sz w:val="24"/>
          <w:szCs w:val="24"/>
        </w:rPr>
        <w:t>ильность</w:t>
      </w:r>
      <w:r w:rsidRPr="00DA47A8">
        <w:rPr>
          <w:rFonts w:ascii="Times New Roman" w:hAnsi="Times New Roman" w:cs="Times New Roman"/>
          <w:sz w:val="24"/>
          <w:szCs w:val="24"/>
        </w:rPr>
        <w:t xml:space="preserve">. Большая часть студентов планирует работать по специальности, выбор которой (факультета и вуза) осуществлялся по принципу престижа. Высокие </w:t>
      </w:r>
      <w:proofErr w:type="spellStart"/>
      <w:r w:rsidRPr="00DA47A8">
        <w:rPr>
          <w:rFonts w:ascii="Times New Roman" w:hAnsi="Times New Roman" w:cs="Times New Roman"/>
          <w:sz w:val="24"/>
          <w:szCs w:val="24"/>
        </w:rPr>
        <w:t>зарплатные</w:t>
      </w:r>
      <w:proofErr w:type="spellEnd"/>
      <w:r w:rsidRPr="00DA47A8">
        <w:rPr>
          <w:rFonts w:ascii="Times New Roman" w:hAnsi="Times New Roman" w:cs="Times New Roman"/>
          <w:sz w:val="24"/>
          <w:szCs w:val="24"/>
        </w:rPr>
        <w:t xml:space="preserve"> ожидания. К числу решающих факторов трудоустройства относят связи родителей. Приоритетные сферы трудоустройства – правоохранительные органы и государственная служба.</w:t>
      </w:r>
    </w:p>
    <w:p w:rsidR="00CF0115" w:rsidRPr="00DA47A8" w:rsidRDefault="00CF0115" w:rsidP="00CF01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7A8">
        <w:rPr>
          <w:rFonts w:ascii="Times New Roman" w:hAnsi="Times New Roman" w:cs="Times New Roman"/>
          <w:b/>
          <w:sz w:val="24"/>
          <w:szCs w:val="24"/>
        </w:rPr>
        <w:t>мобильный</w:t>
      </w:r>
      <w:proofErr w:type="gramEnd"/>
      <w:r w:rsidRPr="00DA47A8">
        <w:rPr>
          <w:rFonts w:ascii="Times New Roman" w:hAnsi="Times New Roman" w:cs="Times New Roman"/>
          <w:sz w:val="24"/>
          <w:szCs w:val="24"/>
        </w:rPr>
        <w:t>, устремленный к власти, славе, достижению высокого ст</w:t>
      </w:r>
      <w:r w:rsidR="00840442" w:rsidRPr="00DA47A8">
        <w:rPr>
          <w:rFonts w:ascii="Times New Roman" w:hAnsi="Times New Roman" w:cs="Times New Roman"/>
          <w:sz w:val="24"/>
          <w:szCs w:val="24"/>
        </w:rPr>
        <w:t>атусного положения</w:t>
      </w:r>
      <w:r w:rsidRPr="00DA47A8">
        <w:rPr>
          <w:rFonts w:ascii="Times New Roman" w:hAnsi="Times New Roman" w:cs="Times New Roman"/>
          <w:sz w:val="24"/>
          <w:szCs w:val="24"/>
        </w:rPr>
        <w:t xml:space="preserve">. Значительная </w:t>
      </w:r>
      <w:proofErr w:type="gramStart"/>
      <w:r w:rsidRPr="00DA47A8">
        <w:rPr>
          <w:rFonts w:ascii="Times New Roman" w:hAnsi="Times New Roman" w:cs="Times New Roman"/>
          <w:sz w:val="24"/>
          <w:szCs w:val="24"/>
        </w:rPr>
        <w:t>часть студентов не планирует работать</w:t>
      </w:r>
      <w:proofErr w:type="gramEnd"/>
      <w:r w:rsidRPr="00DA47A8">
        <w:rPr>
          <w:rFonts w:ascii="Times New Roman" w:hAnsi="Times New Roman" w:cs="Times New Roman"/>
          <w:sz w:val="24"/>
          <w:szCs w:val="24"/>
        </w:rPr>
        <w:t xml:space="preserve"> по специальности. Интересует сфера государственной и муниципальной службы, производство. </w:t>
      </w:r>
      <w:proofErr w:type="gramStart"/>
      <w:r w:rsidRPr="00DA47A8">
        <w:rPr>
          <w:rFonts w:ascii="Times New Roman" w:hAnsi="Times New Roman" w:cs="Times New Roman"/>
          <w:sz w:val="24"/>
          <w:szCs w:val="24"/>
        </w:rPr>
        <w:t>Ориентированы</w:t>
      </w:r>
      <w:proofErr w:type="gramEnd"/>
      <w:r w:rsidRPr="00DA47A8">
        <w:rPr>
          <w:rFonts w:ascii="Times New Roman" w:hAnsi="Times New Roman" w:cs="Times New Roman"/>
          <w:sz w:val="24"/>
          <w:szCs w:val="24"/>
        </w:rPr>
        <w:t xml:space="preserve"> на переезд в Москву, Санкт-Петербург, за границу; </w:t>
      </w:r>
    </w:p>
    <w:p w:rsidR="00CF0115" w:rsidRPr="00DA47A8" w:rsidRDefault="00CF0115" w:rsidP="00CF01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7A8">
        <w:rPr>
          <w:rFonts w:ascii="Times New Roman" w:hAnsi="Times New Roman" w:cs="Times New Roman"/>
          <w:b/>
          <w:sz w:val="24"/>
          <w:szCs w:val="24"/>
        </w:rPr>
        <w:t>патриотичный</w:t>
      </w:r>
      <w:proofErr w:type="gramEnd"/>
      <w:r w:rsidRPr="00DA47A8">
        <w:rPr>
          <w:rFonts w:ascii="Times New Roman" w:hAnsi="Times New Roman" w:cs="Times New Roman"/>
          <w:b/>
          <w:sz w:val="24"/>
          <w:szCs w:val="24"/>
        </w:rPr>
        <w:t>,</w:t>
      </w:r>
      <w:r w:rsidRPr="00DA47A8">
        <w:rPr>
          <w:rFonts w:ascii="Times New Roman" w:hAnsi="Times New Roman" w:cs="Times New Roman"/>
          <w:sz w:val="24"/>
          <w:szCs w:val="24"/>
        </w:rPr>
        <w:t xml:space="preserve"> смелый, решительный, профессиональный с глубокими знаниями и интелле</w:t>
      </w:r>
      <w:r w:rsidR="00840442" w:rsidRPr="00DA47A8">
        <w:rPr>
          <w:rFonts w:ascii="Times New Roman" w:hAnsi="Times New Roman" w:cs="Times New Roman"/>
          <w:sz w:val="24"/>
          <w:szCs w:val="24"/>
        </w:rPr>
        <w:t>ктом</w:t>
      </w:r>
      <w:r w:rsidRPr="00DA47A8">
        <w:rPr>
          <w:rFonts w:ascii="Times New Roman" w:hAnsi="Times New Roman" w:cs="Times New Roman"/>
          <w:sz w:val="24"/>
          <w:szCs w:val="24"/>
        </w:rPr>
        <w:t xml:space="preserve">. Стремится к трудоустройству по специальности в сфере </w:t>
      </w:r>
      <w:r w:rsidRPr="00DA47A8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A47A8">
        <w:rPr>
          <w:rFonts w:ascii="Times New Roman" w:hAnsi="Times New Roman" w:cs="Times New Roman"/>
          <w:sz w:val="24"/>
          <w:szCs w:val="24"/>
        </w:rPr>
        <w:t xml:space="preserve"> и военной службы, МЧС, ФСБ. Высокие </w:t>
      </w:r>
      <w:proofErr w:type="spellStart"/>
      <w:r w:rsidRPr="00DA47A8">
        <w:rPr>
          <w:rFonts w:ascii="Times New Roman" w:hAnsi="Times New Roman" w:cs="Times New Roman"/>
          <w:sz w:val="24"/>
          <w:szCs w:val="24"/>
        </w:rPr>
        <w:t>зарплатные</w:t>
      </w:r>
      <w:proofErr w:type="spellEnd"/>
      <w:r w:rsidRPr="00DA47A8">
        <w:rPr>
          <w:rFonts w:ascii="Times New Roman" w:hAnsi="Times New Roman" w:cs="Times New Roman"/>
          <w:sz w:val="24"/>
          <w:szCs w:val="24"/>
        </w:rPr>
        <w:t xml:space="preserve"> ожидания; </w:t>
      </w:r>
    </w:p>
    <w:p w:rsidR="00CF0115" w:rsidRPr="00DA47A8" w:rsidRDefault="00CF0115" w:rsidP="00CF01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7A8">
        <w:rPr>
          <w:rFonts w:ascii="Times New Roman" w:hAnsi="Times New Roman" w:cs="Times New Roman"/>
          <w:b/>
          <w:sz w:val="24"/>
          <w:szCs w:val="24"/>
        </w:rPr>
        <w:t>творческо-интеллигентный</w:t>
      </w:r>
      <w:r w:rsidRPr="00DA47A8">
        <w:rPr>
          <w:rFonts w:ascii="Times New Roman" w:hAnsi="Times New Roman" w:cs="Times New Roman"/>
          <w:sz w:val="24"/>
          <w:szCs w:val="24"/>
        </w:rPr>
        <w:t>, ориентированный на реализацию себя, раскрытие способностей, поиск неповторимых, ярких, впечатляющих, интересных и высокоинтеллектуальных форм деятель</w:t>
      </w:r>
      <w:r w:rsidR="00415299" w:rsidRPr="00DA47A8">
        <w:rPr>
          <w:rFonts w:ascii="Times New Roman" w:hAnsi="Times New Roman" w:cs="Times New Roman"/>
          <w:sz w:val="24"/>
          <w:szCs w:val="24"/>
        </w:rPr>
        <w:t>ности</w:t>
      </w:r>
      <w:r w:rsidRPr="00DA47A8">
        <w:rPr>
          <w:rFonts w:ascii="Times New Roman" w:hAnsi="Times New Roman" w:cs="Times New Roman"/>
          <w:sz w:val="24"/>
          <w:szCs w:val="24"/>
        </w:rPr>
        <w:t xml:space="preserve">. Мотивация выбора факультета – интересное обучение в системе возможностей совмещать работу с учебой. Желаемые сферы трудоустройства маркетинг, реклама, </w:t>
      </w:r>
      <w:r w:rsidRPr="00DA47A8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DA47A8">
        <w:rPr>
          <w:rFonts w:ascii="Times New Roman" w:hAnsi="Times New Roman" w:cs="Times New Roman"/>
          <w:sz w:val="24"/>
          <w:szCs w:val="24"/>
        </w:rPr>
        <w:t xml:space="preserve"> и образование. Значительное число студентов не планирует работать по специальности. Ориентированы на переезд в Москву и другие крупные города;</w:t>
      </w:r>
    </w:p>
    <w:p w:rsidR="00CF0115" w:rsidRPr="00DA47A8" w:rsidRDefault="00CF0115" w:rsidP="00CF01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7A8">
        <w:rPr>
          <w:rFonts w:ascii="Times New Roman" w:hAnsi="Times New Roman" w:cs="Times New Roman"/>
          <w:b/>
          <w:sz w:val="24"/>
          <w:szCs w:val="24"/>
        </w:rPr>
        <w:t>технократичный</w:t>
      </w:r>
      <w:proofErr w:type="spellEnd"/>
      <w:r w:rsidRPr="00DA47A8">
        <w:rPr>
          <w:rFonts w:ascii="Times New Roman" w:hAnsi="Times New Roman" w:cs="Times New Roman"/>
          <w:b/>
          <w:sz w:val="24"/>
          <w:szCs w:val="24"/>
        </w:rPr>
        <w:t>,</w:t>
      </w:r>
      <w:r w:rsidRPr="00DA4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7A8">
        <w:rPr>
          <w:rFonts w:ascii="Times New Roman" w:hAnsi="Times New Roman" w:cs="Times New Roman"/>
          <w:sz w:val="24"/>
          <w:szCs w:val="24"/>
        </w:rPr>
        <w:t>стремящийся</w:t>
      </w:r>
      <w:proofErr w:type="gramEnd"/>
      <w:r w:rsidRPr="00DA47A8">
        <w:rPr>
          <w:rFonts w:ascii="Times New Roman" w:hAnsi="Times New Roman" w:cs="Times New Roman"/>
          <w:sz w:val="24"/>
          <w:szCs w:val="24"/>
        </w:rPr>
        <w:t xml:space="preserve"> к влиянию в науке и власти, управлению благодаря </w:t>
      </w:r>
      <w:r w:rsidR="0092729A" w:rsidRPr="00DA47A8">
        <w:rPr>
          <w:rFonts w:ascii="Times New Roman" w:hAnsi="Times New Roman" w:cs="Times New Roman"/>
          <w:sz w:val="24"/>
          <w:szCs w:val="24"/>
        </w:rPr>
        <w:t>глубоким научным знаниям</w:t>
      </w:r>
      <w:r w:rsidRPr="00DA47A8">
        <w:rPr>
          <w:rFonts w:ascii="Times New Roman" w:hAnsi="Times New Roman" w:cs="Times New Roman"/>
          <w:sz w:val="24"/>
          <w:szCs w:val="24"/>
        </w:rPr>
        <w:t>. Слабый уровень профориентации. Основа выбора образовательно-профессиональной траектории – широта образования, престиж, наращивание научного влияния и статуса;</w:t>
      </w:r>
    </w:p>
    <w:p w:rsidR="00CF0115" w:rsidRPr="00DA47A8" w:rsidRDefault="00CF0115" w:rsidP="00CF01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7A8">
        <w:rPr>
          <w:rFonts w:ascii="Times New Roman" w:hAnsi="Times New Roman" w:cs="Times New Roman"/>
          <w:b/>
          <w:sz w:val="24"/>
          <w:szCs w:val="24"/>
        </w:rPr>
        <w:lastRenderedPageBreak/>
        <w:t>альтруистичный</w:t>
      </w:r>
      <w:proofErr w:type="gramEnd"/>
      <w:r w:rsidRPr="00DA47A8">
        <w:rPr>
          <w:rFonts w:ascii="Times New Roman" w:hAnsi="Times New Roman" w:cs="Times New Roman"/>
          <w:b/>
          <w:sz w:val="24"/>
          <w:szCs w:val="24"/>
        </w:rPr>
        <w:t>,</w:t>
      </w:r>
      <w:r w:rsidRPr="00DA47A8">
        <w:rPr>
          <w:rFonts w:ascii="Times New Roman" w:hAnsi="Times New Roman" w:cs="Times New Roman"/>
          <w:sz w:val="24"/>
          <w:szCs w:val="24"/>
        </w:rPr>
        <w:t xml:space="preserve"> который мог быть выражен в образе горьковского </w:t>
      </w:r>
      <w:proofErr w:type="spellStart"/>
      <w:r w:rsidRPr="00DA47A8">
        <w:rPr>
          <w:rFonts w:ascii="Times New Roman" w:hAnsi="Times New Roman" w:cs="Times New Roman"/>
          <w:sz w:val="24"/>
          <w:szCs w:val="24"/>
        </w:rPr>
        <w:t>Данко</w:t>
      </w:r>
      <w:proofErr w:type="spellEnd"/>
      <w:r w:rsidRPr="00DA47A8">
        <w:rPr>
          <w:rFonts w:ascii="Times New Roman" w:hAnsi="Times New Roman" w:cs="Times New Roman"/>
          <w:sz w:val="24"/>
          <w:szCs w:val="24"/>
        </w:rPr>
        <w:t xml:space="preserve">, мечтающий о научной деятельности, которая могла бы быть полезной людям, порядочный, честный, милосердный, готовый к оказанию помощи. Низкие </w:t>
      </w:r>
      <w:proofErr w:type="spellStart"/>
      <w:r w:rsidRPr="00DA47A8">
        <w:rPr>
          <w:rFonts w:ascii="Times New Roman" w:hAnsi="Times New Roman" w:cs="Times New Roman"/>
          <w:sz w:val="24"/>
          <w:szCs w:val="24"/>
        </w:rPr>
        <w:t>зарплатные</w:t>
      </w:r>
      <w:proofErr w:type="spellEnd"/>
      <w:r w:rsidRPr="00DA47A8">
        <w:rPr>
          <w:rFonts w:ascii="Times New Roman" w:hAnsi="Times New Roman" w:cs="Times New Roman"/>
          <w:sz w:val="24"/>
          <w:szCs w:val="24"/>
        </w:rPr>
        <w:t xml:space="preserve"> ожидания. Стремятся к работе в сфере науки и медицины;</w:t>
      </w:r>
    </w:p>
    <w:p w:rsidR="00CF0115" w:rsidRPr="00DA47A8" w:rsidRDefault="00CF0115" w:rsidP="00CF01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7A8">
        <w:rPr>
          <w:rFonts w:ascii="Times New Roman" w:hAnsi="Times New Roman" w:cs="Times New Roman"/>
          <w:b/>
          <w:sz w:val="24"/>
          <w:szCs w:val="24"/>
        </w:rPr>
        <w:t>универсальный</w:t>
      </w:r>
      <w:proofErr w:type="gramEnd"/>
      <w:r w:rsidRPr="00DA4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7A8">
        <w:rPr>
          <w:rFonts w:ascii="Times New Roman" w:hAnsi="Times New Roman" w:cs="Times New Roman"/>
          <w:sz w:val="24"/>
          <w:szCs w:val="24"/>
        </w:rPr>
        <w:t xml:space="preserve">с ориентацией на развитие профессиональных связей, общение, стремление к широкому образованию и широкому применению своих профессиональных компетенций, часто не связанных с работой по специальности. </w:t>
      </w:r>
      <w:proofErr w:type="gramStart"/>
      <w:r w:rsidRPr="00DA47A8">
        <w:rPr>
          <w:rFonts w:ascii="Times New Roman" w:hAnsi="Times New Roman" w:cs="Times New Roman"/>
          <w:sz w:val="24"/>
          <w:szCs w:val="24"/>
        </w:rPr>
        <w:t>Ориентированы</w:t>
      </w:r>
      <w:proofErr w:type="gramEnd"/>
      <w:r w:rsidRPr="00DA47A8">
        <w:rPr>
          <w:rFonts w:ascii="Times New Roman" w:hAnsi="Times New Roman" w:cs="Times New Roman"/>
          <w:sz w:val="24"/>
          <w:szCs w:val="24"/>
        </w:rPr>
        <w:t xml:space="preserve"> на работ</w:t>
      </w:r>
      <w:r w:rsidR="00A45964" w:rsidRPr="00DA47A8">
        <w:rPr>
          <w:rFonts w:ascii="Times New Roman" w:hAnsi="Times New Roman" w:cs="Times New Roman"/>
          <w:sz w:val="24"/>
          <w:szCs w:val="24"/>
        </w:rPr>
        <w:t>у в Нижнем Новгороде и регионе</w:t>
      </w:r>
      <w:r w:rsidRPr="00DA47A8">
        <w:rPr>
          <w:rFonts w:ascii="Times New Roman" w:hAnsi="Times New Roman" w:cs="Times New Roman"/>
          <w:sz w:val="24"/>
          <w:szCs w:val="24"/>
        </w:rPr>
        <w:t>;</w:t>
      </w:r>
    </w:p>
    <w:p w:rsidR="00CF0115" w:rsidRPr="00DA47A8" w:rsidRDefault="00CF0115" w:rsidP="00CF01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7A8">
        <w:rPr>
          <w:rFonts w:ascii="Times New Roman" w:hAnsi="Times New Roman" w:cs="Times New Roman"/>
          <w:b/>
          <w:sz w:val="24"/>
          <w:szCs w:val="24"/>
        </w:rPr>
        <w:t>ориентированный на заработную плат</w:t>
      </w:r>
      <w:r w:rsidR="00A45964" w:rsidRPr="00DA47A8">
        <w:rPr>
          <w:rFonts w:ascii="Times New Roman" w:hAnsi="Times New Roman" w:cs="Times New Roman"/>
          <w:b/>
          <w:sz w:val="24"/>
          <w:szCs w:val="24"/>
        </w:rPr>
        <w:t>ы:</w:t>
      </w:r>
      <w:r w:rsidRPr="00DA47A8">
        <w:rPr>
          <w:rFonts w:ascii="Times New Roman" w:hAnsi="Times New Roman" w:cs="Times New Roman"/>
          <w:sz w:val="24"/>
          <w:szCs w:val="24"/>
        </w:rPr>
        <w:t xml:space="preserve"> явная ориентация на работу в сфере </w:t>
      </w:r>
      <w:r w:rsidRPr="00DA47A8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A47A8">
        <w:rPr>
          <w:rFonts w:ascii="Times New Roman" w:hAnsi="Times New Roman" w:cs="Times New Roman"/>
          <w:sz w:val="24"/>
          <w:szCs w:val="24"/>
        </w:rPr>
        <w:t xml:space="preserve"> и очень высокий уровень стартовой зарплаты.</w:t>
      </w:r>
      <w:proofErr w:type="gramEnd"/>
    </w:p>
    <w:p w:rsidR="00863A1D" w:rsidRPr="00DA47A8" w:rsidRDefault="00CF0115" w:rsidP="00A459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7A8">
        <w:rPr>
          <w:rFonts w:ascii="Times New Roman" w:hAnsi="Times New Roman" w:cs="Times New Roman"/>
          <w:sz w:val="24"/>
          <w:szCs w:val="24"/>
        </w:rPr>
        <w:t>Выявленные тенденции позволяют составить практические рекомендации по внедрению программ, повышающих уровень профессиональной идентичности и конкур</w:t>
      </w:r>
      <w:r w:rsidR="00A45964" w:rsidRPr="00DA47A8">
        <w:rPr>
          <w:rFonts w:ascii="Times New Roman" w:hAnsi="Times New Roman" w:cs="Times New Roman"/>
          <w:sz w:val="24"/>
          <w:szCs w:val="24"/>
        </w:rPr>
        <w:t>ентоспособность выпускников классических вузов</w:t>
      </w:r>
      <w:r w:rsidRPr="00DA47A8">
        <w:rPr>
          <w:rFonts w:ascii="Times New Roman" w:hAnsi="Times New Roman" w:cs="Times New Roman"/>
          <w:sz w:val="24"/>
          <w:szCs w:val="24"/>
        </w:rPr>
        <w:t xml:space="preserve"> на рынке труда.</w:t>
      </w:r>
    </w:p>
    <w:sectPr w:rsidR="00863A1D" w:rsidRPr="00DA47A8" w:rsidSect="00FD57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F4E"/>
    <w:multiLevelType w:val="hybridMultilevel"/>
    <w:tmpl w:val="F154EA74"/>
    <w:lvl w:ilvl="0" w:tplc="5ABA2B1A">
      <w:start w:val="1"/>
      <w:numFmt w:val="decimal"/>
      <w:lvlText w:val="%1."/>
      <w:lvlJc w:val="left"/>
      <w:pPr>
        <w:ind w:left="1256" w:hanging="8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085944"/>
    <w:multiLevelType w:val="hybridMultilevel"/>
    <w:tmpl w:val="77C2C7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57E1"/>
    <w:rsid w:val="00415299"/>
    <w:rsid w:val="005029C2"/>
    <w:rsid w:val="00840442"/>
    <w:rsid w:val="00840BC9"/>
    <w:rsid w:val="00863A1D"/>
    <w:rsid w:val="0092729A"/>
    <w:rsid w:val="00A45964"/>
    <w:rsid w:val="00BB6B58"/>
    <w:rsid w:val="00CC3C76"/>
    <w:rsid w:val="00CF0115"/>
    <w:rsid w:val="00DA47A8"/>
    <w:rsid w:val="00E52CC4"/>
    <w:rsid w:val="00FD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11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м.видео</cp:lastModifiedBy>
  <cp:revision>9</cp:revision>
  <dcterms:created xsi:type="dcterms:W3CDTF">2016-03-30T08:43:00Z</dcterms:created>
  <dcterms:modified xsi:type="dcterms:W3CDTF">2016-03-30T10:32:00Z</dcterms:modified>
</cp:coreProperties>
</file>