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75" w:rsidRDefault="00D14775" w:rsidP="00D14775">
      <w:pPr>
        <w:ind w:firstLine="540"/>
        <w:jc w:val="both"/>
        <w:rPr>
          <w:bCs/>
          <w:sz w:val="28"/>
          <w:szCs w:val="28"/>
        </w:rPr>
      </w:pPr>
      <w:r w:rsidRPr="00F11EF5">
        <w:rPr>
          <w:b/>
          <w:bCs/>
          <w:sz w:val="28"/>
          <w:szCs w:val="28"/>
          <w:u w:val="single"/>
        </w:rPr>
        <w:t>Требования к тезисам доклада.</w:t>
      </w:r>
      <w:r>
        <w:rPr>
          <w:bCs/>
          <w:sz w:val="28"/>
          <w:szCs w:val="28"/>
        </w:rPr>
        <w:t xml:space="preserve"> Оргкомитет принимает </w:t>
      </w:r>
      <w:r w:rsidRPr="00F11EF5">
        <w:rPr>
          <w:bCs/>
          <w:sz w:val="28"/>
          <w:szCs w:val="28"/>
        </w:rPr>
        <w:t xml:space="preserve">тезисы </w:t>
      </w:r>
      <w:r>
        <w:rPr>
          <w:bCs/>
          <w:sz w:val="28"/>
          <w:szCs w:val="28"/>
        </w:rPr>
        <w:t>объемом до 5 страниц печатного текста (формат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 xml:space="preserve"> 4), набранные в редакторе MS </w:t>
      </w:r>
      <w:proofErr w:type="spellStart"/>
      <w:r>
        <w:rPr>
          <w:bCs/>
          <w:sz w:val="28"/>
          <w:szCs w:val="28"/>
        </w:rPr>
        <w:t>Word</w:t>
      </w:r>
      <w:proofErr w:type="spellEnd"/>
      <w:r>
        <w:rPr>
          <w:bCs/>
          <w:sz w:val="28"/>
          <w:szCs w:val="28"/>
        </w:rPr>
        <w:t xml:space="preserve">. Текст набирается шрифтом  </w:t>
      </w:r>
      <w:proofErr w:type="spellStart"/>
      <w:r>
        <w:rPr>
          <w:bCs/>
          <w:sz w:val="28"/>
          <w:szCs w:val="28"/>
        </w:rPr>
        <w:t>Times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New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Roman</w:t>
      </w:r>
      <w:proofErr w:type="spellEnd"/>
      <w:r>
        <w:rPr>
          <w:bCs/>
          <w:sz w:val="28"/>
          <w:szCs w:val="28"/>
        </w:rPr>
        <w:t xml:space="preserve">, размер шрифта – 14 </w:t>
      </w:r>
      <w:proofErr w:type="spellStart"/>
      <w:r>
        <w:rPr>
          <w:bCs/>
          <w:sz w:val="28"/>
          <w:szCs w:val="28"/>
        </w:rPr>
        <w:t>пт</w:t>
      </w:r>
      <w:proofErr w:type="spellEnd"/>
      <w:r>
        <w:rPr>
          <w:bCs/>
          <w:sz w:val="28"/>
          <w:szCs w:val="28"/>
        </w:rPr>
        <w:t xml:space="preserve">, межстрочный интервал — 1,5, поля (все) — 2 см, абзацный отступ — 1 см. Выравнивание основного текста по ширине, функция переноса отключена. Нумерация страниц сплошная, c 1-ой страницы, внизу по центру. Автоматические сноски отключены. Ссылки на источники и литературу приводятся после текста в алфавитном порядке (но не в порядке упоминания в тексте!). Иллюстрации (рисунки, таблицы, графики, диаграммы и т.п.) дополнительно представляются в отдельных файлах, вложенных в авторскую электронную папку. Все рисунки выполняются только в черно-белой гамме. Инициалы и фамилия автора располагаются над заголовком  (выравнивание по центру, шрифт жирный), ниже указывается название учреждения (выравнивание по центру, шрифт курсив). </w:t>
      </w:r>
    </w:p>
    <w:p w:rsidR="00D14775" w:rsidRDefault="00D14775" w:rsidP="00D1477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Оргкомитет оставляет за собой право не включать в сборник материалы, не отвечающие тематике конференции, оформленные не в соответствии с указанными требованиями, а также поступившие после установленного срока. </w:t>
      </w:r>
    </w:p>
    <w:p w:rsidR="00D14775" w:rsidRDefault="00D14775" w:rsidP="00D1477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Телефон для справок: 8(3812)22-98-00. </w:t>
      </w:r>
    </w:p>
    <w:p w:rsidR="00D14775" w:rsidRDefault="00D14775" w:rsidP="00D14775">
      <w:pPr>
        <w:jc w:val="both"/>
        <w:rPr>
          <w:bCs/>
          <w:sz w:val="28"/>
          <w:szCs w:val="28"/>
        </w:rPr>
      </w:pPr>
    </w:p>
    <w:p w:rsidR="00D14775" w:rsidRDefault="00D14775" w:rsidP="00D14775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 уважением, Оргкомитет конференции.</w:t>
      </w:r>
    </w:p>
    <w:p w:rsidR="00D14775" w:rsidRDefault="00D14775" w:rsidP="00D14775">
      <w:pPr>
        <w:ind w:firstLine="708"/>
        <w:jc w:val="right"/>
        <w:rPr>
          <w:bCs/>
          <w:sz w:val="28"/>
          <w:szCs w:val="28"/>
        </w:rPr>
      </w:pPr>
    </w:p>
    <w:p w:rsidR="00D14775" w:rsidRDefault="00D14775" w:rsidP="00D14775">
      <w:pPr>
        <w:ind w:firstLine="708"/>
        <w:jc w:val="right"/>
        <w:rPr>
          <w:bCs/>
          <w:sz w:val="28"/>
          <w:szCs w:val="28"/>
        </w:rPr>
      </w:pPr>
    </w:p>
    <w:p w:rsidR="00D14775" w:rsidRDefault="00D14775" w:rsidP="00D14775">
      <w:pPr>
        <w:ind w:left="720"/>
        <w:jc w:val="center"/>
        <w:rPr>
          <w:b/>
          <w:sz w:val="28"/>
        </w:rPr>
      </w:pPr>
      <w:r>
        <w:rPr>
          <w:b/>
          <w:sz w:val="28"/>
        </w:rPr>
        <w:t>ОБРАЗЕЦ ОФОРМЛЕНИЯ ТЕЗИСОВ ДОКЛАДА</w:t>
      </w:r>
    </w:p>
    <w:p w:rsidR="00D14775" w:rsidRDefault="00D14775" w:rsidP="00D14775">
      <w:pPr>
        <w:ind w:left="720"/>
        <w:jc w:val="center"/>
        <w:rPr>
          <w:b/>
          <w:sz w:val="28"/>
        </w:rPr>
      </w:pPr>
    </w:p>
    <w:p w:rsidR="00D14775" w:rsidRDefault="00D14775" w:rsidP="00D14775">
      <w:pPr>
        <w:ind w:left="720"/>
        <w:jc w:val="center"/>
        <w:rPr>
          <w:b/>
          <w:sz w:val="28"/>
        </w:rPr>
      </w:pPr>
    </w:p>
    <w:p w:rsidR="00D14775" w:rsidRDefault="00D14775" w:rsidP="00D14775">
      <w:pPr>
        <w:jc w:val="center"/>
        <w:rPr>
          <w:b/>
          <w:sz w:val="28"/>
        </w:rPr>
      </w:pPr>
      <w:r>
        <w:rPr>
          <w:b/>
          <w:sz w:val="28"/>
        </w:rPr>
        <w:t>И.И. Иванов</w:t>
      </w:r>
    </w:p>
    <w:p w:rsidR="00D14775" w:rsidRDefault="00D14775" w:rsidP="00D14775">
      <w:pPr>
        <w:jc w:val="center"/>
        <w:rPr>
          <w:i/>
          <w:sz w:val="28"/>
        </w:rPr>
      </w:pPr>
      <w:r>
        <w:rPr>
          <w:i/>
          <w:sz w:val="28"/>
        </w:rPr>
        <w:t>Омский государственный университет им. Ф.М. Достоевского</w:t>
      </w:r>
    </w:p>
    <w:p w:rsidR="00D14775" w:rsidRDefault="00D14775" w:rsidP="00D14775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Советская историография раннего христианства: анализ источниковедческих подходов</w:t>
      </w:r>
    </w:p>
    <w:p w:rsidR="00D14775" w:rsidRDefault="00D14775" w:rsidP="00D14775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Изучение советской историографии раннего христианства начинается еще в рамках советской науки [1.</w:t>
      </w:r>
      <w:proofErr w:type="gramEnd"/>
      <w:r>
        <w:rPr>
          <w:sz w:val="28"/>
        </w:rPr>
        <w:t xml:space="preserve"> С. 35], на постсоветском пространстве эта тема привлекла внимание ряда исследователей </w:t>
      </w:r>
      <w:r w:rsidRPr="00D32FE3">
        <w:rPr>
          <w:sz w:val="28"/>
        </w:rPr>
        <w:t>[</w:t>
      </w:r>
      <w:r>
        <w:rPr>
          <w:sz w:val="28"/>
        </w:rPr>
        <w:t xml:space="preserve">2. </w:t>
      </w:r>
      <w:proofErr w:type="gramStart"/>
      <w:r>
        <w:rPr>
          <w:sz w:val="28"/>
        </w:rPr>
        <w:t>С. 45</w:t>
      </w:r>
      <w:r w:rsidRPr="00D32FE3">
        <w:rPr>
          <w:sz w:val="28"/>
        </w:rPr>
        <w:t>]</w:t>
      </w:r>
      <w:r>
        <w:rPr>
          <w:sz w:val="28"/>
        </w:rPr>
        <w:t xml:space="preserve">. </w:t>
      </w:r>
      <w:proofErr w:type="gramEnd"/>
    </w:p>
    <w:p w:rsidR="00D14775" w:rsidRDefault="00D14775" w:rsidP="00D14775">
      <w:pPr>
        <w:jc w:val="both"/>
      </w:pPr>
    </w:p>
    <w:p w:rsidR="00D14775" w:rsidRDefault="00D14775" w:rsidP="00D14775">
      <w:pPr>
        <w:jc w:val="both"/>
        <w:rPr>
          <w:sz w:val="28"/>
        </w:rPr>
      </w:pPr>
      <w:r>
        <w:rPr>
          <w:sz w:val="28"/>
        </w:rPr>
        <w:t xml:space="preserve">[1] Лившиц Г.М. Очерки историографии Библии и раннего христианства. Минск, 1970. </w:t>
      </w:r>
    </w:p>
    <w:p w:rsidR="00D14775" w:rsidRPr="00D32FE3" w:rsidRDefault="00D14775" w:rsidP="00D14775">
      <w:pPr>
        <w:jc w:val="both"/>
        <w:rPr>
          <w:sz w:val="28"/>
        </w:rPr>
      </w:pPr>
      <w:r w:rsidRPr="00D32FE3">
        <w:rPr>
          <w:sz w:val="28"/>
        </w:rPr>
        <w:t>[</w:t>
      </w:r>
      <w:r>
        <w:rPr>
          <w:sz w:val="28"/>
        </w:rPr>
        <w:t>2</w:t>
      </w:r>
      <w:r w:rsidRPr="00D32FE3">
        <w:rPr>
          <w:sz w:val="28"/>
        </w:rPr>
        <w:t>]</w:t>
      </w:r>
      <w:r>
        <w:rPr>
          <w:sz w:val="28"/>
        </w:rPr>
        <w:t xml:space="preserve"> Метель О. В. Советская модель изучения первоначального христианства (1920 – 1990-е гг.). Омск, 2012. </w:t>
      </w:r>
    </w:p>
    <w:p w:rsidR="00D14775" w:rsidRDefault="00D14775" w:rsidP="00D14775">
      <w:pPr>
        <w:jc w:val="both"/>
      </w:pPr>
    </w:p>
    <w:p w:rsidR="001807D1" w:rsidRDefault="001807D1">
      <w:bookmarkStart w:id="0" w:name="_GoBack"/>
      <w:bookmarkEnd w:id="0"/>
    </w:p>
    <w:sectPr w:rsidR="001807D1" w:rsidSect="00B05F1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133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06" w:rsidRDefault="00D147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EE" w:rsidRDefault="00D14775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914A48" wp14:editId="22DB7B5C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0EE" w:rsidRDefault="00D14775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32.5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" stroked="f">
              <v:fill opacity="0"/>
              <v:path arrowok="t"/>
              <v:textbox inset="0,0,0,0">
                <w:txbxContent>
                  <w:p w:rsidR="001300EE" w:rsidRDefault="00D14775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06" w:rsidRDefault="00D14775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06" w:rsidRDefault="00D147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06" w:rsidRDefault="00D147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06" w:rsidRDefault="00D147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C"/>
    <w:rsid w:val="001807D1"/>
    <w:rsid w:val="0067506C"/>
    <w:rsid w:val="00D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sid w:val="00D14775"/>
    <w:rPr>
      <w:rFonts w:cs="Times New Roman"/>
    </w:rPr>
  </w:style>
  <w:style w:type="paragraph" w:styleId="a4">
    <w:name w:val="footer"/>
    <w:basedOn w:val="a"/>
    <w:link w:val="a5"/>
    <w:uiPriority w:val="99"/>
    <w:semiHidden/>
    <w:rsid w:val="00D147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147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147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7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sid w:val="00D14775"/>
    <w:rPr>
      <w:rFonts w:cs="Times New Roman"/>
    </w:rPr>
  </w:style>
  <w:style w:type="paragraph" w:styleId="a4">
    <w:name w:val="footer"/>
    <w:basedOn w:val="a"/>
    <w:link w:val="a5"/>
    <w:uiPriority w:val="99"/>
    <w:semiHidden/>
    <w:rsid w:val="00D147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147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147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7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2018-04-20T17:45:00Z</dcterms:created>
  <dcterms:modified xsi:type="dcterms:W3CDTF">2018-04-20T17:45:00Z</dcterms:modified>
</cp:coreProperties>
</file>