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1D" w:rsidRDefault="00807E13" w:rsidP="009B2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13">
        <w:rPr>
          <w:rFonts w:ascii="Times New Roman" w:hAnsi="Times New Roman" w:cs="Times New Roman"/>
          <w:b/>
          <w:sz w:val="24"/>
          <w:szCs w:val="24"/>
        </w:rPr>
        <w:t>Развитие нефтяной промышленности СССР</w:t>
      </w:r>
      <w:r w:rsidR="001D116B">
        <w:rPr>
          <w:rFonts w:ascii="Times New Roman" w:hAnsi="Times New Roman" w:cs="Times New Roman"/>
          <w:b/>
          <w:sz w:val="24"/>
          <w:szCs w:val="24"/>
        </w:rPr>
        <w:t xml:space="preserve"> в годы первых пятилеток.</w:t>
      </w:r>
    </w:p>
    <w:p w:rsidR="00807E13" w:rsidRDefault="00807E13" w:rsidP="009B20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7E13">
        <w:rPr>
          <w:rFonts w:ascii="Times New Roman" w:hAnsi="Times New Roman" w:cs="Times New Roman"/>
          <w:b/>
          <w:i/>
          <w:sz w:val="24"/>
          <w:szCs w:val="24"/>
        </w:rPr>
        <w:t>Карецкая</w:t>
      </w:r>
      <w:proofErr w:type="spellEnd"/>
      <w:r w:rsidRPr="00807E13">
        <w:rPr>
          <w:rFonts w:ascii="Times New Roman" w:hAnsi="Times New Roman" w:cs="Times New Roman"/>
          <w:b/>
          <w:i/>
          <w:sz w:val="24"/>
          <w:szCs w:val="24"/>
        </w:rPr>
        <w:t xml:space="preserve"> Светлана Сергеевна</w:t>
      </w:r>
    </w:p>
    <w:p w:rsidR="00807E13" w:rsidRPr="00807E13" w:rsidRDefault="00807E13" w:rsidP="009B2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E13">
        <w:rPr>
          <w:rFonts w:ascii="Times New Roman" w:hAnsi="Times New Roman" w:cs="Times New Roman"/>
          <w:i/>
          <w:sz w:val="24"/>
          <w:szCs w:val="24"/>
        </w:rPr>
        <w:t>Студент (бакалавр), 4 курс</w:t>
      </w:r>
    </w:p>
    <w:p w:rsidR="00807E13" w:rsidRDefault="00807E13" w:rsidP="009B2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</w:t>
      </w:r>
    </w:p>
    <w:p w:rsidR="00807E13" w:rsidRDefault="00807E13" w:rsidP="009B2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экономический факультет, Москва, Россия</w:t>
      </w:r>
    </w:p>
    <w:p w:rsidR="00B97B1B" w:rsidRPr="001D116B" w:rsidRDefault="00807E13" w:rsidP="00B97B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D116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D116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9B20D6" w:rsidRPr="00A107B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karetskaya</w:t>
        </w:r>
        <w:r w:rsidR="009B20D6" w:rsidRPr="001D116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9B20D6" w:rsidRPr="00A107B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ss</w:t>
        </w:r>
        <w:r w:rsidR="009B20D6" w:rsidRPr="001D116B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9B20D6" w:rsidRPr="00A107B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9B20D6" w:rsidRPr="001D116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9B20D6" w:rsidRPr="00A107B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B2325B" w:rsidRDefault="00B97B1B" w:rsidP="00B97B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603E">
        <w:rPr>
          <w:rFonts w:ascii="Times New Roman" w:hAnsi="Times New Roman" w:cs="Times New Roman"/>
          <w:sz w:val="24"/>
          <w:szCs w:val="24"/>
        </w:rPr>
        <w:t>Сегодня нефть — эквивалент влиятельности и авторитета</w:t>
      </w:r>
      <w:r w:rsidRPr="00B97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Россия в достаточной мере </w:t>
      </w:r>
      <w:r w:rsidR="00B2325B">
        <w:rPr>
          <w:rFonts w:ascii="Times New Roman" w:hAnsi="Times New Roman" w:cs="Times New Roman"/>
          <w:sz w:val="24"/>
          <w:szCs w:val="24"/>
        </w:rPr>
        <w:t>обладает данным эквивалентом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325B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B2325B">
        <w:rPr>
          <w:rFonts w:ascii="Times New Roman" w:hAnsi="Times New Roman" w:cs="Times New Roman"/>
          <w:sz w:val="24"/>
          <w:szCs w:val="24"/>
        </w:rPr>
        <w:t>и с помощью чего, он</w:t>
      </w:r>
      <w:r>
        <w:rPr>
          <w:rFonts w:ascii="Times New Roman" w:hAnsi="Times New Roman" w:cs="Times New Roman"/>
          <w:sz w:val="24"/>
          <w:szCs w:val="24"/>
        </w:rPr>
        <w:t xml:space="preserve"> был получен</w:t>
      </w:r>
      <w:r w:rsidR="00B2325B">
        <w:rPr>
          <w:rFonts w:ascii="Times New Roman" w:hAnsi="Times New Roman" w:cs="Times New Roman"/>
          <w:sz w:val="24"/>
          <w:szCs w:val="24"/>
        </w:rPr>
        <w:t xml:space="preserve">? Для ответа на данный вопрос стоит обратиться к истории развития нефтяной промышленности. </w:t>
      </w:r>
      <w:r w:rsidR="00DB798A">
        <w:rPr>
          <w:rFonts w:ascii="Times New Roman" w:hAnsi="Times New Roman" w:cs="Times New Roman"/>
          <w:sz w:val="24"/>
          <w:szCs w:val="24"/>
        </w:rPr>
        <w:t>Особое внимание в своем исследовании я хочу уделить развитию нефтяной промышленности СССР в годы первых пятилеток.</w:t>
      </w:r>
    </w:p>
    <w:p w:rsidR="0068236E" w:rsidRDefault="00B2325B" w:rsidP="00B97B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Советский Союз по праву носил звание одной из самых крупных нефтяных держав мира. Однако развитие нефтяной промышленности СССР скорее напоминает кардиограмму с характерными спусками и подъемами, нежели, стабильное развитие. В период СССР были сделаны открытия великих нефтяных </w:t>
      </w:r>
      <w:r w:rsidR="0068236E">
        <w:rPr>
          <w:rFonts w:ascii="Times New Roman" w:hAnsi="Times New Roman" w:cs="Times New Roman"/>
          <w:sz w:val="24"/>
          <w:szCs w:val="24"/>
        </w:rPr>
        <w:t xml:space="preserve">месторождений: сенсационное открытие </w:t>
      </w:r>
      <w:proofErr w:type="spellStart"/>
      <w:r w:rsidR="0068236E">
        <w:rPr>
          <w:rFonts w:ascii="Times New Roman" w:hAnsi="Times New Roman" w:cs="Times New Roman"/>
          <w:sz w:val="24"/>
          <w:szCs w:val="24"/>
        </w:rPr>
        <w:t>бакинской</w:t>
      </w:r>
      <w:proofErr w:type="spellEnd"/>
      <w:r w:rsidR="0068236E">
        <w:rPr>
          <w:rFonts w:ascii="Times New Roman" w:hAnsi="Times New Roman" w:cs="Times New Roman"/>
          <w:sz w:val="24"/>
          <w:szCs w:val="24"/>
        </w:rPr>
        <w:t xml:space="preserve"> нефти, рождение</w:t>
      </w:r>
      <w:proofErr w:type="gramStart"/>
      <w:r w:rsidR="0068236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8236E">
        <w:rPr>
          <w:rFonts w:ascii="Times New Roman" w:hAnsi="Times New Roman" w:cs="Times New Roman"/>
          <w:sz w:val="24"/>
          <w:szCs w:val="24"/>
        </w:rPr>
        <w:t xml:space="preserve">торого Баку. </w:t>
      </w:r>
    </w:p>
    <w:p w:rsidR="008C0D03" w:rsidRDefault="0068236E" w:rsidP="008C0D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середины 1920 годов началось сворачивание новой экономической политики, развитие экономики требовало перехода на пятилетнюю форму правления экономики. </w:t>
      </w:r>
      <w:r w:rsidR="00DB798A" w:rsidRPr="001C3E4A">
        <w:rPr>
          <w:rFonts w:ascii="Times New Roman" w:hAnsi="Times New Roman" w:cs="Times New Roman"/>
          <w:sz w:val="24"/>
          <w:szCs w:val="24"/>
        </w:rPr>
        <w:t>Первый пятилетний план развития народного хозяйства СССР был</w:t>
      </w:r>
      <w:r w:rsidR="008A3596">
        <w:rPr>
          <w:rFonts w:ascii="Times New Roman" w:hAnsi="Times New Roman" w:cs="Times New Roman"/>
          <w:sz w:val="24"/>
          <w:szCs w:val="24"/>
        </w:rPr>
        <w:t xml:space="preserve"> принят на период 1929-1933 гг., а</w:t>
      </w:r>
      <w:r w:rsidR="00DB798A" w:rsidRPr="001C3E4A">
        <w:rPr>
          <w:rFonts w:ascii="Times New Roman" w:hAnsi="Times New Roman" w:cs="Times New Roman"/>
          <w:sz w:val="24"/>
          <w:szCs w:val="24"/>
        </w:rPr>
        <w:t xml:space="preserve"> выполнен </w:t>
      </w:r>
      <w:r w:rsidR="008A3596">
        <w:rPr>
          <w:rFonts w:ascii="Times New Roman" w:hAnsi="Times New Roman" w:cs="Times New Roman"/>
          <w:sz w:val="24"/>
          <w:szCs w:val="24"/>
        </w:rPr>
        <w:t>за</w:t>
      </w:r>
      <w:r w:rsidR="00DB798A" w:rsidRPr="001C3E4A">
        <w:rPr>
          <w:rFonts w:ascii="Times New Roman" w:hAnsi="Times New Roman" w:cs="Times New Roman"/>
          <w:sz w:val="24"/>
          <w:szCs w:val="24"/>
        </w:rPr>
        <w:t xml:space="preserve"> 4 года и 3 месяца. По итогу его выполнения СССР из аграрной страны превратилась в </w:t>
      </w:r>
      <w:proofErr w:type="gramStart"/>
      <w:r w:rsidR="00DB798A" w:rsidRPr="001C3E4A">
        <w:rPr>
          <w:rFonts w:ascii="Times New Roman" w:hAnsi="Times New Roman" w:cs="Times New Roman"/>
          <w:sz w:val="24"/>
          <w:szCs w:val="24"/>
        </w:rPr>
        <w:t>индустриальную</w:t>
      </w:r>
      <w:proofErr w:type="gramEnd"/>
      <w:r w:rsidR="00DB798A" w:rsidRPr="001C3E4A">
        <w:rPr>
          <w:rFonts w:ascii="Times New Roman" w:hAnsi="Times New Roman" w:cs="Times New Roman"/>
          <w:sz w:val="24"/>
          <w:szCs w:val="24"/>
        </w:rPr>
        <w:t>.</w:t>
      </w:r>
      <w:r w:rsidR="00DB798A">
        <w:rPr>
          <w:rFonts w:ascii="Times New Roman" w:hAnsi="Times New Roman" w:cs="Times New Roman"/>
          <w:sz w:val="24"/>
          <w:szCs w:val="24"/>
        </w:rPr>
        <w:t xml:space="preserve"> Вследствие данного перехода</w:t>
      </w:r>
      <w:r>
        <w:rPr>
          <w:rFonts w:ascii="Times New Roman" w:hAnsi="Times New Roman" w:cs="Times New Roman"/>
          <w:sz w:val="24"/>
          <w:szCs w:val="24"/>
        </w:rPr>
        <w:t xml:space="preserve"> стране резко возросла потребность в нефтепродуктах</w:t>
      </w:r>
      <w:r w:rsidR="00DB79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увеличилось требование к их качеству.</w:t>
      </w:r>
      <w:r w:rsidR="00DB798A">
        <w:rPr>
          <w:rFonts w:ascii="Times New Roman" w:hAnsi="Times New Roman" w:cs="Times New Roman"/>
          <w:sz w:val="24"/>
          <w:szCs w:val="24"/>
        </w:rPr>
        <w:t xml:space="preserve"> И.М. Губкин – великий ученый, геолог, в своих работах не малое значение </w:t>
      </w:r>
      <w:r w:rsidR="008A3596">
        <w:rPr>
          <w:rFonts w:ascii="Times New Roman" w:hAnsi="Times New Roman" w:cs="Times New Roman"/>
          <w:sz w:val="24"/>
          <w:szCs w:val="24"/>
        </w:rPr>
        <w:t>уделял</w:t>
      </w:r>
      <w:r w:rsidR="00DB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98A">
        <w:rPr>
          <w:rFonts w:ascii="Times New Roman" w:hAnsi="Times New Roman" w:cs="Times New Roman"/>
          <w:sz w:val="24"/>
          <w:szCs w:val="24"/>
        </w:rPr>
        <w:t>бакинским</w:t>
      </w:r>
      <w:proofErr w:type="spellEnd"/>
      <w:r w:rsidR="00DB798A">
        <w:rPr>
          <w:rFonts w:ascii="Times New Roman" w:hAnsi="Times New Roman" w:cs="Times New Roman"/>
          <w:sz w:val="24"/>
          <w:szCs w:val="24"/>
        </w:rPr>
        <w:t xml:space="preserve"> месторождениям, и это не случайно.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639">
        <w:rPr>
          <w:rFonts w:ascii="Times New Roman" w:hAnsi="Times New Roman" w:cs="Times New Roman"/>
          <w:sz w:val="24"/>
          <w:szCs w:val="24"/>
        </w:rPr>
        <w:t xml:space="preserve">Нефть Баку дала существенный результат для развития </w:t>
      </w:r>
      <w:r w:rsidR="000D4244">
        <w:rPr>
          <w:rFonts w:ascii="Times New Roman" w:hAnsi="Times New Roman" w:cs="Times New Roman"/>
          <w:sz w:val="24"/>
          <w:szCs w:val="24"/>
        </w:rPr>
        <w:t>нефтяной промышленности страны.</w:t>
      </w:r>
      <w:r w:rsidR="00DB798A">
        <w:rPr>
          <w:rFonts w:ascii="Times New Roman" w:hAnsi="Times New Roman" w:cs="Times New Roman"/>
          <w:sz w:val="24"/>
          <w:szCs w:val="24"/>
        </w:rPr>
        <w:t xml:space="preserve"> Бакинцы</w:t>
      </w:r>
      <w:r w:rsidR="008A3596">
        <w:rPr>
          <w:rFonts w:ascii="Times New Roman" w:hAnsi="Times New Roman" w:cs="Times New Roman"/>
          <w:sz w:val="24"/>
          <w:szCs w:val="24"/>
        </w:rPr>
        <w:t>,</w:t>
      </w:r>
      <w:r w:rsidR="008A3596" w:rsidRPr="008A3596">
        <w:rPr>
          <w:rFonts w:ascii="Times New Roman" w:hAnsi="Times New Roman" w:cs="Times New Roman"/>
          <w:sz w:val="24"/>
          <w:szCs w:val="24"/>
        </w:rPr>
        <w:t xml:space="preserve"> </w:t>
      </w:r>
      <w:r w:rsidR="008A3596">
        <w:rPr>
          <w:rFonts w:ascii="Times New Roman" w:hAnsi="Times New Roman" w:cs="Times New Roman"/>
          <w:sz w:val="24"/>
          <w:szCs w:val="24"/>
        </w:rPr>
        <w:t>демонстрируя самоотверженного отношения к труду,</w:t>
      </w:r>
      <w:r w:rsidR="00446639">
        <w:rPr>
          <w:rFonts w:ascii="Times New Roman" w:hAnsi="Times New Roman" w:cs="Times New Roman"/>
          <w:sz w:val="24"/>
          <w:szCs w:val="24"/>
        </w:rPr>
        <w:t xml:space="preserve"> выполнили первый пятилетний план по добыче нефти за 2,5 года.</w:t>
      </w:r>
      <w:r w:rsidR="00DB798A">
        <w:rPr>
          <w:rFonts w:ascii="Times New Roman" w:hAnsi="Times New Roman" w:cs="Times New Roman"/>
          <w:sz w:val="24"/>
          <w:szCs w:val="24"/>
        </w:rPr>
        <w:t xml:space="preserve"> </w:t>
      </w:r>
      <w:r w:rsidR="00DB798A" w:rsidRPr="001C3E4A">
        <w:rPr>
          <w:rFonts w:ascii="Times New Roman" w:hAnsi="Times New Roman" w:cs="Times New Roman"/>
          <w:sz w:val="24"/>
          <w:szCs w:val="24"/>
        </w:rPr>
        <w:t>Нефтяная промышленность завершила техническую реконструкцию и вышла на уровень современной для того времени техники пер</w:t>
      </w:r>
      <w:r w:rsidR="00B03750">
        <w:rPr>
          <w:rFonts w:ascii="Times New Roman" w:hAnsi="Times New Roman" w:cs="Times New Roman"/>
          <w:sz w:val="24"/>
          <w:szCs w:val="24"/>
        </w:rPr>
        <w:t xml:space="preserve">едовых капиталистических стран. </w:t>
      </w:r>
      <w:r w:rsidR="00446639">
        <w:rPr>
          <w:rFonts w:ascii="Times New Roman" w:hAnsi="Times New Roman" w:cs="Times New Roman"/>
          <w:sz w:val="24"/>
          <w:szCs w:val="24"/>
        </w:rPr>
        <w:t>Но</w:t>
      </w:r>
      <w:r w:rsidR="008A3596">
        <w:rPr>
          <w:rFonts w:ascii="Times New Roman" w:hAnsi="Times New Roman" w:cs="Times New Roman"/>
          <w:sz w:val="24"/>
          <w:szCs w:val="24"/>
        </w:rPr>
        <w:t xml:space="preserve"> в то время существовала </w:t>
      </w:r>
      <w:r w:rsidR="00446639">
        <w:rPr>
          <w:rFonts w:ascii="Times New Roman" w:hAnsi="Times New Roman" w:cs="Times New Roman"/>
          <w:sz w:val="24"/>
          <w:szCs w:val="24"/>
        </w:rPr>
        <w:t>проблема, характерна</w:t>
      </w:r>
      <w:r w:rsidR="008A3596">
        <w:rPr>
          <w:rFonts w:ascii="Times New Roman" w:hAnsi="Times New Roman" w:cs="Times New Roman"/>
          <w:sz w:val="24"/>
          <w:szCs w:val="24"/>
        </w:rPr>
        <w:t>я</w:t>
      </w:r>
      <w:r w:rsidR="00446639">
        <w:rPr>
          <w:rFonts w:ascii="Times New Roman" w:hAnsi="Times New Roman" w:cs="Times New Roman"/>
          <w:sz w:val="24"/>
          <w:szCs w:val="24"/>
        </w:rPr>
        <w:t xml:space="preserve"> и для современного периода: богатство старых районов влечет за собой бедность новыми месторождениями, поскольку оно притупляет волю и </w:t>
      </w:r>
      <w:r w:rsidR="00446639" w:rsidRPr="005C603E">
        <w:rPr>
          <w:rFonts w:ascii="Times New Roman" w:hAnsi="Times New Roman" w:cs="Times New Roman"/>
          <w:sz w:val="24"/>
          <w:szCs w:val="24"/>
        </w:rPr>
        <w:t>ослабляет стимулы к поискам, между тем как бедность нефтью в определенных районах влечет за собой интенсивные поиски и нахождение крупных новых ресурсов.</w:t>
      </w:r>
      <w:r w:rsidR="00A011AA">
        <w:rPr>
          <w:rFonts w:ascii="Times New Roman" w:hAnsi="Times New Roman" w:cs="Times New Roman"/>
          <w:sz w:val="24"/>
          <w:szCs w:val="24"/>
        </w:rPr>
        <w:t xml:space="preserve"> Основным недостатком работы промышленности СССР</w:t>
      </w:r>
      <w:r w:rsidR="00B03750">
        <w:rPr>
          <w:rFonts w:ascii="Times New Roman" w:hAnsi="Times New Roman" w:cs="Times New Roman"/>
          <w:sz w:val="24"/>
          <w:szCs w:val="24"/>
        </w:rPr>
        <w:t xml:space="preserve"> в годы первой пятилетки</w:t>
      </w:r>
      <w:r w:rsidR="00A011AA">
        <w:rPr>
          <w:rFonts w:ascii="Times New Roman" w:hAnsi="Times New Roman" w:cs="Times New Roman"/>
          <w:sz w:val="24"/>
          <w:szCs w:val="24"/>
        </w:rPr>
        <w:t xml:space="preserve"> было отставание развития нефтяной промышленности на Востоке. </w:t>
      </w:r>
      <w:r w:rsidR="00A011AA" w:rsidRPr="001C3E4A">
        <w:rPr>
          <w:rFonts w:ascii="Times New Roman" w:hAnsi="Times New Roman" w:cs="Times New Roman"/>
          <w:sz w:val="24"/>
          <w:szCs w:val="24"/>
        </w:rPr>
        <w:t>Ориентация исключительно на южные нефтяные районы сдерживала развитие производительных сил СССР.</w:t>
      </w:r>
      <w:r w:rsidR="00A011AA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A011AA" w:rsidRPr="003F5CF5">
        <w:rPr>
          <w:rFonts w:ascii="Times New Roman" w:hAnsi="Times New Roman" w:cs="Times New Roman"/>
          <w:sz w:val="24"/>
          <w:szCs w:val="24"/>
        </w:rPr>
        <w:t xml:space="preserve"> </w:t>
      </w:r>
      <w:r w:rsidR="00A011AA">
        <w:rPr>
          <w:rFonts w:ascii="Times New Roman" w:hAnsi="Times New Roman" w:cs="Times New Roman"/>
          <w:sz w:val="24"/>
          <w:szCs w:val="24"/>
        </w:rPr>
        <w:t>создание</w:t>
      </w:r>
      <w:r w:rsidR="00A011AA" w:rsidRPr="001C3E4A">
        <w:rPr>
          <w:rFonts w:ascii="Times New Roman" w:hAnsi="Times New Roman" w:cs="Times New Roman"/>
          <w:sz w:val="24"/>
          <w:szCs w:val="24"/>
        </w:rPr>
        <w:t xml:space="preserve"> </w:t>
      </w:r>
      <w:r w:rsidR="008A3596">
        <w:rPr>
          <w:rFonts w:ascii="Times New Roman" w:hAnsi="Times New Roman" w:cs="Times New Roman"/>
          <w:sz w:val="24"/>
          <w:szCs w:val="24"/>
        </w:rPr>
        <w:t>нефтяных районов в Центре и на Востоке страны</w:t>
      </w:r>
      <w:r w:rsidR="00A011AA" w:rsidRPr="001C3E4A">
        <w:rPr>
          <w:rFonts w:ascii="Times New Roman" w:hAnsi="Times New Roman" w:cs="Times New Roman"/>
          <w:sz w:val="24"/>
          <w:szCs w:val="24"/>
        </w:rPr>
        <w:t xml:space="preserve"> </w:t>
      </w:r>
      <w:r w:rsidR="00A011AA">
        <w:rPr>
          <w:rFonts w:ascii="Times New Roman" w:hAnsi="Times New Roman" w:cs="Times New Roman"/>
          <w:sz w:val="24"/>
          <w:szCs w:val="24"/>
        </w:rPr>
        <w:t xml:space="preserve">имело большое значение с точки зрения </w:t>
      </w:r>
      <w:r w:rsidR="00A011AA" w:rsidRPr="001C3E4A">
        <w:rPr>
          <w:rFonts w:ascii="Times New Roman" w:hAnsi="Times New Roman" w:cs="Times New Roman"/>
          <w:sz w:val="24"/>
          <w:szCs w:val="24"/>
        </w:rPr>
        <w:t>географического расположения и разв</w:t>
      </w:r>
      <w:r w:rsidR="008A3596">
        <w:rPr>
          <w:rFonts w:ascii="Times New Roman" w:hAnsi="Times New Roman" w:cs="Times New Roman"/>
          <w:sz w:val="24"/>
          <w:szCs w:val="24"/>
        </w:rPr>
        <w:t xml:space="preserve">ития производительных сил страны. </w:t>
      </w:r>
      <w:r w:rsidR="00A011AA" w:rsidRPr="001C3E4A">
        <w:rPr>
          <w:rFonts w:ascii="Times New Roman" w:hAnsi="Times New Roman" w:cs="Times New Roman"/>
          <w:sz w:val="24"/>
          <w:szCs w:val="24"/>
        </w:rPr>
        <w:t>Освоение нефтяных богатств на Волге и Западном Урале укрепило топливно-энергетический потенциал</w:t>
      </w:r>
      <w:r w:rsidR="00B03750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A011AA">
        <w:rPr>
          <w:rFonts w:ascii="Times New Roman" w:hAnsi="Times New Roman" w:cs="Times New Roman"/>
          <w:sz w:val="24"/>
          <w:szCs w:val="24"/>
        </w:rPr>
        <w:t>.</w:t>
      </w:r>
      <w:r w:rsidR="00A011AA" w:rsidRPr="001C3E4A">
        <w:rPr>
          <w:rFonts w:ascii="Times New Roman" w:hAnsi="Times New Roman" w:cs="Times New Roman"/>
          <w:sz w:val="24"/>
          <w:szCs w:val="24"/>
        </w:rPr>
        <w:t xml:space="preserve">  </w:t>
      </w:r>
      <w:r w:rsidR="00A011AA">
        <w:rPr>
          <w:rFonts w:ascii="Times New Roman" w:hAnsi="Times New Roman" w:cs="Times New Roman"/>
          <w:sz w:val="24"/>
          <w:szCs w:val="24"/>
        </w:rPr>
        <w:t>Однако о</w:t>
      </w:r>
      <w:r w:rsidR="00A011AA" w:rsidRPr="001C3E4A">
        <w:rPr>
          <w:rFonts w:ascii="Times New Roman" w:hAnsi="Times New Roman" w:cs="Times New Roman"/>
          <w:sz w:val="24"/>
          <w:szCs w:val="24"/>
        </w:rPr>
        <w:t>своение Урало-Волжс</w:t>
      </w:r>
      <w:r w:rsidR="00A011AA">
        <w:rPr>
          <w:rFonts w:ascii="Times New Roman" w:hAnsi="Times New Roman" w:cs="Times New Roman"/>
          <w:sz w:val="24"/>
          <w:szCs w:val="24"/>
        </w:rPr>
        <w:t>кого ра</w:t>
      </w:r>
      <w:r w:rsidR="00B03750">
        <w:rPr>
          <w:rFonts w:ascii="Times New Roman" w:hAnsi="Times New Roman" w:cs="Times New Roman"/>
          <w:sz w:val="24"/>
          <w:szCs w:val="24"/>
        </w:rPr>
        <w:t xml:space="preserve">йона шло крайне медленно. На то были свои причины: Главный геологический комитет ратовал за концепцию капиталовложений исключительно в кавказскую нефть, все деньги уходили в Баку. Объяснялось это тем, что </w:t>
      </w:r>
      <w:r w:rsidR="008A3596">
        <w:rPr>
          <w:rFonts w:ascii="Times New Roman" w:hAnsi="Times New Roman" w:cs="Times New Roman"/>
          <w:sz w:val="24"/>
          <w:szCs w:val="24"/>
        </w:rPr>
        <w:t>период</w:t>
      </w:r>
      <w:r w:rsidR="008C0D03" w:rsidRPr="001C3E4A">
        <w:rPr>
          <w:rFonts w:ascii="Times New Roman" w:hAnsi="Times New Roman" w:cs="Times New Roman"/>
          <w:sz w:val="24"/>
          <w:szCs w:val="24"/>
        </w:rPr>
        <w:t xml:space="preserve">, </w:t>
      </w:r>
      <w:r w:rsidR="008A3596">
        <w:rPr>
          <w:rFonts w:ascii="Times New Roman" w:hAnsi="Times New Roman" w:cs="Times New Roman"/>
          <w:sz w:val="24"/>
          <w:szCs w:val="24"/>
        </w:rPr>
        <w:t>за который</w:t>
      </w:r>
      <w:r w:rsidR="008C0D03" w:rsidRPr="001C3E4A">
        <w:rPr>
          <w:rFonts w:ascii="Times New Roman" w:hAnsi="Times New Roman" w:cs="Times New Roman"/>
          <w:sz w:val="24"/>
          <w:szCs w:val="24"/>
        </w:rPr>
        <w:t xml:space="preserve"> окупятся новые месторождения,</w:t>
      </w:r>
      <w:r w:rsidR="008A3596">
        <w:rPr>
          <w:rFonts w:ascii="Times New Roman" w:hAnsi="Times New Roman" w:cs="Times New Roman"/>
          <w:sz w:val="24"/>
          <w:szCs w:val="24"/>
        </w:rPr>
        <w:t xml:space="preserve"> был не известен,</w:t>
      </w:r>
      <w:r w:rsidR="008C0D03" w:rsidRPr="001C3E4A">
        <w:rPr>
          <w:rFonts w:ascii="Times New Roman" w:hAnsi="Times New Roman" w:cs="Times New Roman"/>
          <w:sz w:val="24"/>
          <w:szCs w:val="24"/>
        </w:rPr>
        <w:t xml:space="preserve"> да и</w:t>
      </w:r>
      <w:r w:rsidR="008A3596">
        <w:rPr>
          <w:rFonts w:ascii="Times New Roman" w:hAnsi="Times New Roman" w:cs="Times New Roman"/>
          <w:sz w:val="24"/>
          <w:szCs w:val="24"/>
        </w:rPr>
        <w:t xml:space="preserve"> существовали большие сомнения,</w:t>
      </w:r>
      <w:r w:rsidR="008C0D03" w:rsidRPr="001C3E4A">
        <w:rPr>
          <w:rFonts w:ascii="Times New Roman" w:hAnsi="Times New Roman" w:cs="Times New Roman"/>
          <w:sz w:val="24"/>
          <w:szCs w:val="24"/>
        </w:rPr>
        <w:t xml:space="preserve"> </w:t>
      </w:r>
      <w:r w:rsidR="008A3596">
        <w:rPr>
          <w:rFonts w:ascii="Times New Roman" w:hAnsi="Times New Roman" w:cs="Times New Roman"/>
          <w:sz w:val="24"/>
          <w:szCs w:val="24"/>
        </w:rPr>
        <w:t>что данные месторождения вообще окупятся</w:t>
      </w:r>
      <w:r w:rsidR="008C0D03">
        <w:rPr>
          <w:rFonts w:ascii="Times New Roman" w:hAnsi="Times New Roman" w:cs="Times New Roman"/>
          <w:sz w:val="24"/>
          <w:szCs w:val="24"/>
        </w:rPr>
        <w:t>. Но вопреки всем отрицаниям</w:t>
      </w:r>
      <w:r w:rsidR="008A3596">
        <w:rPr>
          <w:rFonts w:ascii="Times New Roman" w:hAnsi="Times New Roman" w:cs="Times New Roman"/>
          <w:sz w:val="24"/>
          <w:szCs w:val="24"/>
        </w:rPr>
        <w:t xml:space="preserve"> и сомнениям</w:t>
      </w:r>
      <w:r w:rsidR="008C0D03">
        <w:rPr>
          <w:rFonts w:ascii="Times New Roman" w:hAnsi="Times New Roman" w:cs="Times New Roman"/>
          <w:sz w:val="24"/>
          <w:szCs w:val="24"/>
        </w:rPr>
        <w:t xml:space="preserve"> 16 апреля 19</w:t>
      </w:r>
      <w:r w:rsidR="008A3596">
        <w:rPr>
          <w:rFonts w:ascii="Times New Roman" w:hAnsi="Times New Roman" w:cs="Times New Roman"/>
          <w:sz w:val="24"/>
          <w:szCs w:val="24"/>
        </w:rPr>
        <w:t>29 года было открыто месторождение - Второе</w:t>
      </w:r>
      <w:r w:rsidR="008C0D03">
        <w:rPr>
          <w:rFonts w:ascii="Times New Roman" w:hAnsi="Times New Roman" w:cs="Times New Roman"/>
          <w:sz w:val="24"/>
          <w:szCs w:val="24"/>
        </w:rPr>
        <w:t xml:space="preserve"> Баку. </w:t>
      </w:r>
      <w:r w:rsidR="008C0D03" w:rsidRPr="001C3E4A">
        <w:rPr>
          <w:rFonts w:ascii="Times New Roman" w:hAnsi="Times New Roman" w:cs="Times New Roman"/>
          <w:sz w:val="24"/>
          <w:szCs w:val="24"/>
        </w:rPr>
        <w:t>Освоение нефтяных богатств на Волге и Западном Урале укрепило топливно-энергетический потенциал и базу снабжения</w:t>
      </w:r>
      <w:r w:rsidR="008C0D03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8A3596">
        <w:rPr>
          <w:rFonts w:ascii="Times New Roman" w:hAnsi="Times New Roman" w:cs="Times New Roman"/>
          <w:sz w:val="24"/>
          <w:szCs w:val="24"/>
        </w:rPr>
        <w:t>ой Армии нефтепродуктами. Нефть</w:t>
      </w:r>
      <w:proofErr w:type="gramStart"/>
      <w:r w:rsidR="008A3596">
        <w:rPr>
          <w:rFonts w:ascii="Times New Roman" w:hAnsi="Times New Roman" w:cs="Times New Roman"/>
          <w:sz w:val="24"/>
          <w:szCs w:val="24"/>
        </w:rPr>
        <w:t xml:space="preserve"> </w:t>
      </w:r>
      <w:r w:rsidR="00A011AA" w:rsidRPr="001C3E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11AA" w:rsidRPr="001C3E4A">
        <w:rPr>
          <w:rFonts w:ascii="Times New Roman" w:hAnsi="Times New Roman" w:cs="Times New Roman"/>
          <w:sz w:val="24"/>
          <w:szCs w:val="24"/>
        </w:rPr>
        <w:t>торого Баку являлась стратегическим резервом для укрепления</w:t>
      </w:r>
      <w:r w:rsidR="00A011AA" w:rsidRPr="00AB64B2">
        <w:rPr>
          <w:rFonts w:ascii="Times New Roman" w:hAnsi="Times New Roman" w:cs="Times New Roman"/>
          <w:sz w:val="24"/>
          <w:szCs w:val="24"/>
        </w:rPr>
        <w:t xml:space="preserve"> </w:t>
      </w:r>
      <w:r w:rsidR="00A011AA" w:rsidRPr="001C3E4A">
        <w:rPr>
          <w:rFonts w:ascii="Times New Roman" w:hAnsi="Times New Roman" w:cs="Times New Roman"/>
          <w:sz w:val="24"/>
          <w:szCs w:val="24"/>
        </w:rPr>
        <w:t>обороноспособности СССР. В силу своего географического положения этот район находился вне зоны досягаемости вражеской авиации, оттуда нефтепродукты можно было наиболее быстро транспортировать в любой участок Советского Союза.</w:t>
      </w:r>
      <w:r w:rsidR="008C0D03">
        <w:rPr>
          <w:rFonts w:ascii="Times New Roman" w:hAnsi="Times New Roman" w:cs="Times New Roman"/>
          <w:sz w:val="24"/>
          <w:szCs w:val="24"/>
        </w:rPr>
        <w:t xml:space="preserve"> </w:t>
      </w:r>
      <w:r w:rsidR="008C0D03" w:rsidRPr="001C3E4A">
        <w:rPr>
          <w:rFonts w:ascii="Times New Roman" w:hAnsi="Times New Roman" w:cs="Times New Roman"/>
          <w:sz w:val="24"/>
          <w:szCs w:val="24"/>
        </w:rPr>
        <w:lastRenderedPageBreak/>
        <w:t>Коммунистическая партия и Советское правительство считали недопустимым в дальнейшем перевозку нефти и нефтепродуктов из южных нефтедобывающих баз – Баку и Грозного – за тысячи километров в районы Востока. Значительные объемы перевозимых нефти и ее продуктов загружали железнодорожный и водный транспорт, что приводило к огромным государственным издержкам.</w:t>
      </w:r>
      <w:r w:rsidR="008C0D03">
        <w:rPr>
          <w:rFonts w:ascii="Times New Roman" w:hAnsi="Times New Roman" w:cs="Times New Roman"/>
          <w:sz w:val="24"/>
          <w:szCs w:val="24"/>
        </w:rPr>
        <w:t xml:space="preserve"> С</w:t>
      </w:r>
      <w:r w:rsidR="008C0D03" w:rsidRPr="001C3E4A">
        <w:rPr>
          <w:rFonts w:ascii="Times New Roman" w:hAnsi="Times New Roman" w:cs="Times New Roman"/>
          <w:sz w:val="24"/>
          <w:szCs w:val="24"/>
        </w:rPr>
        <w:t>оздание высокоразвитой нефтяной промышленности в годы довоенных пятилеток явилось воплощением в жизнь основных ленинских принципов социалистического размещения производительных сил СССР, а именно: приближение источников сырья к районам их потребления и строительство новых производственных мощностей у источников сырья в целях ликвидации нерациональных и чрезмерно дальних перевозок</w:t>
      </w:r>
      <w:r w:rsidR="008C0D03">
        <w:rPr>
          <w:rFonts w:ascii="Times New Roman" w:hAnsi="Times New Roman" w:cs="Times New Roman"/>
          <w:sz w:val="24"/>
          <w:szCs w:val="24"/>
        </w:rPr>
        <w:t>.</w:t>
      </w:r>
    </w:p>
    <w:p w:rsidR="004B02D2" w:rsidRDefault="002A3DDE" w:rsidP="003705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B02D2">
        <w:rPr>
          <w:rFonts w:ascii="Times New Roman" w:hAnsi="Times New Roman" w:cs="Times New Roman"/>
          <w:sz w:val="24"/>
          <w:szCs w:val="24"/>
        </w:rPr>
        <w:t xml:space="preserve">лановые задания по второй пятилетке постоянно снижались. </w:t>
      </w:r>
      <w:r w:rsidR="004B02D2" w:rsidRPr="001C3E4A">
        <w:rPr>
          <w:rFonts w:ascii="Times New Roman" w:hAnsi="Times New Roman" w:cs="Times New Roman"/>
          <w:sz w:val="24"/>
          <w:szCs w:val="24"/>
        </w:rPr>
        <w:t>Невыполнение планов</w:t>
      </w:r>
      <w:r w:rsidR="004B02D2">
        <w:rPr>
          <w:rFonts w:ascii="Times New Roman" w:hAnsi="Times New Roman" w:cs="Times New Roman"/>
          <w:sz w:val="24"/>
          <w:szCs w:val="24"/>
        </w:rPr>
        <w:t xml:space="preserve"> в большей степени связано с необеспеченностью соответствующими ресурсами: </w:t>
      </w:r>
      <w:r w:rsidR="004B02D2" w:rsidRPr="001C3E4A">
        <w:rPr>
          <w:rFonts w:ascii="Times New Roman" w:hAnsi="Times New Roman" w:cs="Times New Roman"/>
          <w:sz w:val="24"/>
          <w:szCs w:val="24"/>
        </w:rPr>
        <w:t>материальными, финансовыми, технологическими, кадровыми, геологоразведочными работами.</w:t>
      </w:r>
      <w:r w:rsidR="004B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период 1933-1937 гг. была поставлена задача, сформировать базу в районах западных и южных склонов Уральского хребта. И не смотря на то, что </w:t>
      </w:r>
      <w:r w:rsidRPr="001C3E4A">
        <w:rPr>
          <w:rFonts w:ascii="Times New Roman" w:hAnsi="Times New Roman" w:cs="Times New Roman"/>
          <w:sz w:val="24"/>
          <w:szCs w:val="24"/>
        </w:rPr>
        <w:t xml:space="preserve">концу второй пятилетки в районах </w:t>
      </w:r>
      <w:proofErr w:type="spellStart"/>
      <w:proofErr w:type="gramStart"/>
      <w:r w:rsidRPr="001C3E4A">
        <w:rPr>
          <w:rFonts w:ascii="Times New Roman" w:hAnsi="Times New Roman" w:cs="Times New Roman"/>
          <w:sz w:val="24"/>
          <w:szCs w:val="24"/>
        </w:rPr>
        <w:t>Урало-Поволжья</w:t>
      </w:r>
      <w:proofErr w:type="spellEnd"/>
      <w:proofErr w:type="gramEnd"/>
      <w:r w:rsidRPr="001C3E4A">
        <w:rPr>
          <w:rFonts w:ascii="Times New Roman" w:hAnsi="Times New Roman" w:cs="Times New Roman"/>
          <w:sz w:val="24"/>
          <w:szCs w:val="24"/>
        </w:rPr>
        <w:t xml:space="preserve"> было </w:t>
      </w:r>
      <w:r>
        <w:rPr>
          <w:rFonts w:ascii="Times New Roman" w:hAnsi="Times New Roman" w:cs="Times New Roman"/>
          <w:sz w:val="24"/>
          <w:szCs w:val="24"/>
        </w:rPr>
        <w:t>открыто</w:t>
      </w:r>
      <w:r w:rsidRPr="001C3E4A">
        <w:rPr>
          <w:rFonts w:ascii="Times New Roman" w:hAnsi="Times New Roman" w:cs="Times New Roman"/>
          <w:sz w:val="24"/>
          <w:szCs w:val="24"/>
        </w:rPr>
        <w:t xml:space="preserve"> свыше 100 </w:t>
      </w:r>
      <w:r>
        <w:rPr>
          <w:rFonts w:ascii="Times New Roman" w:hAnsi="Times New Roman" w:cs="Times New Roman"/>
          <w:sz w:val="24"/>
          <w:szCs w:val="24"/>
        </w:rPr>
        <w:t>месторождений, общие показатели по добыче нефти скорее расстраивают, чем радуют.</w:t>
      </w:r>
    </w:p>
    <w:p w:rsidR="008C0D03" w:rsidRDefault="004B02D2" w:rsidP="00126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E4A">
        <w:rPr>
          <w:rFonts w:ascii="Times New Roman" w:hAnsi="Times New Roman" w:cs="Times New Roman"/>
          <w:sz w:val="24"/>
          <w:szCs w:val="24"/>
        </w:rPr>
        <w:t>Третий пятилетний план развития народного хозяйства СССР (19</w:t>
      </w:r>
      <w:r w:rsidR="002A3DDE">
        <w:rPr>
          <w:rFonts w:ascii="Times New Roman" w:hAnsi="Times New Roman" w:cs="Times New Roman"/>
          <w:sz w:val="24"/>
          <w:szCs w:val="24"/>
        </w:rPr>
        <w:t xml:space="preserve">38-1942гг.) </w:t>
      </w:r>
      <w:proofErr w:type="gramStart"/>
      <w:r w:rsidR="002A3DDE">
        <w:rPr>
          <w:rFonts w:ascii="Times New Roman" w:hAnsi="Times New Roman" w:cs="Times New Roman"/>
          <w:sz w:val="24"/>
          <w:szCs w:val="24"/>
        </w:rPr>
        <w:t>проходил в условиях</w:t>
      </w:r>
      <w:r w:rsidRPr="001C3E4A">
        <w:rPr>
          <w:rFonts w:ascii="Times New Roman" w:hAnsi="Times New Roman" w:cs="Times New Roman"/>
          <w:sz w:val="24"/>
          <w:szCs w:val="24"/>
        </w:rPr>
        <w:t xml:space="preserve"> </w:t>
      </w:r>
      <w:r w:rsidR="002A3DDE">
        <w:rPr>
          <w:rFonts w:ascii="Times New Roman" w:hAnsi="Times New Roman" w:cs="Times New Roman"/>
          <w:sz w:val="24"/>
          <w:szCs w:val="24"/>
        </w:rPr>
        <w:t>начинала</w:t>
      </w:r>
      <w:proofErr w:type="gramEnd"/>
      <w:r w:rsidR="002A3DDE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Pr="001C3E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E4A">
        <w:rPr>
          <w:rFonts w:ascii="Times New Roman" w:hAnsi="Times New Roman" w:cs="Times New Roman"/>
          <w:sz w:val="24"/>
          <w:szCs w:val="24"/>
        </w:rPr>
        <w:t xml:space="preserve">Основной целью Центрального Комитета и Совета Народных Комиссаров СССР было нацелить советский народ на ускоренное развитие оборонной промышленности и создание крупных государственных резервов во всех отраслях промышленности. </w:t>
      </w:r>
      <w:r w:rsidRPr="004B02D2">
        <w:rPr>
          <w:rFonts w:ascii="Times New Roman" w:hAnsi="Times New Roman" w:cs="Times New Roman"/>
          <w:sz w:val="24"/>
          <w:szCs w:val="24"/>
        </w:rPr>
        <w:t>Нефтяная пр</w:t>
      </w:r>
      <w:r w:rsidR="003441B9">
        <w:rPr>
          <w:rFonts w:ascii="Times New Roman" w:hAnsi="Times New Roman" w:cs="Times New Roman"/>
          <w:sz w:val="24"/>
          <w:szCs w:val="24"/>
        </w:rPr>
        <w:t>омышленность</w:t>
      </w:r>
      <w:r w:rsidRPr="004B02D2">
        <w:rPr>
          <w:rFonts w:ascii="Times New Roman" w:hAnsi="Times New Roman" w:cs="Times New Roman"/>
          <w:sz w:val="24"/>
          <w:szCs w:val="24"/>
        </w:rPr>
        <w:t xml:space="preserve"> сыграла важную роль в эпоху социалистической реконструкции народного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D2">
        <w:rPr>
          <w:rFonts w:ascii="Times New Roman" w:hAnsi="Times New Roman" w:cs="Times New Roman"/>
          <w:sz w:val="24"/>
          <w:szCs w:val="24"/>
        </w:rPr>
        <w:t xml:space="preserve">Сравнивая предвоенное состояние нефтяной промышленности СССР и фашистской Германии, отмечу, что советская нефтяная база была более мощной и устойчивой, чем гитлеровской Германии. Превосходство СССР в добыче нефти над Германией создало благоприятные возможности по обеспечению советской военной экономики нефтью и ее продуктами. </w:t>
      </w:r>
    </w:p>
    <w:p w:rsidR="000D4244" w:rsidRDefault="00126369" w:rsidP="00126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исследование показало, что за период довоенных пятилеток в стране был создан мощный промышленный потенциал. </w:t>
      </w:r>
      <w:r w:rsidRPr="001C3E4A">
        <w:rPr>
          <w:rFonts w:ascii="Times New Roman" w:hAnsi="Times New Roman" w:cs="Times New Roman"/>
          <w:sz w:val="24"/>
          <w:szCs w:val="24"/>
        </w:rPr>
        <w:t>Высокий уровень промышленного развития восточных районов СССР, достигнутый к началу Отечественной войны, послужил прочной базой, на которой быстрыми темпами</w:t>
      </w:r>
      <w:r>
        <w:rPr>
          <w:rFonts w:ascii="Times New Roman" w:hAnsi="Times New Roman" w:cs="Times New Roman"/>
          <w:sz w:val="24"/>
          <w:szCs w:val="24"/>
        </w:rPr>
        <w:t xml:space="preserve"> во время войны</w:t>
      </w:r>
      <w:r w:rsidRPr="001C3E4A">
        <w:rPr>
          <w:rFonts w:ascii="Times New Roman" w:hAnsi="Times New Roman" w:cs="Times New Roman"/>
          <w:sz w:val="24"/>
          <w:szCs w:val="24"/>
        </w:rPr>
        <w:t xml:space="preserve"> развивалас</w:t>
      </w:r>
      <w:r>
        <w:rPr>
          <w:rFonts w:ascii="Times New Roman" w:hAnsi="Times New Roman" w:cs="Times New Roman"/>
          <w:sz w:val="24"/>
          <w:szCs w:val="24"/>
        </w:rPr>
        <w:t>ь промышленность.</w:t>
      </w:r>
    </w:p>
    <w:p w:rsidR="00126369" w:rsidRDefault="00126369" w:rsidP="00126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011AA" w:rsidRDefault="003705F1" w:rsidP="008C0D0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D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E33FA" w:rsidRPr="004B02D2" w:rsidRDefault="005E33FA" w:rsidP="008C0D0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FA" w:rsidRPr="00126369" w:rsidRDefault="005E33FA" w:rsidP="0012636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Вознесенский Н.А. </w:t>
      </w:r>
      <w:r w:rsidRPr="00126369">
        <w:rPr>
          <w:rFonts w:ascii="Times New Roman" w:hAnsi="Times New Roman" w:cs="Times New Roman"/>
          <w:sz w:val="24"/>
          <w:szCs w:val="24"/>
        </w:rPr>
        <w:t>Венная экономика СС</w:t>
      </w:r>
      <w:r w:rsidR="00CE7000">
        <w:rPr>
          <w:rFonts w:ascii="Times New Roman" w:hAnsi="Times New Roman" w:cs="Times New Roman"/>
          <w:sz w:val="24"/>
          <w:szCs w:val="24"/>
        </w:rPr>
        <w:t>СР в период Отечественной войны</w:t>
      </w:r>
      <w:r w:rsidR="00CE7000" w:rsidRPr="00CE70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000">
        <w:rPr>
          <w:rFonts w:ascii="Times New Roman" w:hAnsi="Times New Roman" w:cs="Times New Roman"/>
          <w:sz w:val="24"/>
          <w:szCs w:val="24"/>
        </w:rPr>
        <w:t>М.</w:t>
      </w:r>
      <w:r w:rsidR="00CE7000" w:rsidRPr="00CE7000">
        <w:rPr>
          <w:rFonts w:ascii="Times New Roman" w:hAnsi="Times New Roman" w:cs="Times New Roman"/>
          <w:sz w:val="24"/>
          <w:szCs w:val="24"/>
        </w:rPr>
        <w:t>,</w:t>
      </w:r>
      <w:r w:rsidR="00CE7000">
        <w:rPr>
          <w:rFonts w:ascii="Times New Roman" w:hAnsi="Times New Roman" w:cs="Times New Roman"/>
          <w:sz w:val="24"/>
          <w:szCs w:val="24"/>
        </w:rPr>
        <w:t xml:space="preserve"> </w:t>
      </w:r>
      <w:r w:rsidR="00CE7000" w:rsidRPr="00CE7000">
        <w:rPr>
          <w:rFonts w:ascii="Times New Roman" w:hAnsi="Times New Roman" w:cs="Times New Roman"/>
          <w:sz w:val="24"/>
          <w:szCs w:val="24"/>
        </w:rPr>
        <w:t>1948</w:t>
      </w:r>
      <w:r w:rsidRPr="00126369">
        <w:rPr>
          <w:rFonts w:ascii="Times New Roman" w:hAnsi="Times New Roman" w:cs="Times New Roman"/>
          <w:sz w:val="24"/>
          <w:szCs w:val="24"/>
        </w:rPr>
        <w:t>.</w:t>
      </w:r>
    </w:p>
    <w:p w:rsidR="005E33FA" w:rsidRPr="00126369" w:rsidRDefault="005E33FA" w:rsidP="0012636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6369">
        <w:rPr>
          <w:rFonts w:ascii="Times New Roman" w:hAnsi="Times New Roman" w:cs="Times New Roman"/>
          <w:color w:val="000000"/>
          <w:sz w:val="24"/>
          <w:szCs w:val="24"/>
        </w:rPr>
        <w:t>Ганшин</w:t>
      </w:r>
      <w:proofErr w:type="spellEnd"/>
      <w:r w:rsidRPr="00126369">
        <w:rPr>
          <w:rFonts w:ascii="Times New Roman" w:hAnsi="Times New Roman" w:cs="Times New Roman"/>
          <w:color w:val="000000"/>
          <w:sz w:val="24"/>
          <w:szCs w:val="24"/>
        </w:rPr>
        <w:t xml:space="preserve"> С.М. Народное хозяйство СССР</w:t>
      </w:r>
      <w:r w:rsidR="00CE7000" w:rsidRPr="00CE7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26369">
        <w:rPr>
          <w:rFonts w:ascii="Times New Roman" w:hAnsi="Times New Roman" w:cs="Times New Roman"/>
          <w:color w:val="000000"/>
          <w:sz w:val="24"/>
          <w:szCs w:val="24"/>
        </w:rPr>
        <w:t>М., 1959.</w:t>
      </w:r>
    </w:p>
    <w:p w:rsidR="005E33FA" w:rsidRPr="00126369" w:rsidRDefault="005E33FA" w:rsidP="0012636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Форест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Добыча нефти</w:t>
      </w:r>
      <w:r w:rsidR="00CE7000" w:rsidRPr="00CE70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Pr="00126369">
        <w:rPr>
          <w:rFonts w:ascii="Times New Roman" w:hAnsi="Times New Roman" w:cs="Times New Roman"/>
          <w:sz w:val="24"/>
          <w:szCs w:val="24"/>
        </w:rPr>
        <w:t>, 2006.</w:t>
      </w:r>
    </w:p>
    <w:p w:rsidR="005E33FA" w:rsidRPr="00126369" w:rsidRDefault="005E33FA" w:rsidP="0012636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</w:t>
      </w:r>
      <w:r w:rsidRPr="00126369">
        <w:rPr>
          <w:rFonts w:ascii="Times New Roman" w:hAnsi="Times New Roman" w:cs="Times New Roman"/>
          <w:sz w:val="24"/>
          <w:szCs w:val="24"/>
        </w:rPr>
        <w:t>Добыча: Всемирная история бо</w:t>
      </w:r>
      <w:r>
        <w:rPr>
          <w:rFonts w:ascii="Times New Roman" w:hAnsi="Times New Roman" w:cs="Times New Roman"/>
          <w:sz w:val="24"/>
          <w:szCs w:val="24"/>
        </w:rPr>
        <w:t>рьбы за нефть, деньги и власть</w:t>
      </w:r>
      <w:r w:rsidR="00CE7000" w:rsidRPr="00CE70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126369">
        <w:rPr>
          <w:rFonts w:ascii="Times New Roman" w:hAnsi="Times New Roman" w:cs="Times New Roman"/>
          <w:sz w:val="24"/>
          <w:szCs w:val="24"/>
        </w:rPr>
        <w:t>, 2011.</w:t>
      </w:r>
    </w:p>
    <w:p w:rsidR="005E33FA" w:rsidRPr="00126369" w:rsidRDefault="005E33FA" w:rsidP="0012636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Куйбышев В.В. Статьи и речи</w:t>
      </w:r>
      <w:r w:rsidR="00CE7000" w:rsidRPr="00CE7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26369">
        <w:rPr>
          <w:rFonts w:ascii="Times New Roman" w:hAnsi="Times New Roman" w:cs="Times New Roman"/>
          <w:color w:val="000000"/>
          <w:sz w:val="24"/>
          <w:szCs w:val="24"/>
        </w:rPr>
        <w:t>М., 1935</w:t>
      </w:r>
    </w:p>
    <w:p w:rsidR="00126369" w:rsidRPr="003441B9" w:rsidRDefault="005E33FA" w:rsidP="003441B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Губкин</w:t>
      </w:r>
      <w:r w:rsidR="00CE70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26369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369">
        <w:rPr>
          <w:rFonts w:ascii="Times New Roman" w:hAnsi="Times New Roman" w:cs="Times New Roman"/>
          <w:sz w:val="24"/>
          <w:szCs w:val="24"/>
        </w:rPr>
        <w:t xml:space="preserve"> 1968</w:t>
      </w:r>
    </w:p>
    <w:sectPr w:rsidR="00126369" w:rsidRPr="003441B9" w:rsidSect="00807E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40" w:rsidRDefault="00650740" w:rsidP="00B97B1B">
      <w:pPr>
        <w:spacing w:after="0" w:line="240" w:lineRule="auto"/>
      </w:pPr>
      <w:r>
        <w:separator/>
      </w:r>
    </w:p>
  </w:endnote>
  <w:endnote w:type="continuationSeparator" w:id="0">
    <w:p w:rsidR="00650740" w:rsidRDefault="00650740" w:rsidP="00B9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40" w:rsidRDefault="00650740" w:rsidP="00B97B1B">
      <w:pPr>
        <w:spacing w:after="0" w:line="240" w:lineRule="auto"/>
      </w:pPr>
      <w:r>
        <w:separator/>
      </w:r>
    </w:p>
  </w:footnote>
  <w:footnote w:type="continuationSeparator" w:id="0">
    <w:p w:rsidR="00650740" w:rsidRDefault="00650740" w:rsidP="00B9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B1B"/>
    <w:multiLevelType w:val="hybridMultilevel"/>
    <w:tmpl w:val="B006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C3F1E"/>
    <w:multiLevelType w:val="hybridMultilevel"/>
    <w:tmpl w:val="8C8E9B18"/>
    <w:lvl w:ilvl="0" w:tplc="568EE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E13"/>
    <w:rsid w:val="000D4244"/>
    <w:rsid w:val="00126369"/>
    <w:rsid w:val="001D116B"/>
    <w:rsid w:val="00211B8C"/>
    <w:rsid w:val="002A3DDE"/>
    <w:rsid w:val="003441B9"/>
    <w:rsid w:val="003705F1"/>
    <w:rsid w:val="003D3B48"/>
    <w:rsid w:val="00446639"/>
    <w:rsid w:val="004B02D2"/>
    <w:rsid w:val="005E33FA"/>
    <w:rsid w:val="00650740"/>
    <w:rsid w:val="0068236E"/>
    <w:rsid w:val="00807E13"/>
    <w:rsid w:val="0081661D"/>
    <w:rsid w:val="008A3596"/>
    <w:rsid w:val="008C0D03"/>
    <w:rsid w:val="009803F4"/>
    <w:rsid w:val="00997A1A"/>
    <w:rsid w:val="009B20D6"/>
    <w:rsid w:val="00A011AA"/>
    <w:rsid w:val="00B03750"/>
    <w:rsid w:val="00B2325B"/>
    <w:rsid w:val="00B97B1B"/>
    <w:rsid w:val="00BE63F1"/>
    <w:rsid w:val="00C2625A"/>
    <w:rsid w:val="00CE7000"/>
    <w:rsid w:val="00D21BB0"/>
    <w:rsid w:val="00DB798A"/>
    <w:rsid w:val="00EA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D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7B1B"/>
    <w:pPr>
      <w:spacing w:after="0" w:line="240" w:lineRule="auto"/>
    </w:pPr>
    <w:rPr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uiPriority w:val="99"/>
    <w:semiHidden/>
    <w:rsid w:val="00B97B1B"/>
    <w:rPr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B97B1B"/>
    <w:rPr>
      <w:vertAlign w:val="superscript"/>
    </w:rPr>
  </w:style>
  <w:style w:type="paragraph" w:styleId="a7">
    <w:name w:val="List Paragraph"/>
    <w:basedOn w:val="a"/>
    <w:uiPriority w:val="34"/>
    <w:qFormat/>
    <w:rsid w:val="00B97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tskaya.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Karetskaya</cp:lastModifiedBy>
  <cp:revision>2</cp:revision>
  <dcterms:created xsi:type="dcterms:W3CDTF">2014-02-28T14:18:00Z</dcterms:created>
  <dcterms:modified xsi:type="dcterms:W3CDTF">2014-02-28T14:18:00Z</dcterms:modified>
</cp:coreProperties>
</file>