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0" w:rsidRDefault="00AE18F0" w:rsidP="00B60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Пути повышения конкурентоспособности молодого специалиста </w:t>
      </w:r>
    </w:p>
    <w:p w:rsidR="002B4BF6" w:rsidRPr="002B4BF6" w:rsidRDefault="00AE18F0" w:rsidP="00B60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труда</w:t>
      </w:r>
    </w:p>
    <w:p w:rsidR="002B4BF6" w:rsidRDefault="002B4BF6" w:rsidP="00B603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B4BF6">
        <w:rPr>
          <w:rFonts w:ascii="Times New Roman" w:hAnsi="Times New Roman" w:cs="Times New Roman"/>
          <w:b/>
          <w:i/>
          <w:sz w:val="24"/>
          <w:szCs w:val="24"/>
        </w:rPr>
        <w:t>Анисович</w:t>
      </w:r>
      <w:proofErr w:type="spellEnd"/>
      <w:r w:rsidRPr="002B4BF6">
        <w:rPr>
          <w:rFonts w:ascii="Times New Roman" w:hAnsi="Times New Roman" w:cs="Times New Roman"/>
          <w:b/>
          <w:i/>
          <w:sz w:val="24"/>
          <w:szCs w:val="24"/>
        </w:rPr>
        <w:t xml:space="preserve"> Надежда Александровна</w:t>
      </w:r>
    </w:p>
    <w:p w:rsidR="00B603F8" w:rsidRPr="00B603F8" w:rsidRDefault="00D455EF" w:rsidP="00B603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3D7283" w:rsidRDefault="00B603F8" w:rsidP="00B603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3F8">
        <w:rPr>
          <w:rFonts w:ascii="Times New Roman" w:hAnsi="Times New Roman" w:cs="Times New Roman"/>
          <w:i/>
          <w:sz w:val="24"/>
          <w:szCs w:val="24"/>
        </w:rPr>
        <w:t>Ц</w:t>
      </w:r>
      <w:r w:rsidR="005507C3" w:rsidRPr="005507C3">
        <w:rPr>
          <w:rFonts w:ascii="Times New Roman" w:hAnsi="Times New Roman" w:cs="Times New Roman"/>
          <w:i/>
          <w:sz w:val="24"/>
          <w:szCs w:val="24"/>
        </w:rPr>
        <w:t>ентр дополнительного образования детей и молодежи</w:t>
      </w:r>
      <w:r w:rsidRPr="00B603F8">
        <w:rPr>
          <w:rFonts w:ascii="Times New Roman" w:hAnsi="Times New Roman" w:cs="Times New Roman"/>
          <w:i/>
          <w:sz w:val="24"/>
          <w:szCs w:val="24"/>
        </w:rPr>
        <w:t xml:space="preserve"> «АРТ»,</w:t>
      </w:r>
    </w:p>
    <w:p w:rsidR="002B4BF6" w:rsidRPr="00B603F8" w:rsidRDefault="00B603F8" w:rsidP="00B603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3F8">
        <w:rPr>
          <w:rFonts w:ascii="Times New Roman" w:hAnsi="Times New Roman" w:cs="Times New Roman"/>
          <w:i/>
          <w:sz w:val="24"/>
          <w:szCs w:val="24"/>
        </w:rPr>
        <w:t xml:space="preserve"> г. Минск, Беларусь</w:t>
      </w:r>
    </w:p>
    <w:p w:rsidR="00B603F8" w:rsidRPr="000902A0" w:rsidRDefault="00AE18F0" w:rsidP="00B603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7262">
        <w:rPr>
          <w:rFonts w:ascii="Times New Roman" w:hAnsi="Times New Roman" w:cs="Times New Roman"/>
          <w:i/>
          <w:iCs/>
          <w:sz w:val="24"/>
          <w:szCs w:val="24"/>
          <w:lang w:val="de-DE"/>
        </w:rPr>
        <w:t>E</w:t>
      </w:r>
      <w:r w:rsidRPr="000902A0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 w:rsidRPr="004F7262">
        <w:rPr>
          <w:rFonts w:ascii="Times New Roman" w:hAnsi="Times New Roman" w:cs="Times New Roman"/>
          <w:i/>
          <w:iCs/>
          <w:sz w:val="24"/>
          <w:szCs w:val="24"/>
          <w:lang w:val="de-DE"/>
        </w:rPr>
        <w:t>mail</w:t>
      </w:r>
      <w:proofErr w:type="spellEnd"/>
      <w:r w:rsidRPr="000902A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B603F8" w:rsidRPr="004F7262">
        <w:rPr>
          <w:rFonts w:ascii="Times New Roman" w:hAnsi="Times New Roman" w:cs="Times New Roman"/>
          <w:i/>
          <w:sz w:val="24"/>
          <w:szCs w:val="24"/>
          <w:lang w:val="de-DE"/>
        </w:rPr>
        <w:t>nadzeya</w:t>
      </w:r>
      <w:proofErr w:type="spellEnd"/>
      <w:r w:rsidR="00B603F8" w:rsidRPr="000902A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603F8" w:rsidRPr="00AE18F0">
        <w:rPr>
          <w:rFonts w:ascii="Times New Roman" w:hAnsi="Times New Roman" w:cs="Times New Roman"/>
          <w:i/>
          <w:sz w:val="24"/>
          <w:szCs w:val="24"/>
          <w:lang w:val="de-DE"/>
        </w:rPr>
        <w:t>anisovich</w:t>
      </w:r>
      <w:proofErr w:type="spellEnd"/>
      <w:r w:rsidR="00B603F8" w:rsidRPr="000902A0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B603F8" w:rsidRPr="00AE18F0">
        <w:rPr>
          <w:rFonts w:ascii="Times New Roman" w:hAnsi="Times New Roman" w:cs="Times New Roman"/>
          <w:i/>
          <w:sz w:val="24"/>
          <w:szCs w:val="24"/>
          <w:lang w:val="de-DE"/>
        </w:rPr>
        <w:t>gmail</w:t>
      </w:r>
      <w:proofErr w:type="spellEnd"/>
      <w:r w:rsidR="00B603F8" w:rsidRPr="000902A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603F8" w:rsidRPr="00AE18F0">
        <w:rPr>
          <w:rFonts w:ascii="Times New Roman" w:hAnsi="Times New Roman" w:cs="Times New Roman"/>
          <w:i/>
          <w:sz w:val="24"/>
          <w:szCs w:val="24"/>
          <w:lang w:val="de-DE"/>
        </w:rPr>
        <w:t>com</w:t>
      </w:r>
      <w:proofErr w:type="spellEnd"/>
    </w:p>
    <w:p w:rsidR="002B4BF6" w:rsidRPr="000902A0" w:rsidRDefault="002B4BF6" w:rsidP="002B4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47A" w:rsidRDefault="002B4BF6" w:rsidP="003F64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B4BF6">
        <w:rPr>
          <w:rFonts w:ascii="Times New Roman" w:hAnsi="Times New Roman" w:cs="Times New Roman"/>
          <w:sz w:val="24"/>
          <w:szCs w:val="24"/>
        </w:rPr>
        <w:t xml:space="preserve">Сегодня в условиях повышенной конкуренции особое внимание уделяется </w:t>
      </w:r>
      <w:r w:rsidR="005404E8">
        <w:rPr>
          <w:rFonts w:ascii="Times New Roman" w:hAnsi="Times New Roman" w:cs="Times New Roman"/>
          <w:sz w:val="24"/>
          <w:szCs w:val="24"/>
        </w:rPr>
        <w:t>работникам</w:t>
      </w:r>
      <w:r w:rsidRPr="002B4BF6">
        <w:rPr>
          <w:rFonts w:ascii="Times New Roman" w:hAnsi="Times New Roman" w:cs="Times New Roman"/>
          <w:sz w:val="24"/>
          <w:szCs w:val="24"/>
        </w:rPr>
        <w:t>, которые могут выполнять широкий спектр задач, в том числе по смежным специальностям.</w:t>
      </w:r>
      <w:r w:rsidR="007147CC">
        <w:rPr>
          <w:rFonts w:ascii="Times New Roman" w:hAnsi="Times New Roman" w:cs="Times New Roman"/>
          <w:sz w:val="24"/>
          <w:szCs w:val="24"/>
        </w:rPr>
        <w:t xml:space="preserve"> Однако достичь такого высокого уровня непросто, и перед молодым специалистом стоит проблема, каким образом своевременно обновлять свои знания.</w:t>
      </w:r>
      <w:r w:rsidRPr="002B4BF6">
        <w:rPr>
          <w:rFonts w:ascii="Times New Roman" w:hAnsi="Times New Roman" w:cs="Times New Roman"/>
          <w:sz w:val="24"/>
          <w:szCs w:val="24"/>
        </w:rPr>
        <w:t xml:space="preserve"> </w:t>
      </w:r>
      <w:r w:rsidR="003D7283">
        <w:rPr>
          <w:rFonts w:ascii="Times New Roman" w:hAnsi="Times New Roman" w:cs="Times New Roman"/>
          <w:sz w:val="24"/>
          <w:szCs w:val="24"/>
        </w:rPr>
        <w:t>Работодатель хочет видеть универсального сотрудника, но не всегда</w:t>
      </w:r>
      <w:r w:rsidR="003F647A">
        <w:rPr>
          <w:rFonts w:ascii="Times New Roman" w:hAnsi="Times New Roman" w:cs="Times New Roman"/>
          <w:sz w:val="24"/>
          <w:szCs w:val="24"/>
        </w:rPr>
        <w:t xml:space="preserve"> </w:t>
      </w:r>
      <w:r w:rsidR="007147CC">
        <w:rPr>
          <w:rFonts w:ascii="Times New Roman" w:hAnsi="Times New Roman" w:cs="Times New Roman"/>
          <w:sz w:val="24"/>
          <w:szCs w:val="24"/>
        </w:rPr>
        <w:t xml:space="preserve">недавние </w:t>
      </w:r>
      <w:r w:rsidR="003F647A">
        <w:rPr>
          <w:rFonts w:ascii="Times New Roman" w:hAnsi="Times New Roman" w:cs="Times New Roman"/>
          <w:sz w:val="24"/>
          <w:szCs w:val="24"/>
        </w:rPr>
        <w:t xml:space="preserve">выпускники вузов соответствуют </w:t>
      </w:r>
      <w:r w:rsidR="007147CC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3F647A">
        <w:rPr>
          <w:rFonts w:ascii="Times New Roman" w:hAnsi="Times New Roman" w:cs="Times New Roman"/>
          <w:sz w:val="24"/>
          <w:szCs w:val="24"/>
        </w:rPr>
        <w:t>требованиям и могут справит</w:t>
      </w:r>
      <w:r w:rsidR="007147CC">
        <w:rPr>
          <w:rFonts w:ascii="Times New Roman" w:hAnsi="Times New Roman" w:cs="Times New Roman"/>
          <w:sz w:val="24"/>
          <w:szCs w:val="24"/>
        </w:rPr>
        <w:t>ь</w:t>
      </w:r>
      <w:r w:rsidR="003F647A">
        <w:rPr>
          <w:rFonts w:ascii="Times New Roman" w:hAnsi="Times New Roman" w:cs="Times New Roman"/>
          <w:sz w:val="24"/>
          <w:szCs w:val="24"/>
        </w:rPr>
        <w:t xml:space="preserve">ся с конкуренцией на рынке труда. </w:t>
      </w:r>
      <w:proofErr w:type="gramStart"/>
      <w:r w:rsidR="003F647A">
        <w:rPr>
          <w:rFonts w:ascii="Times New Roman" w:hAnsi="Times New Roman" w:cs="Times New Roman"/>
          <w:sz w:val="24"/>
          <w:szCs w:val="24"/>
        </w:rPr>
        <w:t>Здесь ответственность в равной степени ложится на высшие учебные заведения, которые должны постоянно совершенствовать учебный план и предлагать студентам современные направления обучения, на молодых специа</w:t>
      </w:r>
      <w:r w:rsidR="007147CC">
        <w:rPr>
          <w:rFonts w:ascii="Times New Roman" w:hAnsi="Times New Roman" w:cs="Times New Roman"/>
          <w:sz w:val="24"/>
          <w:szCs w:val="24"/>
        </w:rPr>
        <w:t>листов, которым после получения диплома необходимо постоянно повышать</w:t>
      </w:r>
      <w:r w:rsidR="003F647A">
        <w:rPr>
          <w:rFonts w:ascii="Times New Roman" w:hAnsi="Times New Roman" w:cs="Times New Roman"/>
          <w:sz w:val="24"/>
          <w:szCs w:val="24"/>
        </w:rPr>
        <w:t xml:space="preserve"> свою квалификацию</w:t>
      </w:r>
      <w:r w:rsidR="00C105F6">
        <w:rPr>
          <w:rFonts w:ascii="Times New Roman" w:hAnsi="Times New Roman" w:cs="Times New Roman"/>
          <w:sz w:val="24"/>
          <w:szCs w:val="24"/>
        </w:rPr>
        <w:t>,</w:t>
      </w:r>
      <w:r w:rsidR="003F647A">
        <w:rPr>
          <w:rFonts w:ascii="Times New Roman" w:hAnsi="Times New Roman" w:cs="Times New Roman"/>
          <w:sz w:val="24"/>
          <w:szCs w:val="24"/>
        </w:rPr>
        <w:t xml:space="preserve"> и на работодателей, </w:t>
      </w:r>
      <w:r w:rsidR="007147CC">
        <w:rPr>
          <w:rFonts w:ascii="Times New Roman" w:hAnsi="Times New Roman" w:cs="Times New Roman"/>
          <w:sz w:val="24"/>
          <w:szCs w:val="24"/>
        </w:rPr>
        <w:t>в интересах которых</w:t>
      </w:r>
      <w:r w:rsidR="003F647A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147CC">
        <w:rPr>
          <w:rFonts w:ascii="Times New Roman" w:hAnsi="Times New Roman" w:cs="Times New Roman"/>
          <w:sz w:val="24"/>
          <w:szCs w:val="24"/>
        </w:rPr>
        <w:t>вать</w:t>
      </w:r>
      <w:r w:rsidR="003F647A">
        <w:rPr>
          <w:rFonts w:ascii="Times New Roman" w:hAnsi="Times New Roman" w:cs="Times New Roman"/>
          <w:sz w:val="24"/>
          <w:szCs w:val="24"/>
        </w:rPr>
        <w:t xml:space="preserve"> соответствующие условия для этого.</w:t>
      </w:r>
      <w:proofErr w:type="gramEnd"/>
    </w:p>
    <w:p w:rsidR="003F647A" w:rsidRDefault="003F647A" w:rsidP="003F64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годы в вузах появился ряд новых межфакультетских курсов. </w:t>
      </w:r>
      <w:r w:rsidR="00DC7DC4">
        <w:rPr>
          <w:rFonts w:ascii="Times New Roman" w:hAnsi="Times New Roman" w:cs="Times New Roman"/>
          <w:sz w:val="24"/>
          <w:szCs w:val="24"/>
        </w:rPr>
        <w:t xml:space="preserve">Например, «Математические модели в биологии», «Физические методы в экономике: статистическая и динамическая </w:t>
      </w:r>
      <w:proofErr w:type="spellStart"/>
      <w:r w:rsidR="00DC7DC4">
        <w:rPr>
          <w:rFonts w:ascii="Times New Roman" w:hAnsi="Times New Roman" w:cs="Times New Roman"/>
          <w:sz w:val="24"/>
          <w:szCs w:val="24"/>
        </w:rPr>
        <w:t>эконофизика</w:t>
      </w:r>
      <w:proofErr w:type="spellEnd"/>
      <w:r w:rsidR="00DC7DC4">
        <w:rPr>
          <w:rFonts w:ascii="Times New Roman" w:hAnsi="Times New Roman" w:cs="Times New Roman"/>
          <w:sz w:val="24"/>
          <w:szCs w:val="24"/>
        </w:rPr>
        <w:t>» [1]. Именно они готовят студентов к новейшим направлениям в работе. Согласно информации, размещенной в «Атласе новых профессий» [2], уже к 2030 году появятся профессии, которые потребуют специалис</w:t>
      </w:r>
      <w:r w:rsidR="007147CC">
        <w:rPr>
          <w:rFonts w:ascii="Times New Roman" w:hAnsi="Times New Roman" w:cs="Times New Roman"/>
          <w:sz w:val="24"/>
          <w:szCs w:val="24"/>
        </w:rPr>
        <w:t>тов, разбирающихся в нескольких</w:t>
      </w:r>
      <w:r w:rsidR="00DC7DC4">
        <w:rPr>
          <w:rFonts w:ascii="Times New Roman" w:hAnsi="Times New Roman" w:cs="Times New Roman"/>
          <w:sz w:val="24"/>
          <w:szCs w:val="24"/>
        </w:rPr>
        <w:t xml:space="preserve"> ранее не пересекавшихся областях знаний.</w:t>
      </w:r>
    </w:p>
    <w:p w:rsidR="00A8119B" w:rsidRDefault="00DC7DC4" w:rsidP="00A8119B">
      <w:pPr>
        <w:spacing w:after="0" w:line="240" w:lineRule="auto"/>
        <w:ind w:firstLine="397"/>
        <w:jc w:val="both"/>
        <w:rPr>
          <w:rFonts w:ascii="pt_sansregular" w:hAnsi="pt_sansregular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появления новых профессий </w:t>
      </w:r>
      <w:r w:rsidR="00405928">
        <w:rPr>
          <w:rFonts w:ascii="Times New Roman" w:hAnsi="Times New Roman" w:cs="Times New Roman"/>
          <w:sz w:val="24"/>
          <w:szCs w:val="24"/>
        </w:rPr>
        <w:t xml:space="preserve">показателен пример программы </w:t>
      </w:r>
      <w:proofErr w:type="spellStart"/>
      <w:r w:rsidR="00405928" w:rsidRPr="0040592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05928" w:rsidRPr="004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28" w:rsidRPr="00405928">
        <w:rPr>
          <w:rFonts w:ascii="Times New Roman" w:hAnsi="Times New Roman" w:cs="Times New Roman"/>
          <w:sz w:val="24"/>
          <w:szCs w:val="24"/>
        </w:rPr>
        <w:t>Mundus</w:t>
      </w:r>
      <w:proofErr w:type="spellEnd"/>
      <w:r w:rsidR="00405928" w:rsidRPr="004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28" w:rsidRPr="00405928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405928" w:rsidRPr="00405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28" w:rsidRPr="00405928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405928" w:rsidRPr="00405928">
        <w:rPr>
          <w:rFonts w:ascii="Times New Roman" w:hAnsi="Times New Roman" w:cs="Times New Roman"/>
          <w:sz w:val="24"/>
          <w:szCs w:val="24"/>
        </w:rPr>
        <w:t xml:space="preserve">, доступной </w:t>
      </w:r>
      <w:r w:rsidR="0040592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05928" w:rsidRPr="00405928">
        <w:rPr>
          <w:rFonts w:ascii="Times New Roman" w:hAnsi="Times New Roman" w:cs="Times New Roman"/>
          <w:sz w:val="24"/>
          <w:szCs w:val="24"/>
        </w:rPr>
        <w:t>и для российских студентов.</w:t>
      </w:r>
      <w:r w:rsidR="00405928">
        <w:rPr>
          <w:rFonts w:ascii="Times New Roman" w:hAnsi="Times New Roman" w:cs="Times New Roman"/>
          <w:sz w:val="24"/>
          <w:szCs w:val="24"/>
        </w:rPr>
        <w:t xml:space="preserve"> Она дает возможность получить вторую степень высшего образования в странах Европейского союза и его партнеров, в том числ</w:t>
      </w:r>
      <w:r w:rsidR="007E51D9">
        <w:rPr>
          <w:rFonts w:ascii="Times New Roman" w:hAnsi="Times New Roman" w:cs="Times New Roman"/>
          <w:sz w:val="24"/>
          <w:szCs w:val="24"/>
        </w:rPr>
        <w:t>е по тем специальностям, подготовка по которым не ведется в России. К примеру, «Управление большими данными и аналитика», «Динамика культурных ландшафтов и управление наследием» [3]. Это дает сравнительное преимущество для выпускников при возвращении на родину.</w:t>
      </w:r>
      <w:r w:rsidR="00B86E27">
        <w:rPr>
          <w:rFonts w:ascii="Times New Roman" w:hAnsi="Times New Roman" w:cs="Times New Roman"/>
          <w:sz w:val="24"/>
          <w:szCs w:val="24"/>
        </w:rPr>
        <w:t xml:space="preserve"> Поддержкой выпускников, получивших образование за рубежом, занимается и</w:t>
      </w:r>
      <w:r w:rsidR="007E51D9">
        <w:rPr>
          <w:rFonts w:ascii="Times New Roman" w:hAnsi="Times New Roman" w:cs="Times New Roman"/>
          <w:sz w:val="24"/>
          <w:szCs w:val="24"/>
        </w:rPr>
        <w:t xml:space="preserve"> </w:t>
      </w:r>
      <w:r w:rsidR="00B86E27">
        <w:rPr>
          <w:rFonts w:ascii="Times New Roman" w:hAnsi="Times New Roman" w:cs="Times New Roman"/>
          <w:sz w:val="24"/>
          <w:szCs w:val="24"/>
        </w:rPr>
        <w:t>п</w:t>
      </w:r>
      <w:r w:rsidR="00A8119B" w:rsidRPr="00B86E27">
        <w:rPr>
          <w:rFonts w:ascii="Times New Roman" w:hAnsi="Times New Roman" w:cs="Times New Roman"/>
          <w:sz w:val="24"/>
          <w:szCs w:val="24"/>
        </w:rPr>
        <w:t>рограмма «Глобальное образование»</w:t>
      </w:r>
      <w:r w:rsidR="00B86E27">
        <w:rPr>
          <w:rFonts w:ascii="Times New Roman" w:hAnsi="Times New Roman" w:cs="Times New Roman"/>
          <w:sz w:val="24"/>
          <w:szCs w:val="24"/>
        </w:rPr>
        <w:t>, участникам которой предоставляется место в организациях и компаниях, зарегистрированных в России</w:t>
      </w:r>
      <w:r w:rsidR="007147CC">
        <w:rPr>
          <w:rFonts w:ascii="Times New Roman" w:hAnsi="Times New Roman" w:cs="Times New Roman"/>
          <w:sz w:val="24"/>
          <w:szCs w:val="24"/>
        </w:rPr>
        <w:t>,</w:t>
      </w:r>
      <w:r w:rsidR="00B86E27">
        <w:rPr>
          <w:rFonts w:ascii="Times New Roman" w:hAnsi="Times New Roman" w:cs="Times New Roman"/>
          <w:sz w:val="24"/>
          <w:szCs w:val="24"/>
        </w:rPr>
        <w:t xml:space="preserve"> в соответствии с полученной квалификацией</w:t>
      </w:r>
      <w:r w:rsidR="007147CC">
        <w:rPr>
          <w:rFonts w:ascii="Times New Roman" w:hAnsi="Times New Roman" w:cs="Times New Roman"/>
          <w:sz w:val="24"/>
          <w:szCs w:val="24"/>
        </w:rPr>
        <w:t xml:space="preserve"> за рубежом</w:t>
      </w:r>
      <w:r w:rsidR="00B86E27">
        <w:rPr>
          <w:rFonts w:ascii="Times New Roman" w:hAnsi="Times New Roman" w:cs="Times New Roman"/>
          <w:sz w:val="24"/>
          <w:szCs w:val="24"/>
        </w:rPr>
        <w:t>.</w:t>
      </w:r>
    </w:p>
    <w:p w:rsidR="00445343" w:rsidRDefault="007E51D9" w:rsidP="0040592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B86E27">
        <w:rPr>
          <w:rFonts w:ascii="Times New Roman" w:hAnsi="Times New Roman" w:cs="Times New Roman"/>
          <w:sz w:val="24"/>
          <w:szCs w:val="24"/>
        </w:rPr>
        <w:t xml:space="preserve">при самостоятельном поиске работы </w:t>
      </w:r>
      <w:r w:rsidR="007147CC">
        <w:rPr>
          <w:rFonts w:ascii="Times New Roman" w:hAnsi="Times New Roman" w:cs="Times New Roman"/>
          <w:sz w:val="24"/>
          <w:szCs w:val="24"/>
        </w:rPr>
        <w:t>на местах молодые специалисты иногда сталкиваются с проблемой</w:t>
      </w:r>
      <w:r>
        <w:rPr>
          <w:rFonts w:ascii="Times New Roman" w:hAnsi="Times New Roman" w:cs="Times New Roman"/>
          <w:sz w:val="24"/>
          <w:szCs w:val="24"/>
        </w:rPr>
        <w:t xml:space="preserve">, когда работодатель не готов взять к себе человека </w:t>
      </w:r>
      <w:r w:rsidR="00445343">
        <w:rPr>
          <w:rFonts w:ascii="Times New Roman" w:hAnsi="Times New Roman" w:cs="Times New Roman"/>
          <w:sz w:val="24"/>
          <w:szCs w:val="24"/>
        </w:rPr>
        <w:t xml:space="preserve">с таким образованием. Тот случай, когда выпускник получает перспективную новую специальность, но не может найти себе работу. Здесь кроется две проблемы: первая – невозможность адаптировать знания, полученные за </w:t>
      </w:r>
      <w:r w:rsidR="007147CC">
        <w:rPr>
          <w:rFonts w:ascii="Times New Roman" w:hAnsi="Times New Roman" w:cs="Times New Roman"/>
          <w:sz w:val="24"/>
          <w:szCs w:val="24"/>
        </w:rPr>
        <w:t>границей</w:t>
      </w:r>
      <w:r w:rsidR="00445343">
        <w:rPr>
          <w:rFonts w:ascii="Times New Roman" w:hAnsi="Times New Roman" w:cs="Times New Roman"/>
          <w:sz w:val="24"/>
          <w:szCs w:val="24"/>
        </w:rPr>
        <w:t xml:space="preserve">, к реалиям страны проживания, второе – неготовность </w:t>
      </w:r>
      <w:r w:rsidR="007147CC">
        <w:rPr>
          <w:rFonts w:ascii="Times New Roman" w:hAnsi="Times New Roman" w:cs="Times New Roman"/>
          <w:sz w:val="24"/>
          <w:szCs w:val="24"/>
        </w:rPr>
        <w:t>нанимателя</w:t>
      </w:r>
      <w:r w:rsidR="00445343">
        <w:rPr>
          <w:rFonts w:ascii="Times New Roman" w:hAnsi="Times New Roman" w:cs="Times New Roman"/>
          <w:sz w:val="24"/>
          <w:szCs w:val="24"/>
        </w:rPr>
        <w:t xml:space="preserve"> работать с таким специалистом.</w:t>
      </w:r>
    </w:p>
    <w:p w:rsidR="00B86E27" w:rsidRDefault="00445343" w:rsidP="00B86E27">
      <w:pPr>
        <w:spacing w:after="0" w:line="240" w:lineRule="auto"/>
        <w:ind w:firstLine="397"/>
        <w:jc w:val="both"/>
        <w:rPr>
          <w:rFonts w:ascii="Arial" w:hAnsi="Arial" w:cs="Arial"/>
          <w:color w:val="30303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168">
        <w:rPr>
          <w:rFonts w:ascii="Times New Roman" w:hAnsi="Times New Roman" w:cs="Times New Roman"/>
          <w:sz w:val="24"/>
          <w:szCs w:val="24"/>
        </w:rPr>
        <w:t>Многие крупные компания видят решение в том, чтобы «выращивать» кадры самостоятельно. В</w:t>
      </w:r>
      <w:r w:rsidR="00C105F6">
        <w:rPr>
          <w:rFonts w:ascii="Times New Roman" w:hAnsi="Times New Roman" w:cs="Times New Roman"/>
          <w:sz w:val="24"/>
          <w:szCs w:val="24"/>
        </w:rPr>
        <w:t xml:space="preserve"> первую очередь это касается </w:t>
      </w:r>
      <w:r w:rsidR="00EB5168">
        <w:rPr>
          <w:rFonts w:ascii="Times New Roman" w:hAnsi="Times New Roman" w:cs="Times New Roman"/>
          <w:sz w:val="24"/>
          <w:szCs w:val="24"/>
        </w:rPr>
        <w:t>сферы</w:t>
      </w:r>
      <w:r w:rsidR="00C10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5F6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EB5168">
        <w:rPr>
          <w:rFonts w:ascii="Times New Roman" w:hAnsi="Times New Roman" w:cs="Times New Roman"/>
          <w:sz w:val="24"/>
          <w:szCs w:val="24"/>
        </w:rPr>
        <w:t>, где навыки необходимо обновлять очень быстро. Обучение «на местах» может иметь несколько форм</w:t>
      </w:r>
      <w:r w:rsidR="00A8119B">
        <w:rPr>
          <w:rFonts w:ascii="Times New Roman" w:hAnsi="Times New Roman" w:cs="Times New Roman"/>
          <w:sz w:val="24"/>
          <w:szCs w:val="24"/>
        </w:rPr>
        <w:t>. К примеру,</w:t>
      </w:r>
      <w:r w:rsidR="007147CC">
        <w:rPr>
          <w:rFonts w:ascii="Times New Roman" w:hAnsi="Times New Roman" w:cs="Times New Roman"/>
          <w:sz w:val="24"/>
          <w:szCs w:val="24"/>
        </w:rPr>
        <w:t xml:space="preserve"> курсы</w:t>
      </w:r>
      <w:r w:rsidR="00C105F6">
        <w:rPr>
          <w:rFonts w:ascii="Times New Roman" w:hAnsi="Times New Roman" w:cs="Times New Roman"/>
          <w:sz w:val="24"/>
          <w:szCs w:val="24"/>
        </w:rPr>
        <w:t xml:space="preserve"> или</w:t>
      </w:r>
      <w:r w:rsidR="007147CC">
        <w:rPr>
          <w:rFonts w:ascii="Times New Roman" w:hAnsi="Times New Roman" w:cs="Times New Roman"/>
          <w:sz w:val="24"/>
          <w:szCs w:val="24"/>
        </w:rPr>
        <w:t xml:space="preserve"> стажировки в главном</w:t>
      </w:r>
      <w:r w:rsidR="00EB5168">
        <w:rPr>
          <w:rFonts w:ascii="Times New Roman" w:hAnsi="Times New Roman" w:cs="Times New Roman"/>
          <w:sz w:val="24"/>
          <w:szCs w:val="24"/>
        </w:rPr>
        <w:t xml:space="preserve"> оф</w:t>
      </w:r>
      <w:r w:rsidR="00A8119B">
        <w:rPr>
          <w:rFonts w:ascii="Times New Roman" w:hAnsi="Times New Roman" w:cs="Times New Roman"/>
          <w:sz w:val="24"/>
          <w:szCs w:val="24"/>
        </w:rPr>
        <w:t>ис</w:t>
      </w:r>
      <w:r w:rsidR="007147CC">
        <w:rPr>
          <w:rFonts w:ascii="Times New Roman" w:hAnsi="Times New Roman" w:cs="Times New Roman"/>
          <w:sz w:val="24"/>
          <w:szCs w:val="24"/>
        </w:rPr>
        <w:t>е</w:t>
      </w:r>
      <w:r w:rsidR="00A8119B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7147CC">
        <w:rPr>
          <w:rFonts w:ascii="Times New Roman" w:hAnsi="Times New Roman" w:cs="Times New Roman"/>
          <w:sz w:val="24"/>
          <w:szCs w:val="24"/>
        </w:rPr>
        <w:t>и</w:t>
      </w:r>
      <w:r w:rsidR="00A8119B">
        <w:rPr>
          <w:rFonts w:ascii="Times New Roman" w:hAnsi="Times New Roman" w:cs="Times New Roman"/>
          <w:sz w:val="24"/>
          <w:szCs w:val="24"/>
        </w:rPr>
        <w:t xml:space="preserve">. </w:t>
      </w:r>
      <w:r w:rsidR="00C105F6">
        <w:rPr>
          <w:rFonts w:ascii="Times New Roman" w:hAnsi="Times New Roman" w:cs="Times New Roman"/>
          <w:sz w:val="24"/>
          <w:szCs w:val="24"/>
        </w:rPr>
        <w:t>В</w:t>
      </w:r>
      <w:r w:rsidR="00B86E27">
        <w:rPr>
          <w:rFonts w:ascii="Times New Roman" w:hAnsi="Times New Roman" w:cs="Times New Roman"/>
          <w:sz w:val="24"/>
          <w:szCs w:val="24"/>
        </w:rPr>
        <w:t xml:space="preserve"> Нижнем Новгороде </w:t>
      </w:r>
      <w:r w:rsidR="00D13F72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B86E27" w:rsidRPr="00D13F72">
        <w:rPr>
          <w:rFonts w:ascii="Times New Roman" w:hAnsi="Times New Roman" w:cs="Times New Roman"/>
          <w:sz w:val="24"/>
          <w:szCs w:val="24"/>
        </w:rPr>
        <w:t>Корпоративный учебный центр  </w:t>
      </w:r>
      <w:r w:rsidR="00D13F72" w:rsidRPr="00D13F72">
        <w:rPr>
          <w:rFonts w:ascii="Times New Roman" w:hAnsi="Times New Roman" w:cs="Times New Roman"/>
          <w:sz w:val="24"/>
          <w:szCs w:val="24"/>
        </w:rPr>
        <w:t>для</w:t>
      </w:r>
      <w:r w:rsidR="00B86E27" w:rsidRPr="00D13F72">
        <w:rPr>
          <w:rFonts w:ascii="Times New Roman" w:hAnsi="Times New Roman" w:cs="Times New Roman"/>
          <w:sz w:val="24"/>
          <w:szCs w:val="24"/>
        </w:rPr>
        <w:t xml:space="preserve"> </w:t>
      </w:r>
      <w:r w:rsidR="00D13F72" w:rsidRPr="00D13F72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B86E27" w:rsidRPr="00D13F72">
        <w:rPr>
          <w:rFonts w:ascii="Times New Roman" w:hAnsi="Times New Roman" w:cs="Times New Roman"/>
          <w:sz w:val="24"/>
          <w:szCs w:val="24"/>
        </w:rPr>
        <w:t xml:space="preserve"> </w:t>
      </w:r>
      <w:r w:rsidR="00D13F72" w:rsidRPr="00D13F72">
        <w:rPr>
          <w:rFonts w:ascii="Times New Roman" w:hAnsi="Times New Roman" w:cs="Times New Roman"/>
          <w:sz w:val="24"/>
          <w:szCs w:val="24"/>
        </w:rPr>
        <w:t>Нижегородского машиностроительного завода и завода 70-летия Победы. В нем также могут проходить подготовку и переподготовку студенты местных вузов. Слушателям предлагаются 12</w:t>
      </w:r>
      <w:r w:rsidR="00B86E27" w:rsidRPr="00D13F72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13F72" w:rsidRPr="00D13F72">
        <w:rPr>
          <w:rFonts w:ascii="Times New Roman" w:hAnsi="Times New Roman" w:cs="Times New Roman"/>
          <w:sz w:val="24"/>
          <w:szCs w:val="24"/>
        </w:rPr>
        <w:t xml:space="preserve">й, которые в себя включают </w:t>
      </w:r>
      <w:r w:rsidR="00B86E27" w:rsidRPr="00D13F72">
        <w:rPr>
          <w:rFonts w:ascii="Times New Roman" w:hAnsi="Times New Roman" w:cs="Times New Roman"/>
          <w:sz w:val="24"/>
          <w:szCs w:val="24"/>
        </w:rPr>
        <w:t xml:space="preserve">более 70 образовательных программ. Основная </w:t>
      </w:r>
      <w:r w:rsidR="00B86E27" w:rsidRPr="00D13F72">
        <w:rPr>
          <w:rFonts w:ascii="Times New Roman" w:hAnsi="Times New Roman" w:cs="Times New Roman"/>
          <w:sz w:val="24"/>
          <w:szCs w:val="24"/>
        </w:rPr>
        <w:lastRenderedPageBreak/>
        <w:t xml:space="preserve">цель </w:t>
      </w:r>
      <w:r w:rsidR="00D13F72" w:rsidRPr="00D13F72">
        <w:rPr>
          <w:rFonts w:ascii="Times New Roman" w:hAnsi="Times New Roman" w:cs="Times New Roman"/>
          <w:sz w:val="24"/>
          <w:szCs w:val="24"/>
        </w:rPr>
        <w:t xml:space="preserve">– </w:t>
      </w:r>
      <w:r w:rsidR="00B86E27" w:rsidRPr="00D13F72">
        <w:rPr>
          <w:rFonts w:ascii="Times New Roman" w:hAnsi="Times New Roman" w:cs="Times New Roman"/>
          <w:sz w:val="24"/>
          <w:szCs w:val="24"/>
        </w:rPr>
        <w:t xml:space="preserve"> подготовка  высококвалифицированных специалистов для работы на новейшем оборудовании обоих предприятий, а такж</w:t>
      </w:r>
      <w:r w:rsidR="00D13F72" w:rsidRPr="00D13F72">
        <w:rPr>
          <w:rFonts w:ascii="Times New Roman" w:hAnsi="Times New Roman" w:cs="Times New Roman"/>
          <w:sz w:val="24"/>
          <w:szCs w:val="24"/>
        </w:rPr>
        <w:t xml:space="preserve">е  профориентация </w:t>
      </w:r>
      <w:r w:rsidR="00B86E27" w:rsidRPr="00D13F72">
        <w:rPr>
          <w:rFonts w:ascii="Times New Roman" w:hAnsi="Times New Roman" w:cs="Times New Roman"/>
          <w:sz w:val="24"/>
          <w:szCs w:val="24"/>
        </w:rPr>
        <w:t>школьников.</w:t>
      </w:r>
    </w:p>
    <w:p w:rsidR="00632BE1" w:rsidRDefault="00632BE1" w:rsidP="007147C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8119B">
        <w:rPr>
          <w:rFonts w:ascii="Times New Roman" w:hAnsi="Times New Roman" w:cs="Times New Roman"/>
          <w:sz w:val="24"/>
          <w:szCs w:val="24"/>
        </w:rPr>
        <w:t>аким образом, наниматель изначально готов сотрудникам предоставить тот багаж знаний, который им понадобится во время работы. Однако в случае узкой специализации вполне возможно, что при поиске нового места работы появится необходимость переквалификации.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19B">
        <w:rPr>
          <w:rFonts w:ascii="Times New Roman" w:hAnsi="Times New Roman" w:cs="Times New Roman"/>
          <w:sz w:val="24"/>
          <w:szCs w:val="24"/>
        </w:rPr>
        <w:t xml:space="preserve">Получить новую специальность в </w:t>
      </w:r>
      <w:r w:rsidR="007147CC">
        <w:rPr>
          <w:rFonts w:ascii="Times New Roman" w:hAnsi="Times New Roman" w:cs="Times New Roman"/>
          <w:sz w:val="24"/>
          <w:szCs w:val="24"/>
        </w:rPr>
        <w:t>такой ситуации</w:t>
      </w:r>
      <w:r w:rsidR="00A8119B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7147CC">
        <w:rPr>
          <w:rFonts w:ascii="Times New Roman" w:hAnsi="Times New Roman" w:cs="Times New Roman"/>
          <w:sz w:val="24"/>
          <w:szCs w:val="24"/>
        </w:rPr>
        <w:t>, к примеру,</w:t>
      </w:r>
      <w:r w:rsidR="00A8119B">
        <w:rPr>
          <w:rFonts w:ascii="Times New Roman" w:hAnsi="Times New Roman" w:cs="Times New Roman"/>
          <w:sz w:val="24"/>
          <w:szCs w:val="24"/>
        </w:rPr>
        <w:t xml:space="preserve"> в 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119B">
        <w:rPr>
          <w:rFonts w:ascii="Times New Roman" w:hAnsi="Times New Roman" w:cs="Times New Roman"/>
          <w:sz w:val="24"/>
          <w:szCs w:val="24"/>
        </w:rPr>
        <w:t>е вечерней или заочной форм обучения</w:t>
      </w:r>
      <w:r>
        <w:rPr>
          <w:rFonts w:ascii="Times New Roman" w:hAnsi="Times New Roman" w:cs="Times New Roman"/>
          <w:sz w:val="24"/>
          <w:szCs w:val="24"/>
        </w:rPr>
        <w:t>. И д</w:t>
      </w:r>
      <w:r w:rsidR="00A8119B">
        <w:rPr>
          <w:rFonts w:ascii="Times New Roman" w:hAnsi="Times New Roman" w:cs="Times New Roman"/>
          <w:sz w:val="24"/>
          <w:szCs w:val="24"/>
        </w:rPr>
        <w:t>анное направление остается широко востребованным.</w:t>
      </w:r>
    </w:p>
    <w:p w:rsidR="005508D1" w:rsidRDefault="009F1CB5" w:rsidP="009F1C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доступность и массовость </w:t>
      </w:r>
      <w:r w:rsidR="007147CC">
        <w:rPr>
          <w:rFonts w:ascii="Times New Roman" w:hAnsi="Times New Roman" w:cs="Times New Roman"/>
          <w:sz w:val="24"/>
          <w:szCs w:val="24"/>
        </w:rPr>
        <w:t xml:space="preserve">высшего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7147CC">
        <w:rPr>
          <w:rFonts w:ascii="Times New Roman" w:hAnsi="Times New Roman" w:cs="Times New Roman"/>
          <w:sz w:val="24"/>
          <w:szCs w:val="24"/>
        </w:rPr>
        <w:t xml:space="preserve"> дают и некоторый отрицательный эффект.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7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ыпускники часто не довольны полученным дипломом</w:t>
      </w:r>
      <w:r w:rsidR="007147CC">
        <w:rPr>
          <w:rFonts w:ascii="Times New Roman" w:hAnsi="Times New Roman" w:cs="Times New Roman"/>
          <w:sz w:val="24"/>
          <w:szCs w:val="24"/>
        </w:rPr>
        <w:t>, поскольку не ощущают его ценность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08D1">
        <w:rPr>
          <w:rFonts w:ascii="Times New Roman" w:hAnsi="Times New Roman" w:cs="Times New Roman"/>
          <w:sz w:val="24"/>
          <w:szCs w:val="24"/>
        </w:rPr>
        <w:t xml:space="preserve">Так, к примеру, в некоторых европейских странах после школы в зависимости от успеваемости есть разделение, кто может поступать в вузы, а кто только в профессионально-технические училища. </w:t>
      </w:r>
      <w:r>
        <w:rPr>
          <w:rFonts w:ascii="Times New Roman" w:hAnsi="Times New Roman" w:cs="Times New Roman"/>
          <w:sz w:val="24"/>
          <w:szCs w:val="24"/>
        </w:rPr>
        <w:t xml:space="preserve">Кроме этого, довольно часто в частных вузах качество образования значительно ниже,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</w:t>
      </w:r>
      <w:r w:rsidR="005508D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05F6">
        <w:rPr>
          <w:rFonts w:ascii="Times New Roman" w:hAnsi="Times New Roman" w:cs="Times New Roman"/>
          <w:sz w:val="24"/>
          <w:szCs w:val="24"/>
        </w:rPr>
        <w:t>т</w:t>
      </w:r>
      <w:r w:rsidR="002E3B11">
        <w:rPr>
          <w:rFonts w:ascii="Times New Roman" w:hAnsi="Times New Roman" w:cs="Times New Roman"/>
          <w:sz w:val="24"/>
          <w:szCs w:val="24"/>
        </w:rPr>
        <w:t>ем не менее,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11">
        <w:rPr>
          <w:rFonts w:ascii="Times New Roman" w:hAnsi="Times New Roman" w:cs="Times New Roman"/>
          <w:sz w:val="24"/>
          <w:szCs w:val="24"/>
        </w:rPr>
        <w:t>де-</w:t>
      </w:r>
      <w:r w:rsidR="00C105F6">
        <w:rPr>
          <w:rFonts w:ascii="Times New Roman" w:hAnsi="Times New Roman" w:cs="Times New Roman"/>
          <w:sz w:val="24"/>
          <w:szCs w:val="24"/>
        </w:rPr>
        <w:t>юре</w:t>
      </w:r>
      <w:r>
        <w:rPr>
          <w:rFonts w:ascii="Times New Roman" w:hAnsi="Times New Roman" w:cs="Times New Roman"/>
          <w:sz w:val="24"/>
          <w:szCs w:val="24"/>
        </w:rPr>
        <w:t xml:space="preserve"> их выпускники обладают равнозначными </w:t>
      </w:r>
      <w:r w:rsidR="005508D1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CB5" w:rsidRPr="004D0FEF" w:rsidRDefault="002E3B11" w:rsidP="009F1CB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повысить престиж обучения, университеты, институты и академии соревнуются за звания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>. В</w:t>
      </w:r>
      <w:r w:rsidR="00660E95">
        <w:rPr>
          <w:rFonts w:ascii="Times New Roman" w:hAnsi="Times New Roman" w:cs="Times New Roman"/>
          <w:sz w:val="24"/>
          <w:szCs w:val="24"/>
        </w:rPr>
        <w:t>узы борются за лидерство в качестве образования</w:t>
      </w:r>
      <w:r w:rsidR="004D0FEF">
        <w:rPr>
          <w:rFonts w:ascii="Times New Roman" w:hAnsi="Times New Roman" w:cs="Times New Roman"/>
          <w:sz w:val="24"/>
          <w:szCs w:val="24"/>
        </w:rPr>
        <w:t>, чтобы их выпускники имели преимущество на рынке труда</w:t>
      </w:r>
      <w:r w:rsidR="00660E95">
        <w:rPr>
          <w:rFonts w:ascii="Times New Roman" w:hAnsi="Times New Roman" w:cs="Times New Roman"/>
          <w:sz w:val="24"/>
          <w:szCs w:val="24"/>
        </w:rPr>
        <w:t xml:space="preserve">. </w:t>
      </w:r>
      <w:r w:rsidR="004D0FEF">
        <w:rPr>
          <w:rFonts w:ascii="Times New Roman" w:hAnsi="Times New Roman" w:cs="Times New Roman"/>
          <w:sz w:val="24"/>
          <w:szCs w:val="24"/>
        </w:rPr>
        <w:t>В соответствии с</w:t>
      </w:r>
      <w:r w:rsidR="004D0FEF" w:rsidRPr="004D0FEF">
        <w:rPr>
          <w:rFonts w:ascii="Times New Roman" w:hAnsi="Times New Roman" w:cs="Times New Roman"/>
          <w:sz w:val="24"/>
          <w:szCs w:val="24"/>
        </w:rPr>
        <w:t xml:space="preserve"> реализацией</w:t>
      </w:r>
      <w:r w:rsidR="009F1CB5" w:rsidRPr="004D0FE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D0FEF" w:rsidRPr="004D0FEF">
        <w:rPr>
          <w:rFonts w:ascii="Times New Roman" w:hAnsi="Times New Roman" w:cs="Times New Roman"/>
          <w:sz w:val="24"/>
          <w:szCs w:val="24"/>
        </w:rPr>
        <w:t>ы</w:t>
      </w:r>
      <w:r w:rsidR="009F1CB5" w:rsidRPr="004D0FEF">
        <w:rPr>
          <w:rFonts w:ascii="Times New Roman" w:hAnsi="Times New Roman" w:cs="Times New Roman"/>
          <w:sz w:val="24"/>
          <w:szCs w:val="24"/>
        </w:rPr>
        <w:t xml:space="preserve"> повышения конкурентоспособности</w:t>
      </w:r>
      <w:r w:rsidR="004D0FEF" w:rsidRPr="004D0FEF">
        <w:rPr>
          <w:rFonts w:ascii="Times New Roman" w:hAnsi="Times New Roman" w:cs="Times New Roman"/>
          <w:sz w:val="24"/>
          <w:szCs w:val="24"/>
        </w:rPr>
        <w:t xml:space="preserve"> к лидерам среди высших заведений отно</w:t>
      </w:r>
      <w:r w:rsidR="009F1CB5" w:rsidRPr="004D0FEF">
        <w:rPr>
          <w:rFonts w:ascii="Times New Roman" w:hAnsi="Times New Roman" w:cs="Times New Roman"/>
          <w:sz w:val="24"/>
          <w:szCs w:val="24"/>
        </w:rPr>
        <w:t>с</w:t>
      </w:r>
      <w:r w:rsidR="004D0FEF" w:rsidRPr="004D0FEF">
        <w:rPr>
          <w:rFonts w:ascii="Times New Roman" w:hAnsi="Times New Roman" w:cs="Times New Roman"/>
          <w:sz w:val="24"/>
          <w:szCs w:val="24"/>
        </w:rPr>
        <w:t>ятся</w:t>
      </w:r>
      <w:r w:rsidR="009F1CB5" w:rsidRPr="004D0FEF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ядерный университет «МИФИ», Национальный исследовательский университет «Высшая школа экономики», Московский физико-технический институт (государственный университет).</w:t>
      </w:r>
    </w:p>
    <w:p w:rsidR="006E79D7" w:rsidRDefault="00C105F6" w:rsidP="002E3B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</w:t>
      </w:r>
      <w:r w:rsidR="00A811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можно отметить </w:t>
      </w:r>
      <w:r w:rsidR="002E3B11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жество</w:t>
      </w:r>
      <w:r w:rsidR="002E3B11">
        <w:rPr>
          <w:rFonts w:ascii="Times New Roman" w:hAnsi="Times New Roman" w:cs="Times New Roman"/>
          <w:sz w:val="24"/>
          <w:szCs w:val="24"/>
        </w:rPr>
        <w:t xml:space="preserve"> возможностей для </w:t>
      </w:r>
      <w:r w:rsidR="00A8119B">
        <w:rPr>
          <w:rFonts w:ascii="Times New Roman" w:hAnsi="Times New Roman" w:cs="Times New Roman"/>
          <w:sz w:val="24"/>
          <w:szCs w:val="24"/>
        </w:rPr>
        <w:t>развития молодых специалистов. Однако каждый из вариантов требует своей доработки, в том числе с п</w:t>
      </w:r>
      <w:r w:rsidR="00DB2E91">
        <w:rPr>
          <w:rFonts w:ascii="Times New Roman" w:hAnsi="Times New Roman" w:cs="Times New Roman"/>
          <w:sz w:val="24"/>
          <w:szCs w:val="24"/>
        </w:rPr>
        <w:t>оддержкой государства. В первую очередь, необходимо развивать перспективные направления в высших учебных заведениях, чтобы выпускники становились конку</w:t>
      </w:r>
      <w:r w:rsidR="00604AB6">
        <w:rPr>
          <w:rFonts w:ascii="Times New Roman" w:hAnsi="Times New Roman" w:cs="Times New Roman"/>
          <w:sz w:val="24"/>
          <w:szCs w:val="24"/>
        </w:rPr>
        <w:t xml:space="preserve">рентоспособными на рынке труда. </w:t>
      </w:r>
      <w:r w:rsidR="002E3B11">
        <w:rPr>
          <w:rFonts w:ascii="Times New Roman" w:hAnsi="Times New Roman" w:cs="Times New Roman"/>
          <w:sz w:val="24"/>
          <w:szCs w:val="24"/>
        </w:rPr>
        <w:t xml:space="preserve">Сам престиж получения высшего образования должен быть неоспорим. </w:t>
      </w:r>
      <w:r w:rsidR="00604AB6">
        <w:rPr>
          <w:rFonts w:ascii="Times New Roman" w:hAnsi="Times New Roman" w:cs="Times New Roman"/>
          <w:sz w:val="24"/>
          <w:szCs w:val="24"/>
        </w:rPr>
        <w:t>Перспектива видится за индивидуальным подходом</w:t>
      </w:r>
      <w:r w:rsidR="002E3B11">
        <w:rPr>
          <w:rFonts w:ascii="Times New Roman" w:hAnsi="Times New Roman" w:cs="Times New Roman"/>
          <w:sz w:val="24"/>
          <w:szCs w:val="24"/>
        </w:rPr>
        <w:t xml:space="preserve">, когда, получив знания в разных сферах и освоив новую специальность, молодой специалист становится уникальным и ценным сотрудником. Здесь велика роль профориентации, когда, </w:t>
      </w:r>
      <w:proofErr w:type="gramStart"/>
      <w:r w:rsidR="002E3B11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2E3B11">
        <w:rPr>
          <w:rFonts w:ascii="Times New Roman" w:hAnsi="Times New Roman" w:cs="Times New Roman"/>
          <w:sz w:val="24"/>
          <w:szCs w:val="24"/>
        </w:rPr>
        <w:t xml:space="preserve"> будучи абитуриентом, </w:t>
      </w:r>
      <w:r w:rsidR="00AE18F0">
        <w:rPr>
          <w:rFonts w:ascii="Times New Roman" w:hAnsi="Times New Roman" w:cs="Times New Roman"/>
          <w:sz w:val="24"/>
          <w:szCs w:val="24"/>
        </w:rPr>
        <w:t>старшеклассник</w:t>
      </w:r>
      <w:r w:rsidR="002E3B11">
        <w:rPr>
          <w:rFonts w:ascii="Times New Roman" w:hAnsi="Times New Roman" w:cs="Times New Roman"/>
          <w:sz w:val="24"/>
          <w:szCs w:val="24"/>
        </w:rPr>
        <w:t xml:space="preserve"> видит себя в профессии </w:t>
      </w:r>
      <w:r w:rsidR="00AE18F0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сейчас:</w:t>
      </w:r>
      <w:r w:rsidR="002E3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2E3B11">
        <w:rPr>
          <w:rFonts w:ascii="Times New Roman" w:hAnsi="Times New Roman" w:cs="Times New Roman"/>
          <w:sz w:val="24"/>
          <w:szCs w:val="24"/>
        </w:rPr>
        <w:t xml:space="preserve">может спрогнозировать, какие навыки ему понадобятся через четыре - шесть лет, когда он станет выпускником. Наравне с вышеперечисленными подходами к переподготовке и повышению квалификации, нельзя не уделить внимание самообразованию, которое должно </w:t>
      </w:r>
      <w:r w:rsidR="00AE18F0">
        <w:rPr>
          <w:rFonts w:ascii="Times New Roman" w:hAnsi="Times New Roman" w:cs="Times New Roman"/>
          <w:sz w:val="24"/>
          <w:szCs w:val="24"/>
        </w:rPr>
        <w:t xml:space="preserve">постоянно проходить </w:t>
      </w:r>
      <w:r w:rsidR="002E3B11">
        <w:rPr>
          <w:rFonts w:ascii="Times New Roman" w:hAnsi="Times New Roman" w:cs="Times New Roman"/>
          <w:sz w:val="24"/>
          <w:szCs w:val="24"/>
        </w:rPr>
        <w:t xml:space="preserve">параллельно </w:t>
      </w:r>
      <w:r w:rsidR="00AE18F0">
        <w:rPr>
          <w:rFonts w:ascii="Times New Roman" w:hAnsi="Times New Roman" w:cs="Times New Roman"/>
          <w:sz w:val="24"/>
          <w:szCs w:val="24"/>
        </w:rPr>
        <w:t xml:space="preserve">с трудовой деятельностью. </w:t>
      </w:r>
      <w:r w:rsidR="000902A0">
        <w:rPr>
          <w:rFonts w:ascii="Times New Roman" w:hAnsi="Times New Roman" w:cs="Times New Roman"/>
          <w:sz w:val="24"/>
          <w:szCs w:val="24"/>
        </w:rPr>
        <w:t xml:space="preserve">Этот </w:t>
      </w:r>
      <w:r w:rsidR="002E3B11">
        <w:rPr>
          <w:rFonts w:ascii="Times New Roman" w:hAnsi="Times New Roman" w:cs="Times New Roman"/>
          <w:sz w:val="24"/>
          <w:szCs w:val="24"/>
        </w:rPr>
        <w:t xml:space="preserve">фактор в первую очередь определяет, насколько молодой специалист мотивирован </w:t>
      </w:r>
      <w:r w:rsidR="00AE18F0">
        <w:rPr>
          <w:rFonts w:ascii="Times New Roman" w:hAnsi="Times New Roman" w:cs="Times New Roman"/>
          <w:sz w:val="24"/>
          <w:szCs w:val="24"/>
        </w:rPr>
        <w:t>к работе в этой сфере и каких высот он может достичь.</w:t>
      </w:r>
      <w:r w:rsidR="002E3B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47A" w:rsidRDefault="003F647A" w:rsidP="003F64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D7283" w:rsidRPr="006E79D7" w:rsidRDefault="006E79D7" w:rsidP="006E79D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D7">
        <w:rPr>
          <w:rFonts w:ascii="Times New Roman" w:hAnsi="Times New Roman" w:cs="Times New Roman"/>
          <w:b/>
          <w:sz w:val="28"/>
          <w:szCs w:val="28"/>
        </w:rPr>
        <w:t>Источники и литература</w:t>
      </w:r>
    </w:p>
    <w:p w:rsidR="004D0FEF" w:rsidRDefault="004D0FEF" w:rsidP="00B603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C7DC4" w:rsidRPr="006E79D7" w:rsidRDefault="006E79D7" w:rsidP="006E79D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79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D7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6E79D7">
        <w:rPr>
          <w:rFonts w:ascii="Times New Roman" w:hAnsi="Times New Roman" w:cs="Times New Roman"/>
          <w:sz w:val="24"/>
          <w:szCs w:val="24"/>
        </w:rPr>
        <w:t>межфакультетских</w:t>
      </w:r>
      <w:proofErr w:type="gramEnd"/>
      <w:r w:rsidRPr="006E79D7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spellStart"/>
      <w:r w:rsidRPr="006E79D7">
        <w:rPr>
          <w:rFonts w:ascii="Times New Roman" w:hAnsi="Times New Roman" w:cs="Times New Roman"/>
          <w:sz w:val="24"/>
          <w:szCs w:val="24"/>
        </w:rPr>
        <w:t>курсоввесеннего</w:t>
      </w:r>
      <w:proofErr w:type="spellEnd"/>
      <w:r w:rsidRPr="006E79D7">
        <w:rPr>
          <w:rFonts w:ascii="Times New Roman" w:hAnsi="Times New Roman" w:cs="Times New Roman"/>
          <w:sz w:val="24"/>
          <w:szCs w:val="24"/>
        </w:rPr>
        <w:t xml:space="preserve"> семестра</w:t>
      </w:r>
      <w:r w:rsidRPr="006E79D7">
        <w:rPr>
          <w:rFonts w:ascii="Times New Roman" w:hAnsi="Times New Roman" w:cs="Times New Roman"/>
          <w:sz w:val="24"/>
          <w:szCs w:val="24"/>
        </w:rPr>
        <w:br/>
        <w:t xml:space="preserve">2014/2015 учебного года // </w:t>
      </w:r>
      <w:r w:rsidR="004D0FEF" w:rsidRPr="006E79D7">
        <w:rPr>
          <w:rFonts w:ascii="Times New Roman" w:hAnsi="Times New Roman" w:cs="Times New Roman"/>
          <w:sz w:val="24"/>
          <w:szCs w:val="24"/>
        </w:rPr>
        <w:t>Межфакультетские учебные курсы Московского государственного университета</w:t>
      </w:r>
      <w:r w:rsidR="004D0FEF" w:rsidRPr="006E79D7">
        <w:rPr>
          <w:rFonts w:ascii="Times New Roman" w:hAnsi="Times New Roman" w:cs="Times New Roman"/>
          <w:sz w:val="24"/>
          <w:szCs w:val="24"/>
        </w:rPr>
        <w:br/>
        <w:t xml:space="preserve">имени М.В.Ломоносова </w:t>
      </w:r>
      <w:r w:rsidRPr="006E79D7">
        <w:rPr>
          <w:rFonts w:ascii="Times New Roman" w:hAnsi="Times New Roman" w:cs="Times New Roman"/>
          <w:sz w:val="24"/>
          <w:szCs w:val="24"/>
        </w:rPr>
        <w:t xml:space="preserve">// [Электронный ресурс]. – 2017. – Режим доступа: </w:t>
      </w:r>
      <w:hyperlink r:id="rId6" w:history="1">
        <w:r w:rsidRPr="006E79D7">
          <w:rPr>
            <w:rFonts w:ascii="Times New Roman" w:hAnsi="Times New Roman" w:cs="Times New Roman"/>
            <w:sz w:val="24"/>
            <w:szCs w:val="24"/>
          </w:rPr>
          <w:t>http://mfk.msu.ru/season5.php</w:t>
        </w:r>
      </w:hyperlink>
      <w:r w:rsidRPr="006E79D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E79D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E79D7">
        <w:rPr>
          <w:rFonts w:ascii="Times New Roman" w:hAnsi="Times New Roman" w:cs="Times New Roman"/>
          <w:sz w:val="24"/>
          <w:szCs w:val="24"/>
        </w:rPr>
        <w:t xml:space="preserve">. с экрана. </w:t>
      </w:r>
    </w:p>
    <w:p w:rsidR="00DC7DC4" w:rsidRPr="006E79D7" w:rsidRDefault="006E79D7" w:rsidP="006E79D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79D7">
        <w:rPr>
          <w:rFonts w:ascii="Times New Roman" w:hAnsi="Times New Roman" w:cs="Times New Roman"/>
          <w:sz w:val="24"/>
          <w:szCs w:val="24"/>
        </w:rPr>
        <w:t>Каталог профессий // Атлас новых профессий [Электронный ресурс].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79D7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7" w:history="1">
        <w:r w:rsidRPr="006E79D7">
          <w:rPr>
            <w:rFonts w:ascii="Times New Roman" w:hAnsi="Times New Roman" w:cs="Times New Roman"/>
            <w:sz w:val="24"/>
            <w:szCs w:val="24"/>
          </w:rPr>
          <w:t>http://atlas100.ru/catalog/</w:t>
        </w:r>
      </w:hyperlink>
      <w:r w:rsidRPr="006E79D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E79D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E79D7">
        <w:rPr>
          <w:rFonts w:ascii="Times New Roman" w:hAnsi="Times New Roman" w:cs="Times New Roman"/>
          <w:sz w:val="24"/>
          <w:szCs w:val="24"/>
        </w:rPr>
        <w:t xml:space="preserve">. с экрана.  </w:t>
      </w:r>
    </w:p>
    <w:p w:rsidR="006E79D7" w:rsidRPr="006E79D7" w:rsidRDefault="006E79D7" w:rsidP="006E79D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7C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8" w:tooltip="Homepage of the programme" w:history="1">
        <w:r w:rsidRPr="006E79D7">
          <w:rPr>
            <w:rFonts w:ascii="Times New Roman" w:hAnsi="Times New Roman" w:cs="Times New Roman"/>
            <w:sz w:val="24"/>
            <w:szCs w:val="24"/>
            <w:lang w:val="en-US"/>
          </w:rPr>
          <w:t>Erasmus Mundus Programme</w:t>
        </w:r>
      </w:hyperlink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 // Education, Audiovisual and Culture Executive Agency [</w:t>
      </w:r>
      <w:r w:rsidRPr="006E79D7">
        <w:rPr>
          <w:rFonts w:ascii="Times New Roman" w:hAnsi="Times New Roman" w:cs="Times New Roman"/>
          <w:sz w:val="24"/>
          <w:szCs w:val="24"/>
        </w:rPr>
        <w:t>Электронный</w:t>
      </w:r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79D7">
        <w:rPr>
          <w:rFonts w:ascii="Times New Roman" w:hAnsi="Times New Roman" w:cs="Times New Roman"/>
          <w:sz w:val="24"/>
          <w:szCs w:val="24"/>
        </w:rPr>
        <w:t>ресурс</w:t>
      </w:r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]. – 2017. </w:t>
      </w:r>
      <w:proofErr w:type="gramStart"/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E79D7">
        <w:rPr>
          <w:rFonts w:ascii="Times New Roman" w:hAnsi="Times New Roman" w:cs="Times New Roman"/>
          <w:sz w:val="24"/>
          <w:szCs w:val="24"/>
        </w:rPr>
        <w:t>Режим</w:t>
      </w:r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79D7">
        <w:rPr>
          <w:rFonts w:ascii="Times New Roman" w:hAnsi="Times New Roman" w:cs="Times New Roman"/>
          <w:sz w:val="24"/>
          <w:szCs w:val="24"/>
        </w:rPr>
        <w:t>доступа</w:t>
      </w:r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proofErr w:type="gramEnd"/>
        <w:r w:rsidRPr="006E79D7">
          <w:rPr>
            <w:rFonts w:ascii="Times New Roman" w:hAnsi="Times New Roman" w:cs="Times New Roman"/>
            <w:sz w:val="24"/>
            <w:szCs w:val="24"/>
            <w:lang w:val="en-US"/>
          </w:rPr>
          <w:t>http://eacea.ec.europa.eu/erasmus_mundus/results_compendia/selected_projects_action_1_master_courses_en.php</w:t>
        </w:r>
        <w:proofErr w:type="gramStart"/>
      </w:hyperlink>
      <w:r w:rsidRPr="006E79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6E79D7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79D7">
        <w:rPr>
          <w:rFonts w:ascii="Times New Roman" w:hAnsi="Times New Roman" w:cs="Times New Roman"/>
          <w:sz w:val="24"/>
          <w:szCs w:val="24"/>
        </w:rPr>
        <w:t>с</w:t>
      </w:r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79D7">
        <w:rPr>
          <w:rFonts w:ascii="Times New Roman" w:hAnsi="Times New Roman" w:cs="Times New Roman"/>
          <w:sz w:val="24"/>
          <w:szCs w:val="24"/>
        </w:rPr>
        <w:t>экрана</w:t>
      </w:r>
      <w:r w:rsidRPr="006E79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79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D0FEF" w:rsidRPr="006E79D7" w:rsidRDefault="004D0FEF" w:rsidP="004D0FEF">
      <w:pPr>
        <w:pStyle w:val="a3"/>
        <w:spacing w:after="0" w:line="240" w:lineRule="auto"/>
        <w:ind w:left="757"/>
        <w:jc w:val="both"/>
        <w:rPr>
          <w:rFonts w:ascii="pt_sansregular" w:hAnsi="pt_sansregular"/>
          <w:color w:val="000000"/>
          <w:sz w:val="27"/>
          <w:szCs w:val="27"/>
          <w:shd w:val="clear" w:color="auto" w:fill="FFFFFF"/>
          <w:lang w:val="en-US"/>
        </w:rPr>
      </w:pPr>
    </w:p>
    <w:sectPr w:rsidR="004D0FEF" w:rsidRPr="006E79D7" w:rsidSect="002B4BF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4CA"/>
    <w:multiLevelType w:val="hybridMultilevel"/>
    <w:tmpl w:val="3116A16A"/>
    <w:lvl w:ilvl="0" w:tplc="A0D47EE2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5819"/>
    <w:multiLevelType w:val="hybridMultilevel"/>
    <w:tmpl w:val="DC4845A6"/>
    <w:lvl w:ilvl="0" w:tplc="B002E0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39D5105"/>
    <w:multiLevelType w:val="hybridMultilevel"/>
    <w:tmpl w:val="C5BEA2D0"/>
    <w:lvl w:ilvl="0" w:tplc="A6F0C24E">
      <w:start w:val="1"/>
      <w:numFmt w:val="decimal"/>
      <w:lvlText w:val="%1."/>
      <w:lvlJc w:val="left"/>
      <w:pPr>
        <w:ind w:left="757" w:hanging="360"/>
      </w:pPr>
      <w:rPr>
        <w:rFonts w:ascii="Arial" w:hAnsi="Arial" w:cs="Arial" w:hint="default"/>
        <w:color w:val="30303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BF6"/>
    <w:rsid w:val="00083F1C"/>
    <w:rsid w:val="000902A0"/>
    <w:rsid w:val="000E64DB"/>
    <w:rsid w:val="00180B3C"/>
    <w:rsid w:val="001D1BAE"/>
    <w:rsid w:val="00205232"/>
    <w:rsid w:val="002B4BF6"/>
    <w:rsid w:val="002E3B11"/>
    <w:rsid w:val="00311463"/>
    <w:rsid w:val="003D7283"/>
    <w:rsid w:val="003F647A"/>
    <w:rsid w:val="00405928"/>
    <w:rsid w:val="00445343"/>
    <w:rsid w:val="004D0FEF"/>
    <w:rsid w:val="004F7262"/>
    <w:rsid w:val="005404E8"/>
    <w:rsid w:val="005507C3"/>
    <w:rsid w:val="005508D1"/>
    <w:rsid w:val="005B7FEE"/>
    <w:rsid w:val="005C5770"/>
    <w:rsid w:val="00604AB6"/>
    <w:rsid w:val="00632BE1"/>
    <w:rsid w:val="00646251"/>
    <w:rsid w:val="00660E95"/>
    <w:rsid w:val="006E79D7"/>
    <w:rsid w:val="007147CC"/>
    <w:rsid w:val="007E51D9"/>
    <w:rsid w:val="008B0510"/>
    <w:rsid w:val="008C1CA4"/>
    <w:rsid w:val="009E26AC"/>
    <w:rsid w:val="009F1CB5"/>
    <w:rsid w:val="00A56F2F"/>
    <w:rsid w:val="00A8119B"/>
    <w:rsid w:val="00AE18F0"/>
    <w:rsid w:val="00B603F8"/>
    <w:rsid w:val="00B86E27"/>
    <w:rsid w:val="00C105F6"/>
    <w:rsid w:val="00D10D0D"/>
    <w:rsid w:val="00D13F72"/>
    <w:rsid w:val="00D455EF"/>
    <w:rsid w:val="00D856FC"/>
    <w:rsid w:val="00DB2E91"/>
    <w:rsid w:val="00DC7DC4"/>
    <w:rsid w:val="00E84CAC"/>
    <w:rsid w:val="00E92B36"/>
    <w:rsid w:val="00EB5168"/>
    <w:rsid w:val="00EF3828"/>
    <w:rsid w:val="00F10439"/>
    <w:rsid w:val="00F861B1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0D"/>
  </w:style>
  <w:style w:type="paragraph" w:styleId="1">
    <w:name w:val="heading 1"/>
    <w:basedOn w:val="a"/>
    <w:link w:val="10"/>
    <w:uiPriority w:val="9"/>
    <w:qFormat/>
    <w:rsid w:val="00405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D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5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0F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D0FEF"/>
  </w:style>
  <w:style w:type="character" w:styleId="a5">
    <w:name w:val="Emphasis"/>
    <w:basedOn w:val="a0"/>
    <w:uiPriority w:val="20"/>
    <w:qFormat/>
    <w:rsid w:val="00AE1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rasmus_mundus/index_e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atlas100.ru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k.msu.ru/season5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cea.ec.europa.eu/erasmus_mundus/results_compendia/selected_projects_action_1_master_courses_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A3B8-37C7-42D7-8F30-BF82199D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56i</dc:creator>
  <cp:lastModifiedBy>56i</cp:lastModifiedBy>
  <cp:revision>3</cp:revision>
  <dcterms:created xsi:type="dcterms:W3CDTF">2017-03-26T22:34:00Z</dcterms:created>
  <dcterms:modified xsi:type="dcterms:W3CDTF">2017-04-20T21:10:00Z</dcterms:modified>
</cp:coreProperties>
</file>