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E5B5" w14:textId="7540560A" w:rsidR="00E55213" w:rsidRDefault="002876A3" w:rsidP="00E5521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Производство и и</w:t>
      </w:r>
      <w:r w:rsidR="49960874" w:rsidRPr="00E55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сследование влияния </w:t>
      </w:r>
      <w:r w:rsidRPr="00E55213">
        <w:rPr>
          <w:rFonts w:ascii="Times New Roman" w:eastAsia="Times New Roman" w:hAnsi="Times New Roman" w:cs="Times New Roman"/>
          <w:b/>
          <w:bCs/>
          <w:sz w:val="24"/>
          <w:szCs w:val="24"/>
        </w:rPr>
        <w:t>суспензии хлореллы</w:t>
      </w:r>
      <w:r w:rsidRPr="00E55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49960874" w:rsidRPr="00E55213">
        <w:rPr>
          <w:rFonts w:ascii="Times New Roman" w:eastAsia="Times New Roman" w:hAnsi="Times New Roman" w:cs="Times New Roman"/>
          <w:b/>
          <w:bCs/>
          <w:sz w:val="24"/>
          <w:szCs w:val="24"/>
        </w:rPr>
        <w:t>на растительные и животные организмы.</w:t>
      </w:r>
      <w:r w:rsidR="00B54D21" w:rsidRPr="00E552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55213" w:rsidRPr="00E5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Тухужева</w:t>
      </w:r>
      <w:proofErr w:type="spellEnd"/>
      <w:r w:rsidR="00E55213" w:rsidRPr="00E5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Ж.З., </w:t>
      </w:r>
      <w:proofErr w:type="spellStart"/>
      <w:r w:rsidR="00E55213" w:rsidRPr="00E5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Альтудова</w:t>
      </w:r>
      <w:proofErr w:type="spellEnd"/>
      <w:r w:rsidR="00E55213" w:rsidRPr="00E5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А.Б.</w:t>
      </w:r>
      <w:r w:rsidR="00E55213" w:rsidRPr="00E552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B784E7E" w14:textId="6EC123C6" w:rsidR="00B54D21" w:rsidRPr="00E55213" w:rsidRDefault="49960874" w:rsidP="00E5521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Научный руководитель</w:t>
      </w:r>
      <w:r w:rsidR="00376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E5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Слонов Тимур </w:t>
      </w:r>
      <w:proofErr w:type="spellStart"/>
      <w:r w:rsidRPr="00E5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Людинович</w:t>
      </w:r>
      <w:proofErr w:type="spellEnd"/>
    </w:p>
    <w:p w14:paraId="08C47449" w14:textId="77777777" w:rsidR="00E55213" w:rsidRDefault="49960874" w:rsidP="00E5521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52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Кабардино-Балкарский государственный университет им. </w:t>
      </w:r>
      <w:proofErr w:type="spellStart"/>
      <w:r w:rsidRPr="00E55213">
        <w:rPr>
          <w:rFonts w:ascii="Times New Roman" w:eastAsia="Times New Roman" w:hAnsi="Times New Roman" w:cs="Times New Roman"/>
          <w:i/>
          <w:iCs/>
          <w:sz w:val="24"/>
          <w:szCs w:val="24"/>
        </w:rPr>
        <w:t>Х.М.Бербекова</w:t>
      </w:r>
      <w:proofErr w:type="spellEnd"/>
      <w:r w:rsidRPr="00E552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55213">
        <w:rPr>
          <w:rFonts w:ascii="Times New Roman" w:eastAsia="Times New Roman" w:hAnsi="Times New Roman" w:cs="Times New Roman"/>
          <w:i/>
          <w:iCs/>
          <w:sz w:val="24"/>
          <w:szCs w:val="24"/>
        </w:rPr>
        <w:t>г.</w:t>
      </w:r>
      <w:r w:rsidRPr="00E55213">
        <w:rPr>
          <w:rFonts w:ascii="Times New Roman" w:eastAsia="Times New Roman" w:hAnsi="Times New Roman" w:cs="Times New Roman"/>
          <w:i/>
          <w:iCs/>
          <w:sz w:val="24"/>
          <w:szCs w:val="24"/>
        </w:rPr>
        <w:t>Нальчик</w:t>
      </w:r>
      <w:proofErr w:type="spellEnd"/>
    </w:p>
    <w:p w14:paraId="098D9BE4" w14:textId="05DE45CC" w:rsidR="003E38FC" w:rsidRPr="00E55213" w:rsidRDefault="00AA4863" w:rsidP="00E5521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5">
        <w:r w:rsidR="49960874" w:rsidRPr="00E55213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</w:rPr>
          <w:t>zhanneta2602@</w:t>
        </w:r>
        <w:r w:rsidR="49960874" w:rsidRPr="00E55213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gmail</w:t>
        </w:r>
        <w:r w:rsidR="49960874" w:rsidRPr="00E55213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</w:rPr>
          <w:t>.</w:t>
        </w:r>
        <w:r w:rsidR="49960874" w:rsidRPr="00E55213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com</w:t>
        </w:r>
      </w:hyperlink>
      <w:r w:rsidR="00E552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49960874" w:rsidRPr="00E552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alinaalt13@gmail.com </w:t>
      </w:r>
    </w:p>
    <w:p w14:paraId="740539DB" w14:textId="4E07BB2D" w:rsidR="49960874" w:rsidRPr="00E55213" w:rsidRDefault="49960874" w:rsidP="00E5521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13">
        <w:rPr>
          <w:rFonts w:ascii="Times New Roman" w:eastAsia="Times New Roman" w:hAnsi="Times New Roman" w:cs="Times New Roman"/>
          <w:sz w:val="24"/>
          <w:szCs w:val="24"/>
        </w:rPr>
        <w:t>Хлорелла и ее продуценты включают абсолютно все нужные вещества</w:t>
      </w:r>
      <w:r w:rsidRPr="00E55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здоровой клетки. В составе суспензии </w:t>
      </w:r>
      <w:r w:rsidR="002876A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55213">
        <w:rPr>
          <w:rFonts w:ascii="Times New Roman" w:eastAsia="Times New Roman" w:hAnsi="Times New Roman" w:cs="Times New Roman"/>
          <w:sz w:val="24"/>
          <w:szCs w:val="24"/>
        </w:rPr>
        <w:t>лореллы обнаружено более 650 элементов в сбалансированном состоянии. Исключительной особенностью суспензии Хлореллы является идеальный баланс количества и соотношения всех вышеуказанных элементов</w:t>
      </w:r>
      <w:r w:rsidR="00376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AB8" w:rsidRPr="00376AB8">
        <w:rPr>
          <w:rFonts w:ascii="Times New Roman" w:eastAsia="Times New Roman" w:hAnsi="Times New Roman" w:cs="Times New Roman"/>
          <w:sz w:val="24"/>
          <w:szCs w:val="24"/>
        </w:rPr>
        <w:t>[1-3]</w:t>
      </w:r>
      <w:r w:rsidRPr="00E552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99737B" w14:textId="2C0B1C99" w:rsidR="49960874" w:rsidRPr="00E55213" w:rsidRDefault="00E55213" w:rsidP="00E5521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Было запущено </w:t>
      </w:r>
      <w:r w:rsidR="49960874" w:rsidRPr="00E55213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экспериментальное производство,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основой которого является </w:t>
      </w:r>
      <w:r w:rsidR="49960874" w:rsidRPr="00E55213">
        <w:rPr>
          <w:rFonts w:ascii="Times New Roman" w:eastAsia="Times New Roman" w:hAnsi="Times New Roman" w:cs="Times New Roman"/>
          <w:sz w:val="24"/>
          <w:szCs w:val="24"/>
        </w:rPr>
        <w:t xml:space="preserve">культивирование суспензии хлореллы, штамма </w:t>
      </w:r>
      <w:proofErr w:type="spellStart"/>
      <w:r w:rsidR="49960874" w:rsidRPr="00E55213">
        <w:rPr>
          <w:rFonts w:ascii="Times New Roman" w:eastAsia="Times New Roman" w:hAnsi="Times New Roman" w:cs="Times New Roman"/>
          <w:sz w:val="24"/>
          <w:szCs w:val="24"/>
        </w:rPr>
        <w:t>Chlorella</w:t>
      </w:r>
      <w:proofErr w:type="spellEnd"/>
      <w:r w:rsidR="49960874" w:rsidRPr="00E55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9960874" w:rsidRPr="00E55213">
        <w:rPr>
          <w:rFonts w:ascii="Times New Roman" w:eastAsia="Times New Roman" w:hAnsi="Times New Roman" w:cs="Times New Roman"/>
          <w:sz w:val="24"/>
          <w:szCs w:val="24"/>
        </w:rPr>
        <w:t>vulgaris</w:t>
      </w:r>
      <w:proofErr w:type="spellEnd"/>
      <w:r w:rsidR="49960874" w:rsidRPr="00E55213">
        <w:rPr>
          <w:rFonts w:ascii="Times New Roman" w:eastAsia="Times New Roman" w:hAnsi="Times New Roman" w:cs="Times New Roman"/>
          <w:sz w:val="24"/>
          <w:szCs w:val="24"/>
        </w:rPr>
        <w:t xml:space="preserve"> ИФР № С-111. На сегодняшний день </w:t>
      </w:r>
      <w:r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="49960874" w:rsidRPr="00E5521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49960874" w:rsidRPr="00E55213">
        <w:rPr>
          <w:rFonts w:ascii="Times New Roman" w:eastAsia="Times New Roman" w:hAnsi="Times New Roman" w:cs="Times New Roman"/>
          <w:sz w:val="24"/>
          <w:szCs w:val="24"/>
        </w:rPr>
        <w:t>фотобиореактора</w:t>
      </w:r>
      <w:proofErr w:type="spellEnd"/>
      <w:r w:rsidR="49960874" w:rsidRPr="00E55213">
        <w:rPr>
          <w:rFonts w:ascii="Times New Roman" w:eastAsia="Times New Roman" w:hAnsi="Times New Roman" w:cs="Times New Roman"/>
          <w:sz w:val="24"/>
          <w:szCs w:val="24"/>
        </w:rPr>
        <w:t xml:space="preserve">, рабочий объём которых составляет 750 литров. Используются фотолампы, которые находятся в колбах и погружены в раствор </w:t>
      </w:r>
      <w:proofErr w:type="spellStart"/>
      <w:r w:rsidR="49960874" w:rsidRPr="00E55213">
        <w:rPr>
          <w:rFonts w:ascii="Times New Roman" w:eastAsia="Times New Roman" w:hAnsi="Times New Roman" w:cs="Times New Roman"/>
          <w:sz w:val="24"/>
          <w:szCs w:val="24"/>
        </w:rPr>
        <w:t>фотобиореактора</w:t>
      </w:r>
      <w:proofErr w:type="spellEnd"/>
      <w:r w:rsidR="49960874" w:rsidRPr="00E552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3E41F1" w14:textId="11F48E27" w:rsidR="49960874" w:rsidRPr="00E55213" w:rsidRDefault="49960874" w:rsidP="00E5521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Биореактор работает в режиме 8/8, то есть 8 часов работает, 8 часов находится в выключенном состоянии. Во время работы, в нижней части </w:t>
      </w:r>
      <w:proofErr w:type="spellStart"/>
      <w:r w:rsidRPr="00E55213">
        <w:rPr>
          <w:rFonts w:ascii="Times New Roman" w:eastAsia="Times New Roman" w:hAnsi="Times New Roman" w:cs="Times New Roman"/>
          <w:sz w:val="24"/>
          <w:szCs w:val="24"/>
        </w:rPr>
        <w:t>фотобиореактора</w:t>
      </w:r>
      <w:proofErr w:type="spellEnd"/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, происходит барботирование </w:t>
      </w:r>
      <w:proofErr w:type="spellStart"/>
      <w:r w:rsidRPr="00E55213">
        <w:rPr>
          <w:rFonts w:ascii="Times New Roman" w:eastAsia="Times New Roman" w:hAnsi="Times New Roman" w:cs="Times New Roman"/>
          <w:sz w:val="24"/>
          <w:szCs w:val="24"/>
        </w:rPr>
        <w:t>суспензиии</w:t>
      </w:r>
      <w:proofErr w:type="spellEnd"/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кислородом и углекислым газом. Данный процесс происходит каждый час, в период работы реактора. </w:t>
      </w:r>
    </w:p>
    <w:p w14:paraId="25B1C4F5" w14:textId="02264A14" w:rsidR="49960874" w:rsidRPr="00E55213" w:rsidRDefault="49960874" w:rsidP="00376AB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13">
        <w:rPr>
          <w:rFonts w:ascii="Times New Roman" w:eastAsia="Times New Roman" w:hAnsi="Times New Roman" w:cs="Times New Roman"/>
          <w:sz w:val="24"/>
          <w:szCs w:val="24"/>
        </w:rPr>
        <w:t>Полученная суспензия прошла испытания на курах-бройлерах породы “Росс 308”.</w:t>
      </w:r>
      <w:r w:rsidR="00376AB8" w:rsidRPr="00376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Контрольная группа через 5 дней после </w:t>
      </w:r>
      <w:proofErr w:type="spellStart"/>
      <w:r w:rsidRPr="00E55213">
        <w:rPr>
          <w:rFonts w:ascii="Times New Roman" w:eastAsia="Times New Roman" w:hAnsi="Times New Roman" w:cs="Times New Roman"/>
          <w:sz w:val="24"/>
          <w:szCs w:val="24"/>
        </w:rPr>
        <w:t>вылупления</w:t>
      </w:r>
      <w:proofErr w:type="spellEnd"/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вместе с кормом начала употреблять различные гормоны роста, антибиотики, витамины. К корму опытной группы, в качестве добавок применялась лишь суспензия хлореллы, 1 литр которой разбавлялся в 100 литрах воды.</w:t>
      </w:r>
    </w:p>
    <w:p w14:paraId="2A013D5D" w14:textId="530BEC69" w:rsidR="49960874" w:rsidRPr="00E55213" w:rsidRDefault="49960874" w:rsidP="00E5521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исследования показали, что опытная группа достигла нужного веса (3,1 кг) уже на 38 день, когда при обычном разведении тур длится 41 день. При этом падеж в опытной группе был меньше на 4 %.</w:t>
      </w:r>
    </w:p>
    <w:p w14:paraId="7B67FE7B" w14:textId="0AF120A9" w:rsidR="49960874" w:rsidRPr="00E55213" w:rsidRDefault="49960874" w:rsidP="00E5521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="00E55213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таблиц</w:t>
      </w:r>
      <w:r w:rsidR="00E55213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из которой следует вывод, что при использовании суспензии хлореллы   в качестве подкормки, производство получает готовую особь на 3 дня раньше. При этом</w:t>
      </w:r>
      <w:r w:rsidR="00E552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213" w:rsidRPr="00E55213">
        <w:rPr>
          <w:rFonts w:ascii="Times New Roman" w:eastAsia="Times New Roman" w:hAnsi="Times New Roman" w:cs="Times New Roman"/>
          <w:sz w:val="24"/>
          <w:szCs w:val="24"/>
        </w:rPr>
        <w:t>получаемый</w:t>
      </w:r>
      <w:r w:rsidR="00E55213" w:rsidRPr="00E55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213">
        <w:rPr>
          <w:rFonts w:ascii="Times New Roman" w:eastAsia="Times New Roman" w:hAnsi="Times New Roman" w:cs="Times New Roman"/>
          <w:sz w:val="24"/>
          <w:szCs w:val="24"/>
        </w:rPr>
        <w:t>продукт является экологически чистым и выращенным без вмешательства фармацевтических препаратов.</w:t>
      </w:r>
    </w:p>
    <w:p w14:paraId="51FD1719" w14:textId="4BC843C4" w:rsidR="49960874" w:rsidRPr="00E55213" w:rsidRDefault="49960874" w:rsidP="00E5521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r w:rsidR="00E55213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заметить, что затраты, на создание условий для выращивания, сокращаются, что оказывает неоспоримое положительное влияние на экономику предприятия.  </w:t>
      </w:r>
    </w:p>
    <w:p w14:paraId="221BFC64" w14:textId="1F179EBF" w:rsidR="49960874" w:rsidRPr="00E55213" w:rsidRDefault="00E55213" w:rsidP="00E5521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213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1.</w:t>
      </w:r>
    </w:p>
    <w:p w14:paraId="2907442C" w14:textId="0286A60B" w:rsidR="49960874" w:rsidRPr="00E55213" w:rsidRDefault="49960874" w:rsidP="00E5521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Разница привесов кур за тур в </w:t>
      </w:r>
      <w:r w:rsidR="00AA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течение </w:t>
      </w:r>
      <w:r w:rsidRPr="00E55213">
        <w:rPr>
          <w:rFonts w:ascii="Times New Roman" w:eastAsia="Times New Roman" w:hAnsi="Times New Roman" w:cs="Times New Roman"/>
          <w:b/>
          <w:bCs/>
          <w:sz w:val="24"/>
          <w:szCs w:val="24"/>
        </w:rPr>
        <w:t>38 дней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2552"/>
        <w:gridCol w:w="1134"/>
      </w:tblGrid>
      <w:tr w:rsidR="49960874" w:rsidRPr="00E55213" w14:paraId="08055E75" w14:textId="77777777" w:rsidTr="00376AB8">
        <w:tc>
          <w:tcPr>
            <w:tcW w:w="2263" w:type="dxa"/>
          </w:tcPr>
          <w:p w14:paraId="43130F31" w14:textId="5ABBC607" w:rsidR="49960874" w:rsidRPr="00E55213" w:rsidRDefault="49960874" w:rsidP="0037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044C3A84" w14:textId="248988B7" w:rsidR="49960874" w:rsidRPr="00E55213" w:rsidRDefault="49960874" w:rsidP="0037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2126" w:type="dxa"/>
          </w:tcPr>
          <w:p w14:paraId="11499212" w14:textId="77777777" w:rsidR="00AA4863" w:rsidRDefault="49960874" w:rsidP="0037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Опытная      </w:t>
            </w:r>
            <w:proofErr w:type="gramStart"/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хлорелла)</w:t>
            </w:r>
          </w:p>
          <w:p w14:paraId="58F6B9E7" w14:textId="6F4A5270" w:rsidR="49960874" w:rsidRPr="00E55213" w:rsidRDefault="49960874" w:rsidP="0037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(вес, </w:t>
            </w:r>
            <w:proofErr w:type="spellStart"/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048E5A80" w14:textId="49E6E539" w:rsidR="49960874" w:rsidRPr="00E55213" w:rsidRDefault="49960874" w:rsidP="0037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       </w:t>
            </w:r>
            <w:proofErr w:type="gramStart"/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вес,гр</w:t>
            </w:r>
            <w:proofErr w:type="spellEnd"/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14:paraId="2CEDDB7D" w14:textId="22954768" w:rsidR="49960874" w:rsidRPr="00E55213" w:rsidRDefault="49960874" w:rsidP="0037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Разница (</w:t>
            </w:r>
            <w:proofErr w:type="spellStart"/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49960874" w:rsidRPr="00E55213" w14:paraId="091E3372" w14:textId="77777777" w:rsidTr="00376AB8">
        <w:tc>
          <w:tcPr>
            <w:tcW w:w="2263" w:type="dxa"/>
          </w:tcPr>
          <w:p w14:paraId="45A9BBD0" w14:textId="4A7A56BD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1418" w:type="dxa"/>
          </w:tcPr>
          <w:p w14:paraId="4924B4AA" w14:textId="0ED0B0FA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08E9C90" w14:textId="0783E5CD" w:rsidR="49960874" w:rsidRPr="00E55213" w:rsidRDefault="49960874" w:rsidP="00E5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41 (средний вес при посадке)</w:t>
            </w:r>
          </w:p>
        </w:tc>
        <w:tc>
          <w:tcPr>
            <w:tcW w:w="2552" w:type="dxa"/>
          </w:tcPr>
          <w:p w14:paraId="7D9D5814" w14:textId="13D3C264" w:rsidR="49960874" w:rsidRPr="00E55213" w:rsidRDefault="49960874" w:rsidP="00E5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41 (средний вес при посадке)</w:t>
            </w:r>
          </w:p>
        </w:tc>
        <w:tc>
          <w:tcPr>
            <w:tcW w:w="1134" w:type="dxa"/>
          </w:tcPr>
          <w:p w14:paraId="55AA9BC0" w14:textId="45E22B61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49960874" w:rsidRPr="00E55213" w14:paraId="7A3F46F6" w14:textId="77777777" w:rsidTr="00376AB8">
        <w:tc>
          <w:tcPr>
            <w:tcW w:w="2263" w:type="dxa"/>
          </w:tcPr>
          <w:p w14:paraId="189F2908" w14:textId="08F5A273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418" w:type="dxa"/>
          </w:tcPr>
          <w:p w14:paraId="58CF486A" w14:textId="336A6271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2F040342" w14:textId="5CE9621A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2552" w:type="dxa"/>
          </w:tcPr>
          <w:p w14:paraId="46296D7F" w14:textId="4B88378D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1134" w:type="dxa"/>
          </w:tcPr>
          <w:p w14:paraId="5F887E6B" w14:textId="5FB0BD3C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49960874" w:rsidRPr="00E55213" w14:paraId="117A50C5" w14:textId="77777777" w:rsidTr="00376AB8">
        <w:tc>
          <w:tcPr>
            <w:tcW w:w="2263" w:type="dxa"/>
          </w:tcPr>
          <w:p w14:paraId="0FBB0C1D" w14:textId="58DAC742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418" w:type="dxa"/>
          </w:tcPr>
          <w:p w14:paraId="2BF83CEA" w14:textId="103E6982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29BE91C0" w14:textId="7D51849F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2552" w:type="dxa"/>
          </w:tcPr>
          <w:p w14:paraId="39585A31" w14:textId="08CE1BC3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34" w:type="dxa"/>
          </w:tcPr>
          <w:p w14:paraId="5527DA8C" w14:textId="42BA8F95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49960874" w:rsidRPr="00E55213" w14:paraId="73A93B31" w14:textId="77777777" w:rsidTr="00376AB8">
        <w:tc>
          <w:tcPr>
            <w:tcW w:w="2263" w:type="dxa"/>
          </w:tcPr>
          <w:p w14:paraId="280F1DFB" w14:textId="1DA7B856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</w:tcPr>
          <w:p w14:paraId="01D52475" w14:textId="6D1ED8E0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75095F28" w14:textId="21F68F50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1260,8</w:t>
            </w:r>
          </w:p>
        </w:tc>
        <w:tc>
          <w:tcPr>
            <w:tcW w:w="2552" w:type="dxa"/>
          </w:tcPr>
          <w:p w14:paraId="055B6347" w14:textId="5DF199BD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1198,1</w:t>
            </w:r>
          </w:p>
        </w:tc>
        <w:tc>
          <w:tcPr>
            <w:tcW w:w="1134" w:type="dxa"/>
          </w:tcPr>
          <w:p w14:paraId="40E5B399" w14:textId="069F57B2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62,7</w:t>
            </w:r>
          </w:p>
        </w:tc>
      </w:tr>
      <w:tr w:rsidR="49960874" w:rsidRPr="00E55213" w14:paraId="20D75984" w14:textId="77777777" w:rsidTr="00376AB8">
        <w:tc>
          <w:tcPr>
            <w:tcW w:w="2263" w:type="dxa"/>
          </w:tcPr>
          <w:p w14:paraId="646948DD" w14:textId="1E58EA16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</w:tcPr>
          <w:p w14:paraId="0DB63F29" w14:textId="057421E4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14:paraId="65331F0B" w14:textId="2F044706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1680,5</w:t>
            </w:r>
          </w:p>
        </w:tc>
        <w:tc>
          <w:tcPr>
            <w:tcW w:w="2552" w:type="dxa"/>
          </w:tcPr>
          <w:p w14:paraId="1E571D33" w14:textId="53708E56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1605,0</w:t>
            </w:r>
          </w:p>
        </w:tc>
        <w:tc>
          <w:tcPr>
            <w:tcW w:w="1134" w:type="dxa"/>
          </w:tcPr>
          <w:p w14:paraId="3F4558C1" w14:textId="3908602E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75,5</w:t>
            </w:r>
          </w:p>
        </w:tc>
      </w:tr>
      <w:tr w:rsidR="49960874" w:rsidRPr="00E55213" w14:paraId="42B6FB24" w14:textId="77777777" w:rsidTr="00376AB8">
        <w:tc>
          <w:tcPr>
            <w:tcW w:w="2263" w:type="dxa"/>
          </w:tcPr>
          <w:p w14:paraId="0EF5DC30" w14:textId="4CBCFFE5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</w:tcPr>
          <w:p w14:paraId="4D78D375" w14:textId="294D5FA3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287C79B0" w14:textId="155A29A5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2980,0</w:t>
            </w:r>
          </w:p>
        </w:tc>
        <w:tc>
          <w:tcPr>
            <w:tcW w:w="2552" w:type="dxa"/>
          </w:tcPr>
          <w:p w14:paraId="7885C9E3" w14:textId="3C7C6EDB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2295,5</w:t>
            </w:r>
          </w:p>
        </w:tc>
        <w:tc>
          <w:tcPr>
            <w:tcW w:w="1134" w:type="dxa"/>
          </w:tcPr>
          <w:p w14:paraId="5152537B" w14:textId="2F32FCAE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84,5</w:t>
            </w:r>
          </w:p>
        </w:tc>
      </w:tr>
      <w:tr w:rsidR="49960874" w:rsidRPr="00E55213" w14:paraId="7EBD7E39" w14:textId="77777777" w:rsidTr="00376AB8">
        <w:tc>
          <w:tcPr>
            <w:tcW w:w="2263" w:type="dxa"/>
          </w:tcPr>
          <w:p w14:paraId="38C02326" w14:textId="0768A927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418" w:type="dxa"/>
          </w:tcPr>
          <w:p w14:paraId="4AD30285" w14:textId="0553A485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14:paraId="4AE0CDED" w14:textId="0658F6EF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2552" w:type="dxa"/>
          </w:tcPr>
          <w:p w14:paraId="48E63FA3" w14:textId="1CD66302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sz w:val="24"/>
                <w:szCs w:val="24"/>
              </w:rPr>
              <w:t>2920,0</w:t>
            </w:r>
          </w:p>
        </w:tc>
        <w:tc>
          <w:tcPr>
            <w:tcW w:w="1134" w:type="dxa"/>
          </w:tcPr>
          <w:p w14:paraId="7B56060E" w14:textId="3C54E0C3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280,0</w:t>
            </w:r>
          </w:p>
        </w:tc>
      </w:tr>
      <w:tr w:rsidR="49960874" w:rsidRPr="00E55213" w14:paraId="1973494B" w14:textId="77777777" w:rsidTr="00376AB8">
        <w:tc>
          <w:tcPr>
            <w:tcW w:w="2263" w:type="dxa"/>
          </w:tcPr>
          <w:p w14:paraId="3F0D9D3F" w14:textId="181E76B5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весь тур:</w:t>
            </w:r>
          </w:p>
        </w:tc>
        <w:tc>
          <w:tcPr>
            <w:tcW w:w="1418" w:type="dxa"/>
          </w:tcPr>
          <w:p w14:paraId="1726A1C5" w14:textId="2075F890" w:rsidR="49960874" w:rsidRPr="00E55213" w:rsidRDefault="49960874" w:rsidP="00E5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308EB4" w14:textId="0FE151AD" w:rsidR="49960874" w:rsidRPr="00E55213" w:rsidRDefault="49960874" w:rsidP="00E5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4F1B7C" w14:textId="05684B95" w:rsidR="49960874" w:rsidRPr="00E55213" w:rsidRDefault="49960874" w:rsidP="00E5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FD3AF6" w14:textId="1F179A84" w:rsidR="49960874" w:rsidRPr="00E55213" w:rsidRDefault="49960874" w:rsidP="00E5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424,3</w:t>
            </w:r>
          </w:p>
        </w:tc>
      </w:tr>
    </w:tbl>
    <w:p w14:paraId="5325C267" w14:textId="72E5E996" w:rsidR="49960874" w:rsidRPr="00E55213" w:rsidRDefault="49960874" w:rsidP="00376AB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На данный момент </w:t>
      </w:r>
      <w:r w:rsidR="00376AB8">
        <w:rPr>
          <w:rFonts w:ascii="Times New Roman" w:eastAsia="Times New Roman" w:hAnsi="Times New Roman" w:cs="Times New Roman"/>
          <w:sz w:val="24"/>
          <w:szCs w:val="24"/>
        </w:rPr>
        <w:t>полученный</w:t>
      </w: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продукт используется лишь </w:t>
      </w:r>
      <w:r w:rsidR="00376AB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E55213">
        <w:rPr>
          <w:rFonts w:ascii="Times New Roman" w:eastAsia="Times New Roman" w:hAnsi="Times New Roman" w:cs="Times New Roman"/>
          <w:sz w:val="24"/>
          <w:szCs w:val="24"/>
        </w:rPr>
        <w:t>сельско-хозяйственной</w:t>
      </w:r>
      <w:proofErr w:type="gramEnd"/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</w:t>
      </w:r>
      <w:r w:rsidR="00376A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пектр </w:t>
      </w:r>
      <w:r w:rsidR="00376AB8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AB8">
        <w:rPr>
          <w:rFonts w:ascii="Times New Roman" w:eastAsia="Times New Roman" w:hAnsi="Times New Roman" w:cs="Times New Roman"/>
          <w:sz w:val="24"/>
          <w:szCs w:val="24"/>
        </w:rPr>
        <w:t>продукта</w:t>
      </w: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невообразимо обширен. В дальнейшем планируе</w:t>
      </w:r>
      <w:r w:rsidR="00376AB8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376AB8" w:rsidRPr="00376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создать косметическую продукцию на основе хлореллы, так как она обладает множеством полезных свойств. Экстракт зеленой микроводоросли содействует более активному формированию новых кровеносных капилляров из уже существующих сосудов, то </w:t>
      </w:r>
      <w:r w:rsidRPr="00E55213">
        <w:rPr>
          <w:rFonts w:ascii="Times New Roman" w:eastAsia="Times New Roman" w:hAnsi="Times New Roman" w:cs="Times New Roman"/>
          <w:sz w:val="24"/>
          <w:szCs w:val="24"/>
        </w:rPr>
        <w:lastRenderedPageBreak/>
        <w:t>есть опосредованно улучшает трофику дермы и убирает небольшие сосудистые дефекты. Помимо этого</w:t>
      </w:r>
      <w:r w:rsidR="00376A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он участвует в </w:t>
      </w:r>
      <w:proofErr w:type="spellStart"/>
      <w:r w:rsidRPr="00E55213">
        <w:rPr>
          <w:rFonts w:ascii="Times New Roman" w:eastAsia="Times New Roman" w:hAnsi="Times New Roman" w:cs="Times New Roman"/>
          <w:sz w:val="24"/>
          <w:szCs w:val="24"/>
        </w:rPr>
        <w:t>метараратуболизме</w:t>
      </w:r>
      <w:proofErr w:type="spellEnd"/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коллагена и в целом действует как активно омолаживающее кожу вещество. </w:t>
      </w:r>
    </w:p>
    <w:p w14:paraId="542AB255" w14:textId="37607D9B" w:rsidR="49960874" w:rsidRPr="00E55213" w:rsidRDefault="49960874" w:rsidP="00E5521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213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 и литература</w:t>
      </w:r>
    </w:p>
    <w:p w14:paraId="41D3E74D" w14:textId="69D63B25" w:rsidR="49960874" w:rsidRPr="00E55213" w:rsidRDefault="49960874" w:rsidP="00E55213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Пауков А.Г., </w:t>
      </w:r>
      <w:proofErr w:type="spellStart"/>
      <w:r w:rsidRPr="00E55213">
        <w:rPr>
          <w:rFonts w:ascii="Times New Roman" w:eastAsia="Times New Roman" w:hAnsi="Times New Roman" w:cs="Times New Roman"/>
          <w:sz w:val="24"/>
          <w:szCs w:val="24"/>
        </w:rPr>
        <w:t>Тептина</w:t>
      </w:r>
      <w:proofErr w:type="spellEnd"/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А.Ю., </w:t>
      </w:r>
      <w:proofErr w:type="spellStart"/>
      <w:r w:rsidRPr="00E55213">
        <w:rPr>
          <w:rFonts w:ascii="Times New Roman" w:eastAsia="Times New Roman" w:hAnsi="Times New Roman" w:cs="Times New Roman"/>
          <w:sz w:val="24"/>
          <w:szCs w:val="24"/>
        </w:rPr>
        <w:t>Кутлунина</w:t>
      </w:r>
      <w:proofErr w:type="spellEnd"/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Н.А., Шахматов А.С., Павловский Е.В., Водоросли, </w:t>
      </w:r>
      <w:proofErr w:type="spellStart"/>
      <w:r w:rsidRPr="00E55213">
        <w:rPr>
          <w:rFonts w:ascii="Times New Roman" w:eastAsia="Times New Roman" w:hAnsi="Times New Roman" w:cs="Times New Roman"/>
          <w:sz w:val="24"/>
          <w:szCs w:val="24"/>
        </w:rPr>
        <w:t>Цианобактерии</w:t>
      </w:r>
      <w:proofErr w:type="spellEnd"/>
      <w:r w:rsidRPr="00E55213">
        <w:rPr>
          <w:rFonts w:ascii="Times New Roman" w:eastAsia="Times New Roman" w:hAnsi="Times New Roman" w:cs="Times New Roman"/>
          <w:sz w:val="24"/>
          <w:szCs w:val="24"/>
        </w:rPr>
        <w:t>, красные, зеленые и харовые водоросли, 2017.</w:t>
      </w:r>
    </w:p>
    <w:p w14:paraId="37FD7B4B" w14:textId="3A81A355" w:rsidR="49960874" w:rsidRPr="00E55213" w:rsidRDefault="49960874" w:rsidP="00E55213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Сальникова М.Я. Хлорелла - новый вид корма Колос, 1977 </w:t>
      </w:r>
    </w:p>
    <w:p w14:paraId="5213A877" w14:textId="27FD54CF" w:rsidR="49960874" w:rsidRPr="00E55213" w:rsidRDefault="49960874" w:rsidP="00E55213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5213">
        <w:rPr>
          <w:rFonts w:ascii="Times New Roman" w:eastAsia="Times New Roman" w:hAnsi="Times New Roman" w:cs="Times New Roman"/>
          <w:sz w:val="24"/>
          <w:szCs w:val="24"/>
        </w:rPr>
        <w:t xml:space="preserve"> http://www.хлорелла.рф</w:t>
      </w:r>
    </w:p>
    <w:p w14:paraId="0EC7B178" w14:textId="151277A2" w:rsidR="49960874" w:rsidRPr="00E55213" w:rsidRDefault="49960874" w:rsidP="00E5521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49960874" w:rsidRPr="00E55213" w:rsidSect="00E552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0CDC"/>
    <w:multiLevelType w:val="hybridMultilevel"/>
    <w:tmpl w:val="1AF8EB42"/>
    <w:lvl w:ilvl="0" w:tplc="C0027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4E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45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EC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EF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E7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8F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61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0F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D61"/>
    <w:multiLevelType w:val="hybridMultilevel"/>
    <w:tmpl w:val="C00C2A48"/>
    <w:lvl w:ilvl="0" w:tplc="83A864C2">
      <w:start w:val="1"/>
      <w:numFmt w:val="decimal"/>
      <w:lvlText w:val="%1)"/>
      <w:lvlJc w:val="left"/>
      <w:pPr>
        <w:ind w:left="720" w:hanging="360"/>
      </w:pPr>
    </w:lvl>
    <w:lvl w:ilvl="1" w:tplc="C56C47A6">
      <w:start w:val="1"/>
      <w:numFmt w:val="lowerLetter"/>
      <w:lvlText w:val="%2."/>
      <w:lvlJc w:val="left"/>
      <w:pPr>
        <w:ind w:left="1440" w:hanging="360"/>
      </w:pPr>
    </w:lvl>
    <w:lvl w:ilvl="2" w:tplc="13AAD5FE">
      <w:start w:val="1"/>
      <w:numFmt w:val="lowerRoman"/>
      <w:lvlText w:val="%3."/>
      <w:lvlJc w:val="right"/>
      <w:pPr>
        <w:ind w:left="2160" w:hanging="180"/>
      </w:pPr>
    </w:lvl>
    <w:lvl w:ilvl="3" w:tplc="F34C4B18">
      <w:start w:val="1"/>
      <w:numFmt w:val="decimal"/>
      <w:lvlText w:val="%4."/>
      <w:lvlJc w:val="left"/>
      <w:pPr>
        <w:ind w:left="2880" w:hanging="360"/>
      </w:pPr>
    </w:lvl>
    <w:lvl w:ilvl="4" w:tplc="50BA8404">
      <w:start w:val="1"/>
      <w:numFmt w:val="lowerLetter"/>
      <w:lvlText w:val="%5."/>
      <w:lvlJc w:val="left"/>
      <w:pPr>
        <w:ind w:left="3600" w:hanging="360"/>
      </w:pPr>
    </w:lvl>
    <w:lvl w:ilvl="5" w:tplc="EF04206C">
      <w:start w:val="1"/>
      <w:numFmt w:val="lowerRoman"/>
      <w:lvlText w:val="%6."/>
      <w:lvlJc w:val="right"/>
      <w:pPr>
        <w:ind w:left="4320" w:hanging="180"/>
      </w:pPr>
    </w:lvl>
    <w:lvl w:ilvl="6" w:tplc="1DD83E40">
      <w:start w:val="1"/>
      <w:numFmt w:val="decimal"/>
      <w:lvlText w:val="%7."/>
      <w:lvlJc w:val="left"/>
      <w:pPr>
        <w:ind w:left="5040" w:hanging="360"/>
      </w:pPr>
    </w:lvl>
    <w:lvl w:ilvl="7" w:tplc="745EA2A0">
      <w:start w:val="1"/>
      <w:numFmt w:val="lowerLetter"/>
      <w:lvlText w:val="%8."/>
      <w:lvlJc w:val="left"/>
      <w:pPr>
        <w:ind w:left="5760" w:hanging="360"/>
      </w:pPr>
    </w:lvl>
    <w:lvl w:ilvl="8" w:tplc="643E0D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56A3"/>
    <w:multiLevelType w:val="hybridMultilevel"/>
    <w:tmpl w:val="EDF20FCE"/>
    <w:lvl w:ilvl="0" w:tplc="A45275D4">
      <w:start w:val="1"/>
      <w:numFmt w:val="decimal"/>
      <w:lvlText w:val="%1."/>
      <w:lvlJc w:val="left"/>
      <w:pPr>
        <w:ind w:left="720" w:hanging="360"/>
      </w:pPr>
    </w:lvl>
    <w:lvl w:ilvl="1" w:tplc="E51CFCE4">
      <w:start w:val="1"/>
      <w:numFmt w:val="lowerLetter"/>
      <w:lvlText w:val="%2."/>
      <w:lvlJc w:val="left"/>
      <w:pPr>
        <w:ind w:left="1440" w:hanging="360"/>
      </w:pPr>
    </w:lvl>
    <w:lvl w:ilvl="2" w:tplc="841EEF9C">
      <w:start w:val="1"/>
      <w:numFmt w:val="lowerRoman"/>
      <w:lvlText w:val="%3."/>
      <w:lvlJc w:val="right"/>
      <w:pPr>
        <w:ind w:left="2160" w:hanging="180"/>
      </w:pPr>
    </w:lvl>
    <w:lvl w:ilvl="3" w:tplc="E1B22F2E">
      <w:start w:val="1"/>
      <w:numFmt w:val="decimal"/>
      <w:lvlText w:val="%4."/>
      <w:lvlJc w:val="left"/>
      <w:pPr>
        <w:ind w:left="2880" w:hanging="360"/>
      </w:pPr>
    </w:lvl>
    <w:lvl w:ilvl="4" w:tplc="52F4C506">
      <w:start w:val="1"/>
      <w:numFmt w:val="lowerLetter"/>
      <w:lvlText w:val="%5."/>
      <w:lvlJc w:val="left"/>
      <w:pPr>
        <w:ind w:left="3600" w:hanging="360"/>
      </w:pPr>
    </w:lvl>
    <w:lvl w:ilvl="5" w:tplc="2492605C">
      <w:start w:val="1"/>
      <w:numFmt w:val="lowerRoman"/>
      <w:lvlText w:val="%6."/>
      <w:lvlJc w:val="right"/>
      <w:pPr>
        <w:ind w:left="4320" w:hanging="180"/>
      </w:pPr>
    </w:lvl>
    <w:lvl w:ilvl="6" w:tplc="0186BA68">
      <w:start w:val="1"/>
      <w:numFmt w:val="decimal"/>
      <w:lvlText w:val="%7."/>
      <w:lvlJc w:val="left"/>
      <w:pPr>
        <w:ind w:left="5040" w:hanging="360"/>
      </w:pPr>
    </w:lvl>
    <w:lvl w:ilvl="7" w:tplc="DD64F5E8">
      <w:start w:val="1"/>
      <w:numFmt w:val="lowerLetter"/>
      <w:lvlText w:val="%8."/>
      <w:lvlJc w:val="left"/>
      <w:pPr>
        <w:ind w:left="5760" w:hanging="360"/>
      </w:pPr>
    </w:lvl>
    <w:lvl w:ilvl="8" w:tplc="7C7CFF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0673"/>
    <w:multiLevelType w:val="hybridMultilevel"/>
    <w:tmpl w:val="4CBE659A"/>
    <w:lvl w:ilvl="0" w:tplc="6618244A">
      <w:start w:val="1"/>
      <w:numFmt w:val="decimal"/>
      <w:lvlText w:val="%1)"/>
      <w:lvlJc w:val="left"/>
      <w:pPr>
        <w:ind w:left="720" w:hanging="360"/>
      </w:pPr>
    </w:lvl>
    <w:lvl w:ilvl="1" w:tplc="942CD984">
      <w:start w:val="1"/>
      <w:numFmt w:val="lowerLetter"/>
      <w:lvlText w:val="%2."/>
      <w:lvlJc w:val="left"/>
      <w:pPr>
        <w:ind w:left="1440" w:hanging="360"/>
      </w:pPr>
    </w:lvl>
    <w:lvl w:ilvl="2" w:tplc="359CEA9C">
      <w:start w:val="1"/>
      <w:numFmt w:val="lowerRoman"/>
      <w:lvlText w:val="%3."/>
      <w:lvlJc w:val="right"/>
      <w:pPr>
        <w:ind w:left="2160" w:hanging="180"/>
      </w:pPr>
    </w:lvl>
    <w:lvl w:ilvl="3" w:tplc="0C7EB7C2">
      <w:start w:val="1"/>
      <w:numFmt w:val="decimal"/>
      <w:lvlText w:val="%4."/>
      <w:lvlJc w:val="left"/>
      <w:pPr>
        <w:ind w:left="2880" w:hanging="360"/>
      </w:pPr>
    </w:lvl>
    <w:lvl w:ilvl="4" w:tplc="380A4C9E">
      <w:start w:val="1"/>
      <w:numFmt w:val="lowerLetter"/>
      <w:lvlText w:val="%5."/>
      <w:lvlJc w:val="left"/>
      <w:pPr>
        <w:ind w:left="3600" w:hanging="360"/>
      </w:pPr>
    </w:lvl>
    <w:lvl w:ilvl="5" w:tplc="9F0881B6">
      <w:start w:val="1"/>
      <w:numFmt w:val="lowerRoman"/>
      <w:lvlText w:val="%6."/>
      <w:lvlJc w:val="right"/>
      <w:pPr>
        <w:ind w:left="4320" w:hanging="180"/>
      </w:pPr>
    </w:lvl>
    <w:lvl w:ilvl="6" w:tplc="A18AC64A">
      <w:start w:val="1"/>
      <w:numFmt w:val="decimal"/>
      <w:lvlText w:val="%7."/>
      <w:lvlJc w:val="left"/>
      <w:pPr>
        <w:ind w:left="5040" w:hanging="360"/>
      </w:pPr>
    </w:lvl>
    <w:lvl w:ilvl="7" w:tplc="8204311A">
      <w:start w:val="1"/>
      <w:numFmt w:val="lowerLetter"/>
      <w:lvlText w:val="%8."/>
      <w:lvlJc w:val="left"/>
      <w:pPr>
        <w:ind w:left="5760" w:hanging="360"/>
      </w:pPr>
    </w:lvl>
    <w:lvl w:ilvl="8" w:tplc="29A8A1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6E8A"/>
    <w:multiLevelType w:val="hybridMultilevel"/>
    <w:tmpl w:val="E72884EE"/>
    <w:lvl w:ilvl="0" w:tplc="4290082E">
      <w:start w:val="1"/>
      <w:numFmt w:val="decimal"/>
      <w:lvlText w:val="%1."/>
      <w:lvlJc w:val="left"/>
      <w:pPr>
        <w:ind w:left="720" w:hanging="360"/>
      </w:pPr>
    </w:lvl>
    <w:lvl w:ilvl="1" w:tplc="2EE0A102">
      <w:start w:val="1"/>
      <w:numFmt w:val="lowerLetter"/>
      <w:lvlText w:val="%2."/>
      <w:lvlJc w:val="left"/>
      <w:pPr>
        <w:ind w:left="1440" w:hanging="360"/>
      </w:pPr>
    </w:lvl>
    <w:lvl w:ilvl="2" w:tplc="6F0EFB18">
      <w:start w:val="1"/>
      <w:numFmt w:val="lowerRoman"/>
      <w:lvlText w:val="%3."/>
      <w:lvlJc w:val="right"/>
      <w:pPr>
        <w:ind w:left="2160" w:hanging="180"/>
      </w:pPr>
    </w:lvl>
    <w:lvl w:ilvl="3" w:tplc="79E81EEE">
      <w:start w:val="1"/>
      <w:numFmt w:val="decimal"/>
      <w:lvlText w:val="%4."/>
      <w:lvlJc w:val="left"/>
      <w:pPr>
        <w:ind w:left="2880" w:hanging="360"/>
      </w:pPr>
    </w:lvl>
    <w:lvl w:ilvl="4" w:tplc="DE5605F6">
      <w:start w:val="1"/>
      <w:numFmt w:val="lowerLetter"/>
      <w:lvlText w:val="%5."/>
      <w:lvlJc w:val="left"/>
      <w:pPr>
        <w:ind w:left="3600" w:hanging="360"/>
      </w:pPr>
    </w:lvl>
    <w:lvl w:ilvl="5" w:tplc="19D41AF2">
      <w:start w:val="1"/>
      <w:numFmt w:val="lowerRoman"/>
      <w:lvlText w:val="%6."/>
      <w:lvlJc w:val="right"/>
      <w:pPr>
        <w:ind w:left="4320" w:hanging="180"/>
      </w:pPr>
    </w:lvl>
    <w:lvl w:ilvl="6" w:tplc="04AA2736">
      <w:start w:val="1"/>
      <w:numFmt w:val="decimal"/>
      <w:lvlText w:val="%7."/>
      <w:lvlJc w:val="left"/>
      <w:pPr>
        <w:ind w:left="5040" w:hanging="360"/>
      </w:pPr>
    </w:lvl>
    <w:lvl w:ilvl="7" w:tplc="A1FA83B0">
      <w:start w:val="1"/>
      <w:numFmt w:val="lowerLetter"/>
      <w:lvlText w:val="%8."/>
      <w:lvlJc w:val="left"/>
      <w:pPr>
        <w:ind w:left="5760" w:hanging="360"/>
      </w:pPr>
    </w:lvl>
    <w:lvl w:ilvl="8" w:tplc="A13ABA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21"/>
    <w:rsid w:val="002876A3"/>
    <w:rsid w:val="00376AB8"/>
    <w:rsid w:val="003E38FC"/>
    <w:rsid w:val="00AA4863"/>
    <w:rsid w:val="00B54D21"/>
    <w:rsid w:val="00E55213"/>
    <w:rsid w:val="4996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7039"/>
  <w15:chartTrackingRefBased/>
  <w15:docId w15:val="{15E56C9A-10DD-40F0-9AB8-3D2658D6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anneta26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аскер конгапшев</cp:lastModifiedBy>
  <cp:revision>4</cp:revision>
  <dcterms:created xsi:type="dcterms:W3CDTF">2020-11-10T10:56:00Z</dcterms:created>
  <dcterms:modified xsi:type="dcterms:W3CDTF">2020-11-10T18:33:00Z</dcterms:modified>
</cp:coreProperties>
</file>