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BF" w:rsidRDefault="00D500BF" w:rsidP="00D500B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EA9">
        <w:rPr>
          <w:rFonts w:ascii="Times New Roman" w:hAnsi="Times New Roman" w:cs="Times New Roman"/>
          <w:b/>
          <w:color w:val="000000"/>
          <w:sz w:val="28"/>
          <w:szCs w:val="28"/>
        </w:rPr>
        <w:t>ТРЕНИРОВОЧНЫЕ ЗАНЯТИЯ АДАПТИВНЫМ КОННЫМ СПОРТОМ ДЛЯ ДЕТЕЙ С ОГРАНИЧЕННЫМИ ВОЗМОЖНОСТЯМИ ЗДОРОВЬЯ</w:t>
      </w:r>
    </w:p>
    <w:p w:rsidR="00D500BF" w:rsidRDefault="00D500BF" w:rsidP="00D500BF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А.Ю.Стойлов</w:t>
      </w:r>
      <w:proofErr w:type="spellEnd"/>
    </w:p>
    <w:p w:rsidR="00D500BF" w:rsidRDefault="00D500BF" w:rsidP="00D500BF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«Кабардино-Балкарский </w:t>
      </w:r>
    </w:p>
    <w:p w:rsidR="00D500BF" w:rsidRDefault="00D500BF" w:rsidP="00D500BF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государственный университет им Х.М.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»,</w:t>
      </w:r>
    </w:p>
    <w:p w:rsidR="00D500BF" w:rsidRDefault="00D500BF" w:rsidP="00D500BF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Нальчик, Россия.</w:t>
      </w:r>
    </w:p>
    <w:p w:rsidR="00D500BF" w:rsidRDefault="00D500BF" w:rsidP="00D500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D151D2">
        <w:rPr>
          <w:rFonts w:ascii="Times New Roman" w:hAnsi="Times New Roman" w:cs="Times New Roman"/>
          <w:sz w:val="28"/>
          <w:szCs w:val="28"/>
        </w:rPr>
        <w:t>В данной работе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</w:t>
      </w:r>
      <w:r w:rsidRPr="00D151D2">
        <w:rPr>
          <w:rFonts w:ascii="Times New Roman" w:hAnsi="Times New Roman" w:cs="Times New Roman"/>
          <w:sz w:val="28"/>
          <w:szCs w:val="28"/>
        </w:rPr>
        <w:t>т тренировочные занятия адаптивным конным спортом для детей с ограниченными возможностями здоровья. Проблема образовательных технологий в развитии инклюзивной культуры в образование, нуждается в научно-исследовательской работе и отборе эффективных путей решения данной проблемы</w:t>
      </w:r>
      <w:r w:rsidRPr="00A02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BF" w:rsidRDefault="00D500BF" w:rsidP="00D500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000A2">
        <w:rPr>
          <w:rFonts w:ascii="Times New Roman" w:hAnsi="Times New Roman" w:cs="Times New Roman"/>
          <w:sz w:val="28"/>
          <w:szCs w:val="28"/>
        </w:rPr>
        <w:t xml:space="preserve">адаптивный конный спорт, лечебная верховая езда, инклюзивное образование, </w:t>
      </w:r>
      <w:proofErr w:type="spellStart"/>
      <w:r w:rsidRPr="000000A2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0000A2">
        <w:rPr>
          <w:rFonts w:ascii="Times New Roman" w:hAnsi="Times New Roman" w:cs="Times New Roman"/>
          <w:sz w:val="28"/>
          <w:szCs w:val="28"/>
        </w:rPr>
        <w:t>.</w:t>
      </w:r>
    </w:p>
    <w:p w:rsidR="00C7033E" w:rsidRDefault="00D500BF" w:rsidP="00D50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3B">
        <w:rPr>
          <w:rFonts w:ascii="Times New Roman" w:hAnsi="Times New Roman" w:cs="Times New Roman"/>
          <w:sz w:val="28"/>
          <w:szCs w:val="28"/>
        </w:rPr>
        <w:t>Современный мир выдвигает новые требования к обществу, основанные на  признание прав и  ценностей каждого ребенка, основополагающей целью которых является предоставление равных возможностей реализации своих умственных и двигательных потребностей. В настоящее время проблема образовательных технологий в развитии инклюзивной культуры в образование, нуждается в научно-исследовательской работе и отборе наиболее значимых и эффективных путей решения данной проблемы. Одним из допустимых решением проблемы является применения занятий адаптивным конным спортом.</w:t>
      </w:r>
    </w:p>
    <w:p w:rsidR="00D500BF" w:rsidRDefault="00D500BF" w:rsidP="00D500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адаптивный конный спортом направлены в первую очередь на социальную и личностную реабилитацию всадника с ограниченными возможностями</w:t>
      </w:r>
      <w:r w:rsidR="002353A7" w:rsidRPr="002353A7">
        <w:rPr>
          <w:rFonts w:ascii="Times New Roman" w:hAnsi="Times New Roman" w:cs="Times New Roman"/>
          <w:sz w:val="28"/>
          <w:szCs w:val="28"/>
        </w:rPr>
        <w:t xml:space="preserve"> </w:t>
      </w:r>
      <w:r w:rsidR="002353A7" w:rsidRPr="00FD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с.161</w:t>
      </w:r>
      <w:r w:rsidR="002353A7" w:rsidRPr="00FD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Адаптивная верховая езда обладает комплексным воздействием не только на физическое, но и психическое состояние организма конника. Конный спорт в большой степени является техническим видом спорта, с приоритетными вестибулярно-координационными качествами конника. За счет вестибулярно-координационных качеств и средств управления всадник контролирует, осуществляет верховую езду. Психическая подготовка начинается с момента знакомства ребенка с лошадью. С применения такого метода как наблюдения за лошадью, на ребенка оказывается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моциональное влияние, позволяющее проявить заинтересованность и мотивацию к занятию адаптивным конным спортом.  Занятия адаптивным конным спортом раскрывают двигательные способности, улучшают эмоциональное состояние всадника с ограниченными возможностями, которые позволяют ребенку самоутвердиться и почувствовать уверенность в своих силах и способностях. Путем взаимодействия при занятиях адаптивным конным спортом,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представленным парой всадник – лошадь, ребенок ощущает уверенность в своих силах по средствам успешной верховой езды. Сотрудничество и нахождение контакта с конем, воспитывают в ребенке коммуникативные качества способные позволить ребенку с ограниченными возможностями адаптироваться в социальной среде. Ответственность за лошадь и  принятие решений, вырабатывают в ребенке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повышает  двигательные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организации тренировочного занятия необходимо уделить внимание подбору лошади, показаниям и противопоказаниям к занятиям адаптивным конным спортом, методологии и механизмам воздействия на ребенка с ограниченными возможностями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форме организации занятия и подбору средств тренировочного занятия.</w:t>
      </w:r>
      <w:r w:rsidRPr="00D5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и дозировка занятия проводится с учетом особенностей ребенка и степени его физической подготовки и психического состояния</w:t>
      </w:r>
      <w:r w:rsidR="002353A7" w:rsidRPr="002353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53A7" w:rsidRPr="00CD5CC0">
        <w:rPr>
          <w:rFonts w:ascii="Times New Roman" w:hAnsi="Times New Roman" w:cs="Times New Roman"/>
          <w:sz w:val="28"/>
          <w:szCs w:val="28"/>
        </w:rPr>
        <w:t>[</w:t>
      </w:r>
      <w:r w:rsidR="002353A7">
        <w:rPr>
          <w:rFonts w:ascii="Times New Roman" w:hAnsi="Times New Roman" w:cs="Times New Roman"/>
          <w:sz w:val="28"/>
          <w:szCs w:val="28"/>
        </w:rPr>
        <w:t>2,с.142</w:t>
      </w:r>
      <w:r w:rsidR="002353A7" w:rsidRPr="00CD5C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0BF" w:rsidRDefault="00D500BF" w:rsidP="00D500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тренировочного занятие адаптивным конным спортом целесообразно применять: оздоровительные гимнастические упражнения;  упражнения на гимнастическом коне; подвижные игры; упражнения на стоящей лошади; верховую езду шагом, рысью и базовые упражнения из дисциплин конного спорта, которые способны освоить всадник с ограниченными возможностями.</w:t>
      </w:r>
    </w:p>
    <w:p w:rsidR="00D500BF" w:rsidRPr="00863171" w:rsidRDefault="00D500BF" w:rsidP="00D500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регулярных тренировочных занятиях происходит положительный перенос двигательных, коммуникативных навыков в повседневную жизнь конника с ограниченными возможностями. Адаптивный конный спорт оказывает влияние на развитие мелкой моторики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усидчивости, внимания, восприятие окружающего мира, координацию движений и гармоническое развитие, реабилитацию всадника с ограниченными возможностями здоровья.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конниками  с неврологическими нарушениями, аутизмом, церебральным параличом, артритом, рассеянным склерозом, черепно-мозговой травмой, инсультом, травмами спинного мозга, поведенческими и психическими расстройствами.</w:t>
      </w:r>
    </w:p>
    <w:p w:rsidR="00D500BF" w:rsidRDefault="00D500BF" w:rsidP="00D50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500BF" w:rsidRDefault="00D500BF" w:rsidP="00D500B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Краснодарский ипподром крупнейший конноспортивный комплекс Кубани / Научный электронный журнал Меридиан.- 2019.№ 10-(28).- С.159-161</w:t>
      </w:r>
    </w:p>
    <w:p w:rsidR="00D500BF" w:rsidRPr="00C7033E" w:rsidRDefault="00D500BF" w:rsidP="00D50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Коноплева А.Н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Профессионализм тренера как фактор, влияющий на мотивацию к занятиям спортом/</w:t>
      </w:r>
      <w:r w:rsidRPr="00CD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Коноплева А.Н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Абазов З.В., </w:t>
      </w:r>
      <w:proofErr w:type="spellStart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Габуева</w:t>
      </w:r>
      <w:proofErr w:type="spellEnd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О.Ш., </w:t>
      </w:r>
      <w:proofErr w:type="spellStart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Гоноков</w:t>
      </w:r>
      <w:proofErr w:type="spellEnd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Р.Х., </w:t>
      </w:r>
      <w:proofErr w:type="spellStart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Гуазова</w:t>
      </w:r>
      <w:proofErr w:type="spellEnd"/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CD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CE4">
        <w:rPr>
          <w:rFonts w:ascii="Times New Roman" w:hAnsi="Times New Roman" w:cs="Times New Roman"/>
          <w:color w:val="000000" w:themeColor="text1"/>
          <w:sz w:val="28"/>
          <w:szCs w:val="28"/>
        </w:rPr>
        <w:t>В сборнике: Актуальные проблемы</w:t>
      </w:r>
    </w:p>
    <w:sectPr w:rsidR="00D500BF" w:rsidRPr="00C7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08A"/>
    <w:multiLevelType w:val="hybridMultilevel"/>
    <w:tmpl w:val="06E0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9"/>
    <w:rsid w:val="002353A7"/>
    <w:rsid w:val="002F7E39"/>
    <w:rsid w:val="00861BE4"/>
    <w:rsid w:val="00C7033E"/>
    <w:rsid w:val="00D500BF"/>
    <w:rsid w:val="00E80069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33E"/>
    <w:pPr>
      <w:spacing w:after="0" w:line="240" w:lineRule="auto"/>
    </w:pPr>
  </w:style>
  <w:style w:type="table" w:styleId="a4">
    <w:name w:val="Table Grid"/>
    <w:basedOn w:val="a1"/>
    <w:uiPriority w:val="59"/>
    <w:rsid w:val="00C7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500BF"/>
    <w:rPr>
      <w:i/>
      <w:iCs/>
    </w:rPr>
  </w:style>
  <w:style w:type="paragraph" w:styleId="a6">
    <w:name w:val="List Paragraph"/>
    <w:basedOn w:val="a"/>
    <w:uiPriority w:val="34"/>
    <w:qFormat/>
    <w:rsid w:val="00D5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33E"/>
    <w:pPr>
      <w:spacing w:after="0" w:line="240" w:lineRule="auto"/>
    </w:pPr>
  </w:style>
  <w:style w:type="table" w:styleId="a4">
    <w:name w:val="Table Grid"/>
    <w:basedOn w:val="a1"/>
    <w:uiPriority w:val="59"/>
    <w:rsid w:val="00C7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500BF"/>
    <w:rPr>
      <w:i/>
      <w:iCs/>
    </w:rPr>
  </w:style>
  <w:style w:type="paragraph" w:styleId="a6">
    <w:name w:val="List Paragraph"/>
    <w:basedOn w:val="a"/>
    <w:uiPriority w:val="34"/>
    <w:qFormat/>
    <w:rsid w:val="00D5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Стойлов</dc:creator>
  <cp:keywords/>
  <dc:description/>
  <cp:lastModifiedBy>Стойлов</cp:lastModifiedBy>
  <cp:revision>4</cp:revision>
  <dcterms:created xsi:type="dcterms:W3CDTF">2020-11-09T15:40:00Z</dcterms:created>
  <dcterms:modified xsi:type="dcterms:W3CDTF">2020-11-10T13:05:00Z</dcterms:modified>
</cp:coreProperties>
</file>