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35" w:rsidRPr="007433BB" w:rsidRDefault="00F31D35" w:rsidP="007433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3BB">
        <w:rPr>
          <w:rFonts w:ascii="Times New Roman" w:hAnsi="Times New Roman" w:cs="Times New Roman"/>
          <w:b/>
          <w:sz w:val="24"/>
          <w:szCs w:val="24"/>
        </w:rPr>
        <w:t>АКТУА</w:t>
      </w:r>
      <w:bookmarkStart w:id="0" w:name="_GoBack"/>
      <w:bookmarkEnd w:id="0"/>
      <w:r w:rsidRPr="007433BB">
        <w:rPr>
          <w:rFonts w:ascii="Times New Roman" w:hAnsi="Times New Roman" w:cs="Times New Roman"/>
          <w:b/>
          <w:sz w:val="24"/>
          <w:szCs w:val="24"/>
        </w:rPr>
        <w:t>ЛЬНЫЕ ПРОБЛЕМЫ СУДЕБНОГО ИЗВЕЩЕНИЯ В ГРАЖДАНСКОМ СУДОПРОИЗВОДСТВЕ.</w:t>
      </w:r>
    </w:p>
    <w:p w:rsidR="00F31D35" w:rsidRPr="007433BB" w:rsidRDefault="00F31D35" w:rsidP="007433BB">
      <w:pPr>
        <w:pStyle w:val="a3"/>
        <w:jc w:val="right"/>
        <w:rPr>
          <w:color w:val="000000"/>
        </w:rPr>
      </w:pPr>
      <w:r w:rsidRPr="007433BB">
        <w:rPr>
          <w:color w:val="000000"/>
        </w:rPr>
        <w:t>Перевозчиков Кирилл Андреевич 4 курс</w:t>
      </w:r>
      <w:r w:rsidRPr="007433BB">
        <w:rPr>
          <w:color w:val="000000" w:themeColor="text1"/>
        </w:rPr>
        <w:t>, юридический факультет</w:t>
      </w:r>
      <w:r w:rsidRPr="007433BB">
        <w:rPr>
          <w:color w:val="000000"/>
        </w:rPr>
        <w:t>.</w:t>
      </w:r>
    </w:p>
    <w:p w:rsidR="00F31D35" w:rsidRPr="007433BB" w:rsidRDefault="00F31D35" w:rsidP="007433BB">
      <w:pPr>
        <w:pStyle w:val="a3"/>
        <w:jc w:val="right"/>
        <w:rPr>
          <w:color w:val="000000"/>
        </w:rPr>
      </w:pPr>
      <w:r w:rsidRPr="007433BB">
        <w:rPr>
          <w:color w:val="000000"/>
        </w:rPr>
        <w:t xml:space="preserve">ФГБОУ </w:t>
      </w:r>
      <w:proofErr w:type="gramStart"/>
      <w:r w:rsidRPr="007433BB">
        <w:rPr>
          <w:color w:val="000000"/>
        </w:rPr>
        <w:t>ВО</w:t>
      </w:r>
      <w:proofErr w:type="gramEnd"/>
      <w:r w:rsidRPr="007433BB">
        <w:rPr>
          <w:color w:val="000000"/>
        </w:rPr>
        <w:t xml:space="preserve"> «Удмуртский государственный университет»</w:t>
      </w:r>
    </w:p>
    <w:p w:rsidR="00F31D35" w:rsidRPr="007433BB" w:rsidRDefault="00F31D35" w:rsidP="007433BB">
      <w:pPr>
        <w:pStyle w:val="a3"/>
        <w:jc w:val="right"/>
        <w:rPr>
          <w:color w:val="000000"/>
        </w:rPr>
      </w:pPr>
      <w:r w:rsidRPr="007433BB">
        <w:rPr>
          <w:color w:val="000000"/>
        </w:rPr>
        <w:t>город Ижевск, Россия</w:t>
      </w:r>
    </w:p>
    <w:p w:rsidR="00AB1560" w:rsidRPr="007433BB" w:rsidRDefault="00AB1560" w:rsidP="007433BB">
      <w:pPr>
        <w:pStyle w:val="a3"/>
        <w:jc w:val="right"/>
        <w:rPr>
          <w:color w:val="000000"/>
        </w:rPr>
      </w:pPr>
      <w:r w:rsidRPr="007433BB">
        <w:rPr>
          <w:color w:val="000000"/>
        </w:rPr>
        <w:t>Научный руководитель: Сегал Ольга Александровна,</w:t>
      </w:r>
    </w:p>
    <w:p w:rsidR="00AB1560" w:rsidRPr="007433BB" w:rsidRDefault="00AB1560" w:rsidP="007433BB">
      <w:pPr>
        <w:pStyle w:val="a3"/>
        <w:jc w:val="right"/>
        <w:rPr>
          <w:color w:val="000000"/>
        </w:rPr>
      </w:pPr>
      <w:r w:rsidRPr="007433BB">
        <w:rPr>
          <w:color w:val="000000"/>
        </w:rPr>
        <w:t>кандидат юридических наук, доцент кафедры гражданского права</w:t>
      </w:r>
    </w:p>
    <w:p w:rsidR="00437D41" w:rsidRDefault="00790CE2" w:rsidP="000811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Ст.113 ГПК регламентирует несколько вариантов извещения </w:t>
      </w:r>
      <w:r w:rsidR="005A48D4">
        <w:rPr>
          <w:rFonts w:ascii="Times New Roman" w:hAnsi="Times New Roman" w:cs="Times New Roman"/>
          <w:color w:val="000000" w:themeColor="text1"/>
          <w:sz w:val="24"/>
          <w:szCs w:val="24"/>
        </w:rPr>
        <w:t>сторон,</w:t>
      </w:r>
      <w:r w:rsidR="00A32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каждый из которых имеет свои особенности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Однако означает ли это, что на практике не </w:t>
      </w:r>
      <w:r w:rsidR="00FE5CFD">
        <w:rPr>
          <w:rFonts w:ascii="Times New Roman" w:hAnsi="Times New Roman" w:cs="Times New Roman"/>
          <w:color w:val="000000" w:themeColor="text1"/>
          <w:sz w:val="24"/>
          <w:szCs w:val="24"/>
        </w:rPr>
        <w:t>возникает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 с уведомлением</w:t>
      </w:r>
      <w:r w:rsidR="00FE5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336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ответа на этот вопрос </w:t>
      </w:r>
      <w:r w:rsidR="00333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нужно рассмотреть </w:t>
      </w:r>
      <w:r w:rsidR="000D67D7">
        <w:rPr>
          <w:rFonts w:ascii="Times New Roman" w:hAnsi="Times New Roman" w:cs="Times New Roman"/>
          <w:color w:val="000000" w:themeColor="text1"/>
          <w:sz w:val="24"/>
          <w:szCs w:val="24"/>
        </w:rPr>
        <w:t>теорию</w:t>
      </w:r>
      <w:r w:rsidR="00333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0D67D7">
        <w:rPr>
          <w:rFonts w:ascii="Times New Roman" w:hAnsi="Times New Roman" w:cs="Times New Roman"/>
          <w:color w:val="000000" w:themeColor="text1"/>
          <w:sz w:val="24"/>
          <w:szCs w:val="24"/>
        </w:rPr>
        <w:t>практику</w:t>
      </w:r>
      <w:r w:rsidR="00333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их взаимодействи</w:t>
      </w:r>
      <w:r w:rsidR="00437D41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  <w:r w:rsidR="00380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627BF" w:rsidRPr="008F1BF7" w:rsidRDefault="00333BCD" w:rsidP="00605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3E5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380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тоит отметить, </w:t>
      </w:r>
      <w:r w:rsidR="00336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</w:t>
      </w:r>
      <w:r w:rsidR="00380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ГПК не говорит, что понимать под </w:t>
      </w:r>
      <w:r w:rsidR="007D7C66">
        <w:rPr>
          <w:rFonts w:ascii="Times New Roman" w:hAnsi="Times New Roman" w:cs="Times New Roman"/>
          <w:color w:val="000000" w:themeColor="text1"/>
          <w:sz w:val="24"/>
          <w:szCs w:val="24"/>
        </w:rPr>
        <w:t>извещением.</w:t>
      </w:r>
      <w:r w:rsidR="00257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DA5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72C3">
        <w:rPr>
          <w:rFonts w:ascii="Times New Roman" w:hAnsi="Times New Roman" w:cs="Times New Roman"/>
          <w:color w:val="000000" w:themeColor="text1"/>
          <w:sz w:val="24"/>
          <w:szCs w:val="24"/>
        </w:rPr>
        <w:t>научной литературе</w:t>
      </w:r>
      <w:r w:rsidR="007D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72C3">
        <w:rPr>
          <w:rFonts w:ascii="Times New Roman" w:hAnsi="Times New Roman" w:cs="Times New Roman"/>
          <w:color w:val="000000" w:themeColor="text1"/>
          <w:sz w:val="24"/>
          <w:szCs w:val="24"/>
        </w:rPr>
        <w:t>сказано, что</w:t>
      </w:r>
      <w:r w:rsidR="007D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извещение – это </w:t>
      </w:r>
      <w:r w:rsidR="001572B0">
        <w:rPr>
          <w:rFonts w:ascii="Times New Roman" w:hAnsi="Times New Roman" w:cs="Times New Roman"/>
          <w:color w:val="000000" w:themeColor="text1"/>
          <w:sz w:val="24"/>
          <w:szCs w:val="24"/>
        </w:rPr>
        <w:t>передача</w:t>
      </w:r>
      <w:r w:rsidR="004C3E08"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стороны институтов публичной власти участникам рассматриваемого дела сведений, касающихся движения дела, времени и места слушания, иных процессуальных действий.</w:t>
      </w:r>
      <w:r w:rsidR="00A3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7657"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A226F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77657"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605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68C0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Специалисты</w:t>
      </w:r>
      <w:r w:rsidR="007B3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5A83">
        <w:rPr>
          <w:rFonts w:ascii="Times New Roman" w:hAnsi="Times New Roman" w:cs="Times New Roman"/>
          <w:color w:val="000000" w:themeColor="text1"/>
          <w:sz w:val="24"/>
          <w:szCs w:val="24"/>
        </w:rPr>
        <w:t>говорят</w:t>
      </w:r>
      <w:r w:rsidR="002564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05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3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</w:t>
      </w:r>
      <w:r w:rsidR="00653402" w:rsidRPr="0003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</w:t>
      </w:r>
      <w:r w:rsidR="00E627BF" w:rsidRPr="0003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легального понятия извещения в ГПК </w:t>
      </w:r>
      <w:r w:rsidR="00653402" w:rsidRPr="0003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создаёт свои проблемы. Так, например, </w:t>
      </w:r>
      <w:r w:rsidR="00653402" w:rsidRPr="00035D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является ли момент уведомления представителя автоматическим уведомлением представляемого им лица?</w:t>
      </w:r>
      <w:r w:rsidR="004067DB" w:rsidRPr="00035D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Обычно суды исходили из позиции, что такого уведомления достаточно</w:t>
      </w:r>
      <w:r w:rsidR="004067DB" w:rsidRPr="008F1B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Однако</w:t>
      </w:r>
      <w:r w:rsidR="00653402" w:rsidRPr="008F1B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46B5" w:rsidRPr="008F1B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Верховный суд в своём</w:t>
      </w:r>
      <w:r w:rsidR="00E627BF" w:rsidRPr="008F1B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46B5" w:rsidRPr="008F1BF7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Определении</w:t>
      </w:r>
      <w:r w:rsidR="00E627BF" w:rsidRPr="008F1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№53-КГ18-5 от 29 мая 2018 г.</w:t>
      </w:r>
      <w:r w:rsidR="00F25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27BF" w:rsidRPr="008F1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сказал, что </w:t>
      </w:r>
      <w:r w:rsidR="00432B4A" w:rsidRPr="008F1BF7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только представителя</w:t>
      </w:r>
      <w:r w:rsidR="00E627BF" w:rsidRPr="008F1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гражданина, </w:t>
      </w:r>
      <w:r w:rsidR="00432B4A" w:rsidRPr="008F1BF7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недостаточно</w:t>
      </w:r>
      <w:r w:rsidR="00AF28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F1BF7" w:rsidRPr="008F1BF7" w:rsidRDefault="00A37BE6" w:rsidP="008F1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Извещение согласно ст.114 ГПК должно в себе содержать обязательную </w:t>
      </w:r>
      <w:r w:rsidR="00073FD2" w:rsidRPr="008F1BF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информацию,</w:t>
      </w:r>
      <w:r w:rsidRPr="008F1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которой суд может посчитать данное извещение ненадлежащим.</w:t>
      </w:r>
      <w:r w:rsidR="00035D4A" w:rsidRPr="008F1BF7">
        <w:rPr>
          <w:rFonts w:ascii="Times New Roman" w:hAnsi="Times New Roman" w:cs="Times New Roman"/>
          <w:color w:val="000000" w:themeColor="text1"/>
          <w:sz w:val="24"/>
          <w:szCs w:val="24"/>
        </w:rPr>
        <w:t>[2]</w:t>
      </w:r>
      <w:r w:rsidRPr="008F1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встаёт вопрос, что считать надлежащим уведомлением? В ГПК такого определения тоже </w:t>
      </w:r>
      <w:r w:rsidR="00A226F2" w:rsidRPr="008F1BF7">
        <w:rPr>
          <w:rFonts w:ascii="Times New Roman" w:hAnsi="Times New Roman" w:cs="Times New Roman"/>
          <w:color w:val="000000" w:themeColor="text1"/>
          <w:sz w:val="24"/>
          <w:szCs w:val="24"/>
        </w:rPr>
        <w:t>нет.</w:t>
      </w:r>
      <w:r w:rsidRPr="008F1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Однако Определение ВС от 2</w:t>
      </w:r>
      <w:r w:rsidR="00A226F2" w:rsidRPr="008F1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2020 г. N 18-КГ19-148</w:t>
      </w:r>
      <w:r w:rsidRPr="008F1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говорит, что все варианты уведомления адресата можно считать надлежаще выполненными только при соблюдении таких условий, как фиксация того факта, что судебное извещение было отправлено и того факта, что оно было вручено адресату.</w:t>
      </w:r>
      <w:r w:rsidR="00F25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1BF7" w:rsidRPr="008F1BF7">
        <w:rPr>
          <w:rFonts w:ascii="Times New Roman" w:hAnsi="Times New Roman" w:cs="Times New Roman"/>
          <w:color w:val="000000" w:themeColor="text1"/>
          <w:sz w:val="24"/>
          <w:szCs w:val="24"/>
        </w:rPr>
        <w:t>Данные вопросы, возникшие на практике, дают понять, что законодательство, регулирующее гражданско-процессуальные отношения, требует совершенствования.</w:t>
      </w:r>
    </w:p>
    <w:p w:rsidR="00565B8B" w:rsidRPr="000811D1" w:rsidRDefault="00565B8B" w:rsidP="000811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Проблемы на практике чаще всего для истца состоят в том, что это лицо обязано, как сторона в гражданском процессе доказать </w:t>
      </w:r>
      <w:r w:rsidR="00824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надлежащее </w:t>
      </w:r>
      <w:r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стороны ответчика о прете</w:t>
      </w:r>
      <w:r w:rsidR="000D7A42">
        <w:rPr>
          <w:rFonts w:ascii="Times New Roman" w:hAnsi="Times New Roman" w:cs="Times New Roman"/>
          <w:color w:val="000000" w:themeColor="text1"/>
          <w:sz w:val="24"/>
          <w:szCs w:val="24"/>
        </w:rPr>
        <w:t>нзионных и исковых требованиях, реализуемых различными способами</w:t>
      </w:r>
      <w:r w:rsidR="009B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извещения сторон</w:t>
      </w:r>
      <w:r w:rsidR="000D7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Поэтому необходимо рассмотреть актуальные </w:t>
      </w:r>
      <w:r w:rsidR="00FC5D41">
        <w:rPr>
          <w:rFonts w:ascii="Times New Roman" w:hAnsi="Times New Roman" w:cs="Times New Roman"/>
          <w:color w:val="000000" w:themeColor="text1"/>
          <w:sz w:val="24"/>
          <w:szCs w:val="24"/>
        </w:rPr>
        <w:t>проблемы,</w:t>
      </w:r>
      <w:r w:rsidR="000D7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возникающие в </w:t>
      </w:r>
      <w:r w:rsidR="000D7A42">
        <w:rPr>
          <w:rFonts w:ascii="Times New Roman" w:hAnsi="Times New Roman" w:cs="Times New Roman"/>
          <w:color w:val="000000" w:themeColor="text1"/>
          <w:sz w:val="24"/>
          <w:szCs w:val="24"/>
        </w:rPr>
        <w:t>практик</w:t>
      </w:r>
      <w:r w:rsidR="00FC5D4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D7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различными способами извещения</w:t>
      </w:r>
      <w:r w:rsidR="009B49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3083" w:rsidRPr="00EF3083">
        <w:rPr>
          <w:color w:val="000000"/>
          <w:sz w:val="24"/>
          <w:szCs w:val="24"/>
        </w:rPr>
        <w:t xml:space="preserve"> </w:t>
      </w:r>
    </w:p>
    <w:p w:rsidR="00EF3083" w:rsidRDefault="00287B60" w:rsidP="000811D1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Так, первый способ, это</w:t>
      </w:r>
      <w:r w:rsidR="00565B8B" w:rsidRPr="000811D1">
        <w:rPr>
          <w:b w:val="0"/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извещение</w:t>
      </w:r>
      <w:r w:rsidR="00565B8B" w:rsidRPr="000811D1">
        <w:rPr>
          <w:b w:val="0"/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заказным письмом, судебной</w:t>
      </w:r>
      <w:r w:rsidR="00565B8B" w:rsidRPr="000811D1">
        <w:rPr>
          <w:b w:val="0"/>
          <w:color w:val="000000" w:themeColor="text1"/>
          <w:sz w:val="24"/>
          <w:szCs w:val="24"/>
        </w:rPr>
        <w:t xml:space="preserve"> пове</w:t>
      </w:r>
      <w:r w:rsidR="00565B8B" w:rsidRPr="000811D1">
        <w:rPr>
          <w:b w:val="0"/>
          <w:sz w:val="24"/>
          <w:szCs w:val="24"/>
        </w:rPr>
        <w:t>стк</w:t>
      </w:r>
      <w:r>
        <w:rPr>
          <w:b w:val="0"/>
          <w:sz w:val="24"/>
          <w:szCs w:val="24"/>
        </w:rPr>
        <w:t>ой</w:t>
      </w:r>
      <w:r w:rsidR="00565B8B" w:rsidRPr="000811D1">
        <w:rPr>
          <w:b w:val="0"/>
          <w:sz w:val="24"/>
          <w:szCs w:val="24"/>
        </w:rPr>
        <w:t xml:space="preserve"> с уведомлением. </w:t>
      </w:r>
      <w:r w:rsidR="008B41ED" w:rsidRPr="000811D1">
        <w:rPr>
          <w:b w:val="0"/>
          <w:sz w:val="24"/>
          <w:szCs w:val="24"/>
        </w:rPr>
        <w:t>Заказное письмо и повестку отправляют по почте вмест</w:t>
      </w:r>
      <w:r w:rsidR="00EF3083">
        <w:rPr>
          <w:b w:val="0"/>
          <w:sz w:val="24"/>
          <w:szCs w:val="24"/>
        </w:rPr>
        <w:t>е с процессуальными документами</w:t>
      </w:r>
      <w:r w:rsidR="00C4137A">
        <w:rPr>
          <w:b w:val="0"/>
          <w:sz w:val="24"/>
          <w:szCs w:val="24"/>
        </w:rPr>
        <w:t>.</w:t>
      </w:r>
      <w:r w:rsidR="00F25E95">
        <w:rPr>
          <w:b w:val="0"/>
          <w:sz w:val="24"/>
          <w:szCs w:val="24"/>
        </w:rPr>
        <w:t xml:space="preserve"> </w:t>
      </w:r>
      <w:r w:rsidR="00451626">
        <w:rPr>
          <w:b w:val="0"/>
          <w:sz w:val="24"/>
          <w:szCs w:val="24"/>
        </w:rPr>
        <w:t>Так, проблемой на</w:t>
      </w:r>
      <w:r w:rsidR="00C4137A">
        <w:rPr>
          <w:b w:val="0"/>
          <w:sz w:val="24"/>
          <w:szCs w:val="24"/>
        </w:rPr>
        <w:t xml:space="preserve"> практике </w:t>
      </w:r>
      <w:r w:rsidR="008235EE">
        <w:rPr>
          <w:b w:val="0"/>
          <w:sz w:val="24"/>
          <w:szCs w:val="24"/>
        </w:rPr>
        <w:t>может стать</w:t>
      </w:r>
      <w:r w:rsidR="00451626">
        <w:rPr>
          <w:b w:val="0"/>
          <w:sz w:val="24"/>
          <w:szCs w:val="24"/>
        </w:rPr>
        <w:t xml:space="preserve"> ситуация</w:t>
      </w:r>
      <w:r w:rsidR="00C4137A">
        <w:rPr>
          <w:b w:val="0"/>
          <w:sz w:val="24"/>
          <w:szCs w:val="24"/>
        </w:rPr>
        <w:t>,</w:t>
      </w:r>
      <w:r w:rsidR="00D6469A">
        <w:rPr>
          <w:b w:val="0"/>
          <w:sz w:val="24"/>
          <w:szCs w:val="24"/>
        </w:rPr>
        <w:t xml:space="preserve"> когда почтальон приносит извещение и никого не застав из взрослых</w:t>
      </w:r>
      <w:r w:rsidR="00C65719">
        <w:rPr>
          <w:b w:val="0"/>
          <w:sz w:val="24"/>
          <w:szCs w:val="24"/>
        </w:rPr>
        <w:t>,</w:t>
      </w:r>
      <w:r w:rsidR="00BD20E8">
        <w:rPr>
          <w:b w:val="0"/>
          <w:sz w:val="24"/>
          <w:szCs w:val="24"/>
        </w:rPr>
        <w:t xml:space="preserve"> передаёт его несовершеннолетнему</w:t>
      </w:r>
      <w:r w:rsidR="00D6469A">
        <w:rPr>
          <w:b w:val="0"/>
          <w:sz w:val="24"/>
          <w:szCs w:val="24"/>
        </w:rPr>
        <w:t>, так как</w:t>
      </w:r>
      <w:r w:rsidR="00C4137A">
        <w:rPr>
          <w:b w:val="0"/>
          <w:sz w:val="24"/>
          <w:szCs w:val="24"/>
        </w:rPr>
        <w:t xml:space="preserve"> </w:t>
      </w:r>
      <w:r w:rsidR="00BB63AE">
        <w:rPr>
          <w:b w:val="0"/>
          <w:sz w:val="24"/>
          <w:szCs w:val="24"/>
        </w:rPr>
        <w:t xml:space="preserve">взрослые </w:t>
      </w:r>
      <w:r w:rsidR="00D6469A">
        <w:rPr>
          <w:b w:val="0"/>
          <w:sz w:val="24"/>
          <w:szCs w:val="24"/>
        </w:rPr>
        <w:t xml:space="preserve">в обыденные рабочие дни находятся на работе, а их дети после школы находятся дома. </w:t>
      </w:r>
      <w:r w:rsidR="00451626">
        <w:rPr>
          <w:b w:val="0"/>
          <w:sz w:val="24"/>
          <w:szCs w:val="24"/>
        </w:rPr>
        <w:t>В данном случае происходит ненадлежащее уведомление стороны</w:t>
      </w:r>
      <w:r w:rsidR="00AD44BF">
        <w:rPr>
          <w:b w:val="0"/>
          <w:sz w:val="24"/>
          <w:szCs w:val="24"/>
        </w:rPr>
        <w:t xml:space="preserve"> по причине нарушения</w:t>
      </w:r>
      <w:r w:rsidR="00C4137A">
        <w:rPr>
          <w:b w:val="0"/>
          <w:sz w:val="24"/>
          <w:szCs w:val="24"/>
        </w:rPr>
        <w:t xml:space="preserve"> п.2 ст.116 ГПК.</w:t>
      </w:r>
      <w:r w:rsidR="00451626">
        <w:rPr>
          <w:b w:val="0"/>
          <w:sz w:val="24"/>
          <w:szCs w:val="24"/>
        </w:rPr>
        <w:t xml:space="preserve"> </w:t>
      </w:r>
    </w:p>
    <w:p w:rsidR="00565B8B" w:rsidRPr="009B4982" w:rsidRDefault="005B20E3" w:rsidP="009B4982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0811D1">
        <w:rPr>
          <w:b w:val="0"/>
          <w:color w:val="000000"/>
          <w:sz w:val="24"/>
          <w:szCs w:val="24"/>
        </w:rPr>
        <w:t xml:space="preserve"> </w:t>
      </w:r>
      <w:r w:rsidR="008620AC">
        <w:rPr>
          <w:b w:val="0"/>
          <w:color w:val="000000"/>
          <w:sz w:val="24"/>
          <w:szCs w:val="24"/>
        </w:rPr>
        <w:t>И</w:t>
      </w:r>
      <w:r w:rsidR="004923F1">
        <w:rPr>
          <w:b w:val="0"/>
          <w:color w:val="000000" w:themeColor="text1"/>
          <w:sz w:val="24"/>
          <w:szCs w:val="24"/>
        </w:rPr>
        <w:t>звещения</w:t>
      </w:r>
      <w:r w:rsidR="004923F1" w:rsidRPr="000811D1">
        <w:rPr>
          <w:b w:val="0"/>
          <w:color w:val="000000" w:themeColor="text1"/>
          <w:sz w:val="24"/>
          <w:szCs w:val="24"/>
        </w:rPr>
        <w:t xml:space="preserve"> </w:t>
      </w:r>
      <w:r w:rsidR="008620AC">
        <w:rPr>
          <w:b w:val="0"/>
          <w:color w:val="000000" w:themeColor="text1"/>
          <w:sz w:val="24"/>
          <w:szCs w:val="24"/>
        </w:rPr>
        <w:t>посредством</w:t>
      </w:r>
      <w:r w:rsidR="005F20F4">
        <w:rPr>
          <w:b w:val="0"/>
          <w:color w:val="000000" w:themeColor="text1"/>
          <w:sz w:val="24"/>
          <w:szCs w:val="24"/>
        </w:rPr>
        <w:t xml:space="preserve"> </w:t>
      </w:r>
      <w:r w:rsidR="008620AC">
        <w:rPr>
          <w:b w:val="0"/>
          <w:color w:val="000000" w:themeColor="text1"/>
          <w:sz w:val="24"/>
          <w:szCs w:val="24"/>
        </w:rPr>
        <w:t>телеграммы</w:t>
      </w:r>
      <w:r w:rsidR="004923F1">
        <w:rPr>
          <w:b w:val="0"/>
          <w:color w:val="000000" w:themeColor="text1"/>
          <w:sz w:val="24"/>
          <w:szCs w:val="24"/>
        </w:rPr>
        <w:t>,</w:t>
      </w:r>
      <w:r w:rsidR="005F20F4">
        <w:rPr>
          <w:b w:val="0"/>
          <w:color w:val="000000" w:themeColor="text1"/>
          <w:sz w:val="24"/>
          <w:szCs w:val="24"/>
        </w:rPr>
        <w:t xml:space="preserve"> </w:t>
      </w:r>
      <w:r w:rsidR="008620AC">
        <w:rPr>
          <w:b w:val="0"/>
          <w:color w:val="000000" w:themeColor="text1"/>
          <w:sz w:val="24"/>
          <w:szCs w:val="24"/>
        </w:rPr>
        <w:t>телефонограммы</w:t>
      </w:r>
      <w:r w:rsidR="004923F1">
        <w:rPr>
          <w:b w:val="0"/>
          <w:color w:val="000000" w:themeColor="text1"/>
          <w:sz w:val="24"/>
          <w:szCs w:val="24"/>
        </w:rPr>
        <w:t>,</w:t>
      </w:r>
      <w:r w:rsidR="00B9429E">
        <w:rPr>
          <w:b w:val="0"/>
          <w:color w:val="000000" w:themeColor="text1"/>
          <w:sz w:val="24"/>
          <w:szCs w:val="24"/>
        </w:rPr>
        <w:t xml:space="preserve"> </w:t>
      </w:r>
      <w:r w:rsidR="008620AC">
        <w:rPr>
          <w:b w:val="0"/>
          <w:sz w:val="24"/>
          <w:szCs w:val="24"/>
        </w:rPr>
        <w:t>факсимильной</w:t>
      </w:r>
      <w:r w:rsidR="009B4982" w:rsidRPr="009B4982">
        <w:rPr>
          <w:b w:val="0"/>
          <w:sz w:val="24"/>
          <w:szCs w:val="24"/>
        </w:rPr>
        <w:t xml:space="preserve"> </w:t>
      </w:r>
      <w:r w:rsidR="008620AC">
        <w:rPr>
          <w:b w:val="0"/>
          <w:sz w:val="24"/>
          <w:szCs w:val="24"/>
        </w:rPr>
        <w:t>связи</w:t>
      </w:r>
      <w:r w:rsidR="009527E0">
        <w:rPr>
          <w:b w:val="0"/>
          <w:sz w:val="24"/>
          <w:szCs w:val="24"/>
        </w:rPr>
        <w:t xml:space="preserve">, </w:t>
      </w:r>
      <w:r w:rsidR="009B4982">
        <w:rPr>
          <w:b w:val="0"/>
          <w:color w:val="000000" w:themeColor="text1"/>
          <w:sz w:val="24"/>
          <w:szCs w:val="24"/>
        </w:rPr>
        <w:t>сего</w:t>
      </w:r>
      <w:r w:rsidR="008620AC">
        <w:rPr>
          <w:b w:val="0"/>
          <w:color w:val="000000" w:themeColor="text1"/>
          <w:sz w:val="24"/>
          <w:szCs w:val="24"/>
        </w:rPr>
        <w:t>дня практически не используются, поэтому считаем их оп</w:t>
      </w:r>
      <w:r w:rsidR="00C77122">
        <w:rPr>
          <w:b w:val="0"/>
          <w:color w:val="000000" w:themeColor="text1"/>
          <w:sz w:val="24"/>
          <w:szCs w:val="24"/>
        </w:rPr>
        <w:t>у</w:t>
      </w:r>
      <w:r w:rsidR="008620AC">
        <w:rPr>
          <w:b w:val="0"/>
          <w:color w:val="000000" w:themeColor="text1"/>
          <w:sz w:val="24"/>
          <w:szCs w:val="24"/>
        </w:rPr>
        <w:t>стить.</w:t>
      </w:r>
      <w:r w:rsidR="009B4982">
        <w:rPr>
          <w:b w:val="0"/>
          <w:color w:val="000000" w:themeColor="text1"/>
          <w:sz w:val="24"/>
          <w:szCs w:val="24"/>
        </w:rPr>
        <w:t xml:space="preserve"> Однако </w:t>
      </w:r>
      <w:r w:rsidR="00E448E7" w:rsidRPr="009B4982">
        <w:rPr>
          <w:b w:val="0"/>
          <w:sz w:val="24"/>
          <w:szCs w:val="24"/>
        </w:rPr>
        <w:t>уведомл</w:t>
      </w:r>
      <w:r w:rsidR="008A2AD7">
        <w:rPr>
          <w:b w:val="0"/>
          <w:sz w:val="24"/>
          <w:szCs w:val="24"/>
        </w:rPr>
        <w:t>ение</w:t>
      </w:r>
      <w:r w:rsidR="00E448E7" w:rsidRPr="009B4982">
        <w:rPr>
          <w:b w:val="0"/>
          <w:sz w:val="24"/>
          <w:szCs w:val="24"/>
        </w:rPr>
        <w:t xml:space="preserve"> </w:t>
      </w:r>
      <w:r w:rsidR="009B4982">
        <w:rPr>
          <w:b w:val="0"/>
          <w:sz w:val="24"/>
          <w:szCs w:val="24"/>
        </w:rPr>
        <w:t>посредством</w:t>
      </w:r>
      <w:r w:rsidR="00050770">
        <w:rPr>
          <w:b w:val="0"/>
          <w:sz w:val="24"/>
          <w:szCs w:val="24"/>
        </w:rPr>
        <w:t xml:space="preserve"> СМС-сообщения</w:t>
      </w:r>
      <w:r w:rsidR="008A2AD7">
        <w:rPr>
          <w:b w:val="0"/>
          <w:sz w:val="24"/>
          <w:szCs w:val="24"/>
        </w:rPr>
        <w:t>, которо</w:t>
      </w:r>
      <w:r w:rsidR="00270A41">
        <w:rPr>
          <w:b w:val="0"/>
          <w:sz w:val="24"/>
          <w:szCs w:val="24"/>
        </w:rPr>
        <w:t>е</w:t>
      </w:r>
      <w:r w:rsidR="005B1307">
        <w:rPr>
          <w:b w:val="0"/>
          <w:sz w:val="24"/>
          <w:szCs w:val="24"/>
        </w:rPr>
        <w:t xml:space="preserve"> относя</w:t>
      </w:r>
      <w:r w:rsidR="003C1EC2">
        <w:rPr>
          <w:b w:val="0"/>
          <w:sz w:val="24"/>
          <w:szCs w:val="24"/>
        </w:rPr>
        <w:t>тся к иным средствам связи по ст.113 ГПК</w:t>
      </w:r>
      <w:r w:rsidR="00050770">
        <w:rPr>
          <w:b w:val="0"/>
          <w:sz w:val="24"/>
          <w:szCs w:val="24"/>
        </w:rPr>
        <w:t xml:space="preserve"> сегодня очень актуально</w:t>
      </w:r>
      <w:r w:rsidR="00565B8B" w:rsidRPr="009B4982">
        <w:rPr>
          <w:b w:val="0"/>
          <w:sz w:val="24"/>
          <w:szCs w:val="24"/>
        </w:rPr>
        <w:t xml:space="preserve">. </w:t>
      </w:r>
      <w:r w:rsidR="003D7D56" w:rsidRPr="009B4982">
        <w:rPr>
          <w:b w:val="0"/>
          <w:sz w:val="24"/>
          <w:szCs w:val="24"/>
        </w:rPr>
        <w:t>С</w:t>
      </w:r>
      <w:r w:rsidR="008757C8" w:rsidRPr="009B4982">
        <w:rPr>
          <w:b w:val="0"/>
          <w:sz w:val="24"/>
          <w:szCs w:val="24"/>
        </w:rPr>
        <w:t>пособ</w:t>
      </w:r>
      <w:r w:rsidR="003D7D56" w:rsidRPr="009B4982">
        <w:rPr>
          <w:b w:val="0"/>
          <w:sz w:val="24"/>
          <w:szCs w:val="24"/>
        </w:rPr>
        <w:t xml:space="preserve"> СМС-извещения</w:t>
      </w:r>
      <w:r w:rsidR="008757C8" w:rsidRPr="009B4982">
        <w:rPr>
          <w:b w:val="0"/>
          <w:sz w:val="24"/>
          <w:szCs w:val="24"/>
        </w:rPr>
        <w:t xml:space="preserve">, на наш взгляд, представляется удобным, но </w:t>
      </w:r>
      <w:r w:rsidR="003D7D56" w:rsidRPr="009B4982">
        <w:rPr>
          <w:b w:val="0"/>
          <w:sz w:val="24"/>
          <w:szCs w:val="24"/>
        </w:rPr>
        <w:t>всё же вызывает некоторые проблемы</w:t>
      </w:r>
      <w:r w:rsidR="008757C8" w:rsidRPr="009B4982">
        <w:rPr>
          <w:b w:val="0"/>
          <w:sz w:val="24"/>
          <w:szCs w:val="24"/>
        </w:rPr>
        <w:t xml:space="preserve">. Например, </w:t>
      </w:r>
      <w:r w:rsidR="002A7798" w:rsidRPr="009B4982">
        <w:rPr>
          <w:b w:val="0"/>
          <w:sz w:val="24"/>
          <w:szCs w:val="24"/>
        </w:rPr>
        <w:t xml:space="preserve">как быть, </w:t>
      </w:r>
      <w:r w:rsidR="003D7D56" w:rsidRPr="009B4982">
        <w:rPr>
          <w:b w:val="0"/>
          <w:sz w:val="24"/>
          <w:szCs w:val="24"/>
        </w:rPr>
        <w:lastRenderedPageBreak/>
        <w:t>если адресат сменил свой номер телефона,</w:t>
      </w:r>
      <w:r w:rsidR="008757C8" w:rsidRPr="009B4982">
        <w:rPr>
          <w:b w:val="0"/>
          <w:sz w:val="24"/>
          <w:szCs w:val="24"/>
        </w:rPr>
        <w:t xml:space="preserve"> ошибся при сообщении своего номера или </w:t>
      </w:r>
      <w:r w:rsidR="003D7D56" w:rsidRPr="009B4982">
        <w:rPr>
          <w:b w:val="0"/>
          <w:sz w:val="24"/>
          <w:szCs w:val="24"/>
        </w:rPr>
        <w:t>умышленно</w:t>
      </w:r>
      <w:r w:rsidR="008757C8" w:rsidRPr="009B4982">
        <w:rPr>
          <w:b w:val="0"/>
          <w:sz w:val="24"/>
          <w:szCs w:val="24"/>
        </w:rPr>
        <w:t xml:space="preserve"> указал </w:t>
      </w:r>
      <w:r w:rsidR="003D7D56" w:rsidRPr="009B4982">
        <w:rPr>
          <w:b w:val="0"/>
          <w:sz w:val="24"/>
          <w:szCs w:val="24"/>
        </w:rPr>
        <w:t>неправильный</w:t>
      </w:r>
      <w:r w:rsidR="000D2C92" w:rsidRPr="009B4982">
        <w:rPr>
          <w:b w:val="0"/>
          <w:sz w:val="24"/>
          <w:szCs w:val="24"/>
        </w:rPr>
        <w:t xml:space="preserve"> номер</w:t>
      </w:r>
      <w:r w:rsidR="002A7798" w:rsidRPr="009B4982">
        <w:rPr>
          <w:b w:val="0"/>
          <w:sz w:val="24"/>
          <w:szCs w:val="24"/>
        </w:rPr>
        <w:t>?</w:t>
      </w:r>
      <w:r w:rsidR="00565B8B" w:rsidRPr="009B4982">
        <w:rPr>
          <w:b w:val="0"/>
          <w:sz w:val="24"/>
          <w:szCs w:val="24"/>
        </w:rPr>
        <w:t>[</w:t>
      </w:r>
      <w:r w:rsidR="00035D4A">
        <w:rPr>
          <w:b w:val="0"/>
          <w:sz w:val="24"/>
          <w:szCs w:val="24"/>
        </w:rPr>
        <w:t>2</w:t>
      </w:r>
      <w:r w:rsidR="00565B8B" w:rsidRPr="009B4982">
        <w:rPr>
          <w:b w:val="0"/>
          <w:sz w:val="24"/>
          <w:szCs w:val="24"/>
        </w:rPr>
        <w:t>]</w:t>
      </w:r>
      <w:r w:rsidR="004601D0" w:rsidRPr="009B4982">
        <w:rPr>
          <w:b w:val="0"/>
          <w:sz w:val="24"/>
          <w:szCs w:val="24"/>
        </w:rPr>
        <w:t xml:space="preserve"> </w:t>
      </w:r>
    </w:p>
    <w:p w:rsidR="00565B8B" w:rsidRDefault="00565B8B" w:rsidP="00081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менее спорным видится возможность использования писем электронной почты (</w:t>
      </w:r>
      <w:r w:rsidRPr="000811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811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>) конкретному адресату</w:t>
      </w:r>
      <w:r w:rsidR="00F0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которая также относится </w:t>
      </w:r>
      <w:r w:rsidR="00F0769C" w:rsidRPr="00F0769C">
        <w:rPr>
          <w:rFonts w:ascii="Times New Roman" w:hAnsi="Times New Roman" w:cs="Times New Roman"/>
          <w:sz w:val="24"/>
          <w:szCs w:val="24"/>
        </w:rPr>
        <w:t>к иным средствам связи по ст.113 ГПК</w:t>
      </w:r>
      <w:r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F1019" w:rsidRPr="000811D1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2930C4" w:rsidRPr="000811D1">
        <w:rPr>
          <w:rFonts w:ascii="Times New Roman" w:hAnsi="Times New Roman" w:cs="Times New Roman"/>
          <w:color w:val="000000"/>
          <w:sz w:val="24"/>
          <w:szCs w:val="24"/>
        </w:rPr>
        <w:t>плюсам</w:t>
      </w:r>
      <w:r w:rsidR="00AF1019" w:rsidRPr="000811D1">
        <w:rPr>
          <w:rFonts w:ascii="Times New Roman" w:hAnsi="Times New Roman" w:cs="Times New Roman"/>
          <w:color w:val="000000"/>
          <w:sz w:val="24"/>
          <w:szCs w:val="24"/>
        </w:rPr>
        <w:t xml:space="preserve"> данного способа можно отнести </w:t>
      </w:r>
      <w:r w:rsidR="002930C4" w:rsidRPr="000811D1">
        <w:rPr>
          <w:rFonts w:ascii="Times New Roman" w:hAnsi="Times New Roman" w:cs="Times New Roman"/>
          <w:color w:val="000000"/>
          <w:sz w:val="24"/>
          <w:szCs w:val="24"/>
        </w:rPr>
        <w:t xml:space="preserve">дешевизну и </w:t>
      </w:r>
      <w:r w:rsidR="00AF1019" w:rsidRPr="000811D1">
        <w:rPr>
          <w:rFonts w:ascii="Times New Roman" w:hAnsi="Times New Roman" w:cs="Times New Roman"/>
          <w:color w:val="000000"/>
          <w:sz w:val="24"/>
          <w:szCs w:val="24"/>
        </w:rPr>
        <w:t xml:space="preserve">простоту использования. К </w:t>
      </w:r>
      <w:r w:rsidR="00577D5C" w:rsidRPr="000811D1">
        <w:rPr>
          <w:rFonts w:ascii="Times New Roman" w:hAnsi="Times New Roman" w:cs="Times New Roman"/>
          <w:color w:val="000000"/>
          <w:sz w:val="24"/>
          <w:szCs w:val="24"/>
        </w:rPr>
        <w:t>минусам</w:t>
      </w:r>
      <w:r w:rsidR="00AF1019" w:rsidRPr="000811D1">
        <w:rPr>
          <w:rFonts w:ascii="Times New Roman" w:hAnsi="Times New Roman" w:cs="Times New Roman"/>
          <w:color w:val="000000"/>
          <w:sz w:val="24"/>
          <w:szCs w:val="24"/>
        </w:rPr>
        <w:t>, относят то, что электронное письмо может попасть в папку</w:t>
      </w:r>
      <w:r w:rsidR="00577D5C" w:rsidRPr="00081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019" w:rsidRPr="000811D1">
        <w:rPr>
          <w:rFonts w:ascii="Times New Roman" w:hAnsi="Times New Roman" w:cs="Times New Roman"/>
          <w:color w:val="000000"/>
          <w:sz w:val="24"/>
          <w:szCs w:val="24"/>
        </w:rPr>
        <w:t xml:space="preserve">«Спам». Во-вторых, </w:t>
      </w:r>
      <w:r w:rsidR="00577D5C" w:rsidRPr="000811D1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 w:rsidR="00AF1019" w:rsidRPr="000811D1">
        <w:rPr>
          <w:rFonts w:ascii="Times New Roman" w:hAnsi="Times New Roman" w:cs="Times New Roman"/>
          <w:color w:val="000000"/>
          <w:sz w:val="24"/>
          <w:szCs w:val="24"/>
        </w:rPr>
        <w:t xml:space="preserve"> граждане</w:t>
      </w:r>
      <w:r w:rsidR="00577D5C" w:rsidRPr="000811D1">
        <w:rPr>
          <w:rFonts w:ascii="Times New Roman" w:hAnsi="Times New Roman" w:cs="Times New Roman"/>
          <w:color w:val="000000"/>
          <w:sz w:val="24"/>
          <w:szCs w:val="24"/>
        </w:rPr>
        <w:t>, которые</w:t>
      </w:r>
      <w:r w:rsidR="00AF1019" w:rsidRPr="000811D1">
        <w:rPr>
          <w:rFonts w:ascii="Times New Roman" w:hAnsi="Times New Roman" w:cs="Times New Roman"/>
          <w:color w:val="000000"/>
          <w:sz w:val="24"/>
          <w:szCs w:val="24"/>
        </w:rPr>
        <w:t xml:space="preserve"> не могут использовать электронную почту из-за отсутствия</w:t>
      </w:r>
      <w:r w:rsidR="00577D5C" w:rsidRPr="00081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3427" w:rsidRPr="000811D1">
        <w:rPr>
          <w:rFonts w:ascii="Times New Roman" w:hAnsi="Times New Roman" w:cs="Times New Roman"/>
          <w:color w:val="000000"/>
          <w:sz w:val="24"/>
          <w:szCs w:val="24"/>
        </w:rPr>
        <w:t>технических устройств</w:t>
      </w:r>
      <w:r w:rsidR="00AF1019" w:rsidRPr="000811D1">
        <w:rPr>
          <w:rFonts w:ascii="Times New Roman" w:hAnsi="Times New Roman" w:cs="Times New Roman"/>
          <w:color w:val="000000"/>
          <w:sz w:val="24"/>
          <w:szCs w:val="24"/>
        </w:rPr>
        <w:t xml:space="preserve">. В-третьих, </w:t>
      </w:r>
      <w:r w:rsidR="00745D6B" w:rsidRPr="000811D1">
        <w:rPr>
          <w:rFonts w:ascii="Times New Roman" w:hAnsi="Times New Roman" w:cs="Times New Roman"/>
          <w:color w:val="000000"/>
          <w:sz w:val="24"/>
          <w:szCs w:val="24"/>
        </w:rPr>
        <w:t xml:space="preserve">из-за </w:t>
      </w:r>
      <w:r w:rsidR="00AF1019" w:rsidRPr="000811D1">
        <w:rPr>
          <w:rFonts w:ascii="Times New Roman" w:hAnsi="Times New Roman" w:cs="Times New Roman"/>
          <w:color w:val="000000"/>
          <w:sz w:val="24"/>
          <w:szCs w:val="24"/>
        </w:rPr>
        <w:t>потока</w:t>
      </w:r>
      <w:r w:rsidR="00577D5C" w:rsidRPr="00081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019" w:rsidRPr="000811D1">
        <w:rPr>
          <w:rFonts w:ascii="Times New Roman" w:hAnsi="Times New Roman" w:cs="Times New Roman"/>
          <w:color w:val="000000"/>
          <w:sz w:val="24"/>
          <w:szCs w:val="24"/>
        </w:rPr>
        <w:t>ненужных писем в электронной почте человек может не заметить извещение от суда. В</w:t>
      </w:r>
      <w:r w:rsidR="00745D6B" w:rsidRPr="000811D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87173" w:rsidRPr="000811D1">
        <w:rPr>
          <w:rFonts w:ascii="Times New Roman" w:hAnsi="Times New Roman" w:cs="Times New Roman"/>
          <w:color w:val="000000"/>
          <w:sz w:val="24"/>
          <w:szCs w:val="24"/>
        </w:rPr>
        <w:t>четвё</w:t>
      </w:r>
      <w:r w:rsidR="00AF1019" w:rsidRPr="000811D1">
        <w:rPr>
          <w:rFonts w:ascii="Times New Roman" w:hAnsi="Times New Roman" w:cs="Times New Roman"/>
          <w:color w:val="000000"/>
          <w:sz w:val="24"/>
          <w:szCs w:val="24"/>
        </w:rPr>
        <w:t>ртых, существует вероятность взлома электронной почты</w:t>
      </w:r>
      <w:r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>.[</w:t>
      </w:r>
      <w:r w:rsidR="00035D4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040179" w:rsidRPr="00040179" w:rsidRDefault="00040179" w:rsidP="00081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040179">
        <w:rPr>
          <w:rFonts w:ascii="Times New Roman" w:hAnsi="Times New Roman" w:cs="Times New Roman"/>
          <w:color w:val="000000"/>
          <w:sz w:val="24"/>
          <w:szCs w:val="27"/>
        </w:rPr>
        <w:t xml:space="preserve">На практике часты случаи, когда стороны, в своём большинстве ответчики, игнорируют </w:t>
      </w:r>
      <w:r w:rsidR="00C06BCD">
        <w:rPr>
          <w:rFonts w:ascii="Times New Roman" w:hAnsi="Times New Roman" w:cs="Times New Roman"/>
          <w:color w:val="000000"/>
          <w:sz w:val="24"/>
          <w:szCs w:val="27"/>
        </w:rPr>
        <w:t>извещения</w:t>
      </w:r>
      <w:r w:rsidRPr="00040179">
        <w:rPr>
          <w:rFonts w:ascii="Times New Roman" w:hAnsi="Times New Roman" w:cs="Times New Roman"/>
          <w:color w:val="000000"/>
          <w:sz w:val="24"/>
          <w:szCs w:val="27"/>
        </w:rPr>
        <w:t xml:space="preserve"> или вовсе от них уклоняются. В этом случае для них возникает проблема, так как к ним применяются ст.165.1 ГК и п.63-68 Постановления ВС РФ от 23.06.2015 N 25, гласящие, что в случае намеренного уклонения стороны от получения извещения она считается получившей его с момента доставки такого извещения. При этом как отмечает законодатель, сообщение считается доставленным и в том случае, если оно поступило лицу, которому было направлено (адресату), но по каким-то обстоятельствам, не было ему вручено или адресат не ознакомился с ним. Получается, что если ответчик вовремя не забрал данное почтовое отправление и не ознакомился с ним, то он всё равно считается уведомлённым должным образом.</w:t>
      </w:r>
    </w:p>
    <w:p w:rsidR="00000C4B" w:rsidRPr="00722350" w:rsidRDefault="00565B8B" w:rsidP="007223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11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 образом, мо</w:t>
      </w:r>
      <w:r w:rsidR="00FF0CF6" w:rsidRPr="000811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жно</w:t>
      </w:r>
      <w:r w:rsidR="002343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сказать</w:t>
      </w:r>
      <w:r w:rsidRPr="000811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="002343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одной из</w:t>
      </w:r>
      <w:r w:rsidRPr="000811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проблем, </w:t>
      </w:r>
      <w:r w:rsidR="000C74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поднятой </w:t>
      </w:r>
      <w:r w:rsidRPr="000811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343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нашей работе является </w:t>
      </w:r>
      <w:r w:rsidR="00733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</w:t>
      </w:r>
      <w:r w:rsidR="000C74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3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способа </w:t>
      </w:r>
      <w:r w:rsidR="000C74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уведомления</w:t>
      </w:r>
      <w:r w:rsidR="00733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сторон,</w:t>
      </w:r>
      <w:r w:rsidR="007334BC" w:rsidRPr="00733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каждый из которых имеет свои особенности</w:t>
      </w:r>
      <w:r w:rsidRPr="000811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C0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Возможным решением этой проблемы будет создание инструкции, которая закрепит </w:t>
      </w:r>
      <w:r w:rsidR="000E7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себе </w:t>
      </w:r>
      <w:r w:rsidR="009C0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рекомендации по использованию того или иного способа </w:t>
      </w:r>
      <w:r w:rsidR="00374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9C0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уведомления стороны</w:t>
      </w:r>
      <w:r w:rsidR="00A26C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прописанием механизма необходимых для этого действий</w:t>
      </w:r>
      <w:r w:rsidR="009C0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334BC" w:rsidRPr="00733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363"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>Вторая проблема, которая</w:t>
      </w:r>
      <w:r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363"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>была</w:t>
      </w:r>
      <w:r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затрону</w:t>
      </w:r>
      <w:r w:rsidR="00D67363"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>та</w:t>
      </w:r>
      <w:r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состоит в том, что </w:t>
      </w:r>
      <w:r w:rsidR="000D3B24"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ГПК </w:t>
      </w:r>
      <w:r w:rsidR="00824EF1"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>не содержит в себе легальных</w:t>
      </w:r>
      <w:r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поняти</w:t>
      </w:r>
      <w:r w:rsidR="00824EF1"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судебного извещения</w:t>
      </w:r>
      <w:r w:rsidR="00824EF1"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надлежащего извещения, которы</w:t>
      </w:r>
      <w:r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>е могл</w:t>
      </w:r>
      <w:r w:rsidR="00824EF1"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418"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 </w:t>
      </w:r>
      <w:r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>избавить стор</w:t>
      </w:r>
      <w:r w:rsidR="00D14595"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>оны</w:t>
      </w:r>
      <w:r w:rsidR="00D67363"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суд от возможных проблем на практике</w:t>
      </w:r>
      <w:r w:rsidR="00824EF1"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67363"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3B24"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>Выходом из этой ситуации</w:t>
      </w:r>
      <w:r w:rsidR="00D37A2C"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>, по нашему мнению,</w:t>
      </w:r>
      <w:r w:rsidR="000D3B24" w:rsidRPr="00081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3B24" w:rsidRPr="0003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="00D37A2C" w:rsidRPr="00035D4A">
        <w:rPr>
          <w:rFonts w:ascii="Times New Roman" w:hAnsi="Times New Roman" w:cs="Times New Roman"/>
          <w:color w:val="000000" w:themeColor="text1"/>
          <w:sz w:val="24"/>
          <w:szCs w:val="24"/>
        </w:rPr>
        <w:t>внесение новой статьи в ГПК</w:t>
      </w:r>
      <w:r w:rsidR="0053145F" w:rsidRPr="00035D4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A2C" w:rsidRPr="0003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которой будут закреплены данные понятия</w:t>
      </w:r>
      <w:r w:rsidR="00CA171F" w:rsidRPr="0003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35D4A" w:rsidRDefault="00035D4A" w:rsidP="00035D4A">
      <w:pPr>
        <w:pStyle w:val="Default"/>
        <w:jc w:val="center"/>
        <w:rPr>
          <w:b/>
        </w:rPr>
      </w:pPr>
    </w:p>
    <w:p w:rsidR="00475C29" w:rsidRPr="00035D4A" w:rsidRDefault="00035D4A" w:rsidP="00035D4A">
      <w:pPr>
        <w:pStyle w:val="Default"/>
        <w:jc w:val="center"/>
        <w:rPr>
          <w:b/>
        </w:rPr>
      </w:pPr>
      <w:r w:rsidRPr="00035D4A">
        <w:rPr>
          <w:b/>
        </w:rPr>
        <w:t>Источники и литература</w:t>
      </w:r>
      <w:r w:rsidR="00885AE2" w:rsidRPr="00035D4A">
        <w:rPr>
          <w:b/>
        </w:rPr>
        <w:t>:</w:t>
      </w:r>
    </w:p>
    <w:p w:rsidR="00A226F2" w:rsidRPr="00035D4A" w:rsidRDefault="00A226F2" w:rsidP="00035D4A">
      <w:pPr>
        <w:pStyle w:val="Default"/>
        <w:numPr>
          <w:ilvl w:val="0"/>
          <w:numId w:val="3"/>
        </w:numPr>
        <w:jc w:val="both"/>
        <w:rPr>
          <w:color w:val="000000" w:themeColor="text1"/>
        </w:rPr>
      </w:pPr>
      <w:r w:rsidRPr="00035D4A">
        <w:t>Руднева Ю.В.</w:t>
      </w:r>
      <w:r w:rsidR="00B16B29">
        <w:t xml:space="preserve">, </w:t>
      </w:r>
      <w:proofErr w:type="spellStart"/>
      <w:r w:rsidR="00B16B29">
        <w:t>Мастяев</w:t>
      </w:r>
      <w:proofErr w:type="spellEnd"/>
      <w:r w:rsidR="00B16B29">
        <w:t xml:space="preserve"> Д.С., </w:t>
      </w:r>
      <w:proofErr w:type="spellStart"/>
      <w:r w:rsidR="00B16B29">
        <w:t>Мустафаев</w:t>
      </w:r>
      <w:proofErr w:type="spellEnd"/>
      <w:r w:rsidR="00B16B29">
        <w:t xml:space="preserve"> Э.Н. </w:t>
      </w:r>
      <w:r w:rsidRPr="00035D4A">
        <w:t xml:space="preserve">О проблеме извещения участников </w:t>
      </w:r>
      <w:r w:rsidR="00B16B29">
        <w:rPr>
          <w:color w:val="000000" w:themeColor="text1"/>
        </w:rPr>
        <w:t>гражданского судопроизводства</w:t>
      </w:r>
      <w:r w:rsidRPr="00035D4A">
        <w:rPr>
          <w:color w:val="000000" w:themeColor="text1"/>
        </w:rPr>
        <w:t xml:space="preserve"> // Издательство: Научно-информационный издательский центр "Институт стр</w:t>
      </w:r>
      <w:r w:rsidR="00C162DB">
        <w:rPr>
          <w:color w:val="000000" w:themeColor="text1"/>
        </w:rPr>
        <w:t>атегических исследований". 2020.</w:t>
      </w:r>
      <w:r w:rsidRPr="00035D4A">
        <w:rPr>
          <w:color w:val="000000" w:themeColor="text1"/>
        </w:rPr>
        <w:t xml:space="preserve"> №3-1, С. 237-240.</w:t>
      </w:r>
    </w:p>
    <w:p w:rsidR="00035D4A" w:rsidRPr="00035D4A" w:rsidRDefault="00035D4A" w:rsidP="00035D4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D4A">
        <w:rPr>
          <w:rFonts w:ascii="Times New Roman" w:hAnsi="Times New Roman" w:cs="Times New Roman"/>
          <w:color w:val="000000"/>
          <w:sz w:val="24"/>
          <w:szCs w:val="24"/>
        </w:rPr>
        <w:t>"Гражданский процессуальный кодекс Российской Федерации" от 14.11.2002 N 138-ФЗ (ред. от 31.07.2020)</w:t>
      </w:r>
    </w:p>
    <w:p w:rsidR="00035D4A" w:rsidRPr="00035D4A" w:rsidRDefault="00035D4A" w:rsidP="00035D4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D4A">
        <w:rPr>
          <w:rFonts w:ascii="Times New Roman" w:hAnsi="Times New Roman" w:cs="Times New Roman"/>
          <w:color w:val="000000" w:themeColor="text1"/>
          <w:sz w:val="24"/>
          <w:szCs w:val="24"/>
        </w:rPr>
        <w:t>Молеева</w:t>
      </w:r>
      <w:proofErr w:type="spellEnd"/>
      <w:r w:rsidRPr="0003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Г.В., Гуськов Д.А. Проблемы</w:t>
      </w:r>
      <w:r w:rsidRPr="00035D4A">
        <w:rPr>
          <w:rFonts w:ascii="Times New Roman" w:hAnsi="Times New Roman" w:cs="Times New Roman"/>
          <w:sz w:val="24"/>
          <w:szCs w:val="24"/>
        </w:rPr>
        <w:t xml:space="preserve"> извещения лиц, участвующих в гражданском судопроизводстве // Нау</w:t>
      </w:r>
      <w:r w:rsidR="00C162DB">
        <w:rPr>
          <w:rFonts w:ascii="Times New Roman" w:hAnsi="Times New Roman" w:cs="Times New Roman"/>
          <w:sz w:val="24"/>
          <w:szCs w:val="24"/>
        </w:rPr>
        <w:t>чные тенденции: юриспруденция.</w:t>
      </w:r>
      <w:r w:rsidR="00DA5DFE">
        <w:rPr>
          <w:rFonts w:ascii="Times New Roman" w:hAnsi="Times New Roman" w:cs="Times New Roman"/>
          <w:sz w:val="24"/>
          <w:szCs w:val="24"/>
        </w:rPr>
        <w:t xml:space="preserve"> </w:t>
      </w:r>
      <w:r w:rsidRPr="00035D4A">
        <w:rPr>
          <w:rFonts w:ascii="Times New Roman" w:hAnsi="Times New Roman" w:cs="Times New Roman"/>
          <w:sz w:val="24"/>
          <w:szCs w:val="24"/>
        </w:rPr>
        <w:t>2018,</w:t>
      </w:r>
      <w:r w:rsidR="00F25E95">
        <w:rPr>
          <w:rFonts w:ascii="Times New Roman" w:hAnsi="Times New Roman" w:cs="Times New Roman"/>
          <w:sz w:val="24"/>
          <w:szCs w:val="24"/>
        </w:rPr>
        <w:t xml:space="preserve"> </w:t>
      </w:r>
      <w:r w:rsidRPr="00035D4A">
        <w:rPr>
          <w:rFonts w:ascii="Times New Roman" w:hAnsi="Times New Roman" w:cs="Times New Roman"/>
          <w:sz w:val="24"/>
          <w:szCs w:val="24"/>
        </w:rPr>
        <w:t>С. 14-17.</w:t>
      </w:r>
    </w:p>
    <w:p w:rsidR="00035D4A" w:rsidRPr="00035D4A" w:rsidRDefault="00035D4A" w:rsidP="00035D4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D4A">
        <w:rPr>
          <w:rFonts w:ascii="Times New Roman" w:hAnsi="Times New Roman" w:cs="Times New Roman"/>
          <w:color w:val="000000" w:themeColor="text1"/>
          <w:sz w:val="24"/>
          <w:szCs w:val="24"/>
        </w:rPr>
        <w:t>Ярков В.В. Гражданский процесс: Учебник для студентов высших юридических учебных заведений" (10-е издание, переработанное и дополненное) // Статут – 2017, С. 331-333.</w:t>
      </w:r>
    </w:p>
    <w:p w:rsidR="00B81866" w:rsidRPr="000811D1" w:rsidRDefault="00B81866" w:rsidP="00A226F2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81866" w:rsidRPr="000811D1" w:rsidSect="000811D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476" w:rsidRDefault="00BA2476" w:rsidP="003526AD">
      <w:pPr>
        <w:spacing w:after="0" w:line="240" w:lineRule="auto"/>
      </w:pPr>
      <w:r>
        <w:separator/>
      </w:r>
    </w:p>
  </w:endnote>
  <w:endnote w:type="continuationSeparator" w:id="0">
    <w:p w:rsidR="00BA2476" w:rsidRDefault="00BA2476" w:rsidP="0035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476" w:rsidRDefault="00BA2476" w:rsidP="003526AD">
      <w:pPr>
        <w:spacing w:after="0" w:line="240" w:lineRule="auto"/>
      </w:pPr>
      <w:r>
        <w:separator/>
      </w:r>
    </w:p>
  </w:footnote>
  <w:footnote w:type="continuationSeparator" w:id="0">
    <w:p w:rsidR="00BA2476" w:rsidRDefault="00BA2476" w:rsidP="00352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47"/>
    <w:multiLevelType w:val="hybridMultilevel"/>
    <w:tmpl w:val="88547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36EC"/>
    <w:multiLevelType w:val="hybridMultilevel"/>
    <w:tmpl w:val="121E57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EC325B"/>
    <w:multiLevelType w:val="hybridMultilevel"/>
    <w:tmpl w:val="EEEC6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63FC5"/>
    <w:multiLevelType w:val="hybridMultilevel"/>
    <w:tmpl w:val="FF309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4E01"/>
    <w:multiLevelType w:val="hybridMultilevel"/>
    <w:tmpl w:val="8C1E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A6053"/>
    <w:multiLevelType w:val="hybridMultilevel"/>
    <w:tmpl w:val="25F48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61982"/>
    <w:multiLevelType w:val="hybridMultilevel"/>
    <w:tmpl w:val="6C16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46155"/>
    <w:multiLevelType w:val="hybridMultilevel"/>
    <w:tmpl w:val="73B8D878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>
    <w:nsid w:val="4D2F4DED"/>
    <w:multiLevelType w:val="hybridMultilevel"/>
    <w:tmpl w:val="FF309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D0660"/>
    <w:multiLevelType w:val="hybridMultilevel"/>
    <w:tmpl w:val="72F807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6402A1"/>
    <w:multiLevelType w:val="hybridMultilevel"/>
    <w:tmpl w:val="17349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4174"/>
    <w:rsid w:val="00000C4B"/>
    <w:rsid w:val="00003727"/>
    <w:rsid w:val="00007CB4"/>
    <w:rsid w:val="00014584"/>
    <w:rsid w:val="00014D44"/>
    <w:rsid w:val="00017FC4"/>
    <w:rsid w:val="00020CDE"/>
    <w:rsid w:val="000330DA"/>
    <w:rsid w:val="00035D4A"/>
    <w:rsid w:val="00037263"/>
    <w:rsid w:val="00040179"/>
    <w:rsid w:val="00042AB5"/>
    <w:rsid w:val="00042EC6"/>
    <w:rsid w:val="00043E2A"/>
    <w:rsid w:val="00047CCF"/>
    <w:rsid w:val="00050770"/>
    <w:rsid w:val="00051738"/>
    <w:rsid w:val="00061214"/>
    <w:rsid w:val="00073FD2"/>
    <w:rsid w:val="00075D50"/>
    <w:rsid w:val="00075D96"/>
    <w:rsid w:val="00077657"/>
    <w:rsid w:val="0007793A"/>
    <w:rsid w:val="000811D1"/>
    <w:rsid w:val="000812FF"/>
    <w:rsid w:val="000921DA"/>
    <w:rsid w:val="0009330D"/>
    <w:rsid w:val="000934F5"/>
    <w:rsid w:val="00095801"/>
    <w:rsid w:val="000A2EEC"/>
    <w:rsid w:val="000B0B26"/>
    <w:rsid w:val="000B164E"/>
    <w:rsid w:val="000B3563"/>
    <w:rsid w:val="000B46B5"/>
    <w:rsid w:val="000B476C"/>
    <w:rsid w:val="000B5287"/>
    <w:rsid w:val="000B5E20"/>
    <w:rsid w:val="000B7EF3"/>
    <w:rsid w:val="000C1481"/>
    <w:rsid w:val="000C18D3"/>
    <w:rsid w:val="000C2975"/>
    <w:rsid w:val="000C297A"/>
    <w:rsid w:val="000C2CDB"/>
    <w:rsid w:val="000C34D2"/>
    <w:rsid w:val="000C5E0B"/>
    <w:rsid w:val="000C7472"/>
    <w:rsid w:val="000C7F14"/>
    <w:rsid w:val="000D2C92"/>
    <w:rsid w:val="000D3B24"/>
    <w:rsid w:val="000D67D7"/>
    <w:rsid w:val="000D7A42"/>
    <w:rsid w:val="000D7E20"/>
    <w:rsid w:val="000E4A5D"/>
    <w:rsid w:val="000E7155"/>
    <w:rsid w:val="000E7661"/>
    <w:rsid w:val="000F006F"/>
    <w:rsid w:val="000F69A3"/>
    <w:rsid w:val="000F721E"/>
    <w:rsid w:val="001044BB"/>
    <w:rsid w:val="001045D1"/>
    <w:rsid w:val="00107A0E"/>
    <w:rsid w:val="001143CF"/>
    <w:rsid w:val="001162EF"/>
    <w:rsid w:val="00117771"/>
    <w:rsid w:val="00117B13"/>
    <w:rsid w:val="00121323"/>
    <w:rsid w:val="001225B4"/>
    <w:rsid w:val="00124176"/>
    <w:rsid w:val="00126968"/>
    <w:rsid w:val="00127854"/>
    <w:rsid w:val="00130C00"/>
    <w:rsid w:val="00131242"/>
    <w:rsid w:val="00134371"/>
    <w:rsid w:val="00136B26"/>
    <w:rsid w:val="001400DF"/>
    <w:rsid w:val="00144A1C"/>
    <w:rsid w:val="00150316"/>
    <w:rsid w:val="00151E58"/>
    <w:rsid w:val="00153437"/>
    <w:rsid w:val="00155443"/>
    <w:rsid w:val="001559BC"/>
    <w:rsid w:val="001572B0"/>
    <w:rsid w:val="00160D7D"/>
    <w:rsid w:val="00164263"/>
    <w:rsid w:val="001657BF"/>
    <w:rsid w:val="0016725D"/>
    <w:rsid w:val="00171D2B"/>
    <w:rsid w:val="00174648"/>
    <w:rsid w:val="00174E71"/>
    <w:rsid w:val="00177776"/>
    <w:rsid w:val="00177E87"/>
    <w:rsid w:val="00185B72"/>
    <w:rsid w:val="00187167"/>
    <w:rsid w:val="00191E40"/>
    <w:rsid w:val="00194811"/>
    <w:rsid w:val="00194A51"/>
    <w:rsid w:val="0019552C"/>
    <w:rsid w:val="00195613"/>
    <w:rsid w:val="001A0B95"/>
    <w:rsid w:val="001A1576"/>
    <w:rsid w:val="001A4064"/>
    <w:rsid w:val="001A68C0"/>
    <w:rsid w:val="001B1DE5"/>
    <w:rsid w:val="001B4F98"/>
    <w:rsid w:val="001C37F8"/>
    <w:rsid w:val="001C3B8C"/>
    <w:rsid w:val="001C4CAA"/>
    <w:rsid w:val="001D2FF8"/>
    <w:rsid w:val="001D4298"/>
    <w:rsid w:val="001D441C"/>
    <w:rsid w:val="001D61FF"/>
    <w:rsid w:val="001D74F4"/>
    <w:rsid w:val="001E0160"/>
    <w:rsid w:val="001E469F"/>
    <w:rsid w:val="001E5143"/>
    <w:rsid w:val="001E7279"/>
    <w:rsid w:val="001F3B98"/>
    <w:rsid w:val="001F52AD"/>
    <w:rsid w:val="00203F12"/>
    <w:rsid w:val="00204DD3"/>
    <w:rsid w:val="00205BCA"/>
    <w:rsid w:val="002107EB"/>
    <w:rsid w:val="00215D6D"/>
    <w:rsid w:val="00216D38"/>
    <w:rsid w:val="00217D6C"/>
    <w:rsid w:val="00230689"/>
    <w:rsid w:val="00231ECB"/>
    <w:rsid w:val="00232E08"/>
    <w:rsid w:val="002333F5"/>
    <w:rsid w:val="00233BD0"/>
    <w:rsid w:val="0023430F"/>
    <w:rsid w:val="002378A0"/>
    <w:rsid w:val="00245B72"/>
    <w:rsid w:val="00251A31"/>
    <w:rsid w:val="0025639F"/>
    <w:rsid w:val="002564B8"/>
    <w:rsid w:val="00256C65"/>
    <w:rsid w:val="002572C3"/>
    <w:rsid w:val="002648D6"/>
    <w:rsid w:val="00267E57"/>
    <w:rsid w:val="002701B7"/>
    <w:rsid w:val="00270A41"/>
    <w:rsid w:val="0027372A"/>
    <w:rsid w:val="00274628"/>
    <w:rsid w:val="0027722E"/>
    <w:rsid w:val="0028186D"/>
    <w:rsid w:val="00281C4B"/>
    <w:rsid w:val="0028750F"/>
    <w:rsid w:val="00287B60"/>
    <w:rsid w:val="002930C4"/>
    <w:rsid w:val="002930DE"/>
    <w:rsid w:val="00294853"/>
    <w:rsid w:val="002A4416"/>
    <w:rsid w:val="002A6EC8"/>
    <w:rsid w:val="002A7798"/>
    <w:rsid w:val="002B1483"/>
    <w:rsid w:val="002B4258"/>
    <w:rsid w:val="002B4E99"/>
    <w:rsid w:val="002C5AD8"/>
    <w:rsid w:val="002C648C"/>
    <w:rsid w:val="002D175B"/>
    <w:rsid w:val="002D2EF8"/>
    <w:rsid w:val="002D3963"/>
    <w:rsid w:val="002D4A07"/>
    <w:rsid w:val="002D7814"/>
    <w:rsid w:val="002D7BF1"/>
    <w:rsid w:val="002E2551"/>
    <w:rsid w:val="002E683B"/>
    <w:rsid w:val="0030136D"/>
    <w:rsid w:val="00301AA3"/>
    <w:rsid w:val="00303247"/>
    <w:rsid w:val="003068A4"/>
    <w:rsid w:val="00311DA7"/>
    <w:rsid w:val="00314277"/>
    <w:rsid w:val="00316AFC"/>
    <w:rsid w:val="00316E07"/>
    <w:rsid w:val="0031718D"/>
    <w:rsid w:val="00322E16"/>
    <w:rsid w:val="00327A79"/>
    <w:rsid w:val="003333F7"/>
    <w:rsid w:val="00333BCD"/>
    <w:rsid w:val="00334A69"/>
    <w:rsid w:val="0033689A"/>
    <w:rsid w:val="003375B1"/>
    <w:rsid w:val="0034384A"/>
    <w:rsid w:val="003526AD"/>
    <w:rsid w:val="0035307E"/>
    <w:rsid w:val="00356063"/>
    <w:rsid w:val="00357AC8"/>
    <w:rsid w:val="00361961"/>
    <w:rsid w:val="00364016"/>
    <w:rsid w:val="003660AB"/>
    <w:rsid w:val="003707FC"/>
    <w:rsid w:val="003713AC"/>
    <w:rsid w:val="00371670"/>
    <w:rsid w:val="003721A8"/>
    <w:rsid w:val="00373038"/>
    <w:rsid w:val="00373CFA"/>
    <w:rsid w:val="00374C97"/>
    <w:rsid w:val="00380EC3"/>
    <w:rsid w:val="00381CEE"/>
    <w:rsid w:val="0038358D"/>
    <w:rsid w:val="0039496F"/>
    <w:rsid w:val="003A05A3"/>
    <w:rsid w:val="003A4662"/>
    <w:rsid w:val="003A6A41"/>
    <w:rsid w:val="003A7B2B"/>
    <w:rsid w:val="003B2A16"/>
    <w:rsid w:val="003B5838"/>
    <w:rsid w:val="003B7385"/>
    <w:rsid w:val="003C1B65"/>
    <w:rsid w:val="003C1EC2"/>
    <w:rsid w:val="003C1F9C"/>
    <w:rsid w:val="003D5AA6"/>
    <w:rsid w:val="003D7D56"/>
    <w:rsid w:val="003E10A7"/>
    <w:rsid w:val="003E19D9"/>
    <w:rsid w:val="003E24B5"/>
    <w:rsid w:val="003E4A81"/>
    <w:rsid w:val="003E63B4"/>
    <w:rsid w:val="003E68F9"/>
    <w:rsid w:val="003F1C4C"/>
    <w:rsid w:val="003F1F24"/>
    <w:rsid w:val="003F3D6C"/>
    <w:rsid w:val="003F597D"/>
    <w:rsid w:val="003F6243"/>
    <w:rsid w:val="00402C05"/>
    <w:rsid w:val="004067DB"/>
    <w:rsid w:val="00406CC9"/>
    <w:rsid w:val="004131C1"/>
    <w:rsid w:val="00414E36"/>
    <w:rsid w:val="00422696"/>
    <w:rsid w:val="00423116"/>
    <w:rsid w:val="0043212E"/>
    <w:rsid w:val="00432B4A"/>
    <w:rsid w:val="004344F2"/>
    <w:rsid w:val="0043798E"/>
    <w:rsid w:val="00437D41"/>
    <w:rsid w:val="00441D09"/>
    <w:rsid w:val="004443AF"/>
    <w:rsid w:val="0044732B"/>
    <w:rsid w:val="00447837"/>
    <w:rsid w:val="0045120A"/>
    <w:rsid w:val="00451626"/>
    <w:rsid w:val="004535F8"/>
    <w:rsid w:val="004538CD"/>
    <w:rsid w:val="00454EB5"/>
    <w:rsid w:val="004553D3"/>
    <w:rsid w:val="00455B83"/>
    <w:rsid w:val="004572B8"/>
    <w:rsid w:val="004601D0"/>
    <w:rsid w:val="00473AB2"/>
    <w:rsid w:val="00475116"/>
    <w:rsid w:val="00475C29"/>
    <w:rsid w:val="00480C7E"/>
    <w:rsid w:val="00482659"/>
    <w:rsid w:val="00485A1A"/>
    <w:rsid w:val="004923F1"/>
    <w:rsid w:val="00493DA5"/>
    <w:rsid w:val="00496674"/>
    <w:rsid w:val="004969B4"/>
    <w:rsid w:val="004A1330"/>
    <w:rsid w:val="004B2E04"/>
    <w:rsid w:val="004B3D4B"/>
    <w:rsid w:val="004B5408"/>
    <w:rsid w:val="004B621B"/>
    <w:rsid w:val="004C0637"/>
    <w:rsid w:val="004C1E15"/>
    <w:rsid w:val="004C3E08"/>
    <w:rsid w:val="004C5618"/>
    <w:rsid w:val="004C69A7"/>
    <w:rsid w:val="004D24BF"/>
    <w:rsid w:val="004E06C7"/>
    <w:rsid w:val="004E2469"/>
    <w:rsid w:val="004E37D0"/>
    <w:rsid w:val="004E4762"/>
    <w:rsid w:val="004E5772"/>
    <w:rsid w:val="004E650C"/>
    <w:rsid w:val="00504DD1"/>
    <w:rsid w:val="00506953"/>
    <w:rsid w:val="00506E42"/>
    <w:rsid w:val="00507D24"/>
    <w:rsid w:val="005108ED"/>
    <w:rsid w:val="005132DC"/>
    <w:rsid w:val="00513D84"/>
    <w:rsid w:val="00515D7D"/>
    <w:rsid w:val="005167B8"/>
    <w:rsid w:val="00520B4C"/>
    <w:rsid w:val="0053145F"/>
    <w:rsid w:val="005410EF"/>
    <w:rsid w:val="00541EF1"/>
    <w:rsid w:val="0054769B"/>
    <w:rsid w:val="0054788E"/>
    <w:rsid w:val="00551474"/>
    <w:rsid w:val="00551640"/>
    <w:rsid w:val="00563EE4"/>
    <w:rsid w:val="00564660"/>
    <w:rsid w:val="00565587"/>
    <w:rsid w:val="00565B8B"/>
    <w:rsid w:val="005735BC"/>
    <w:rsid w:val="00576E14"/>
    <w:rsid w:val="00577D5C"/>
    <w:rsid w:val="005838A4"/>
    <w:rsid w:val="00584B23"/>
    <w:rsid w:val="0058521C"/>
    <w:rsid w:val="00585B70"/>
    <w:rsid w:val="005930EB"/>
    <w:rsid w:val="005934E7"/>
    <w:rsid w:val="00594549"/>
    <w:rsid w:val="00594B10"/>
    <w:rsid w:val="0059686F"/>
    <w:rsid w:val="005A421D"/>
    <w:rsid w:val="005A48D4"/>
    <w:rsid w:val="005A5671"/>
    <w:rsid w:val="005A7739"/>
    <w:rsid w:val="005B06B7"/>
    <w:rsid w:val="005B11E3"/>
    <w:rsid w:val="005B1307"/>
    <w:rsid w:val="005B20E3"/>
    <w:rsid w:val="005B44FE"/>
    <w:rsid w:val="005B5ED0"/>
    <w:rsid w:val="005C2060"/>
    <w:rsid w:val="005C52DC"/>
    <w:rsid w:val="005C5E3F"/>
    <w:rsid w:val="005C7479"/>
    <w:rsid w:val="005D1E48"/>
    <w:rsid w:val="005D22D3"/>
    <w:rsid w:val="005D23A1"/>
    <w:rsid w:val="005D279F"/>
    <w:rsid w:val="005D3374"/>
    <w:rsid w:val="005D6288"/>
    <w:rsid w:val="005E0E3A"/>
    <w:rsid w:val="005E2F56"/>
    <w:rsid w:val="005E31BC"/>
    <w:rsid w:val="005E64B0"/>
    <w:rsid w:val="005F073A"/>
    <w:rsid w:val="005F0CEC"/>
    <w:rsid w:val="005F20F4"/>
    <w:rsid w:val="005F2A00"/>
    <w:rsid w:val="0060386C"/>
    <w:rsid w:val="00604BBF"/>
    <w:rsid w:val="00605A83"/>
    <w:rsid w:val="00607D15"/>
    <w:rsid w:val="00610CED"/>
    <w:rsid w:val="00620C63"/>
    <w:rsid w:val="006248F5"/>
    <w:rsid w:val="006261C5"/>
    <w:rsid w:val="00633DD0"/>
    <w:rsid w:val="00636F74"/>
    <w:rsid w:val="0063728F"/>
    <w:rsid w:val="00641EEF"/>
    <w:rsid w:val="0064420B"/>
    <w:rsid w:val="006465A1"/>
    <w:rsid w:val="00652480"/>
    <w:rsid w:val="006526F3"/>
    <w:rsid w:val="00653402"/>
    <w:rsid w:val="00654E9C"/>
    <w:rsid w:val="0065770F"/>
    <w:rsid w:val="00663179"/>
    <w:rsid w:val="0067442F"/>
    <w:rsid w:val="00675BFD"/>
    <w:rsid w:val="0067733F"/>
    <w:rsid w:val="006775AA"/>
    <w:rsid w:val="00684183"/>
    <w:rsid w:val="00687173"/>
    <w:rsid w:val="00690916"/>
    <w:rsid w:val="00696F7E"/>
    <w:rsid w:val="006A35F7"/>
    <w:rsid w:val="006A6710"/>
    <w:rsid w:val="006B5EFA"/>
    <w:rsid w:val="006B6F05"/>
    <w:rsid w:val="006B7D80"/>
    <w:rsid w:val="006C6BB6"/>
    <w:rsid w:val="006C7BBA"/>
    <w:rsid w:val="006D1175"/>
    <w:rsid w:val="006D1C93"/>
    <w:rsid w:val="006D26FE"/>
    <w:rsid w:val="006D3B46"/>
    <w:rsid w:val="006D4374"/>
    <w:rsid w:val="006E114C"/>
    <w:rsid w:val="006E2239"/>
    <w:rsid w:val="006E2D26"/>
    <w:rsid w:val="006E36D6"/>
    <w:rsid w:val="006E3BFB"/>
    <w:rsid w:val="006E5A20"/>
    <w:rsid w:val="006E5FEB"/>
    <w:rsid w:val="006F0540"/>
    <w:rsid w:val="006F0C96"/>
    <w:rsid w:val="006F11DC"/>
    <w:rsid w:val="006F4B3F"/>
    <w:rsid w:val="006F62D0"/>
    <w:rsid w:val="0070177F"/>
    <w:rsid w:val="0070445B"/>
    <w:rsid w:val="00706A35"/>
    <w:rsid w:val="007150B7"/>
    <w:rsid w:val="00722350"/>
    <w:rsid w:val="00731500"/>
    <w:rsid w:val="00732179"/>
    <w:rsid w:val="007334BC"/>
    <w:rsid w:val="00736008"/>
    <w:rsid w:val="007433BB"/>
    <w:rsid w:val="00744403"/>
    <w:rsid w:val="00745D6B"/>
    <w:rsid w:val="007466F1"/>
    <w:rsid w:val="00747124"/>
    <w:rsid w:val="007474D5"/>
    <w:rsid w:val="0075167C"/>
    <w:rsid w:val="0075492B"/>
    <w:rsid w:val="00755998"/>
    <w:rsid w:val="00757DF7"/>
    <w:rsid w:val="00766FB4"/>
    <w:rsid w:val="00767CA0"/>
    <w:rsid w:val="00767CD3"/>
    <w:rsid w:val="007708A2"/>
    <w:rsid w:val="00771DE5"/>
    <w:rsid w:val="007775F8"/>
    <w:rsid w:val="00780B34"/>
    <w:rsid w:val="00782BE5"/>
    <w:rsid w:val="00783427"/>
    <w:rsid w:val="00790CE2"/>
    <w:rsid w:val="0079530F"/>
    <w:rsid w:val="00795DF5"/>
    <w:rsid w:val="007A331C"/>
    <w:rsid w:val="007B1828"/>
    <w:rsid w:val="007B3E5D"/>
    <w:rsid w:val="007B5870"/>
    <w:rsid w:val="007B70A4"/>
    <w:rsid w:val="007C1A96"/>
    <w:rsid w:val="007C3E6D"/>
    <w:rsid w:val="007C660B"/>
    <w:rsid w:val="007C6C23"/>
    <w:rsid w:val="007C6D42"/>
    <w:rsid w:val="007D309E"/>
    <w:rsid w:val="007D4979"/>
    <w:rsid w:val="007D52A4"/>
    <w:rsid w:val="007D63E3"/>
    <w:rsid w:val="007D70AD"/>
    <w:rsid w:val="007D72E7"/>
    <w:rsid w:val="007D7C66"/>
    <w:rsid w:val="007E0B4C"/>
    <w:rsid w:val="007E5484"/>
    <w:rsid w:val="007E7B0D"/>
    <w:rsid w:val="007F2D94"/>
    <w:rsid w:val="007F5C6B"/>
    <w:rsid w:val="0080307F"/>
    <w:rsid w:val="008125AD"/>
    <w:rsid w:val="00821C74"/>
    <w:rsid w:val="008235EE"/>
    <w:rsid w:val="00824D34"/>
    <w:rsid w:val="00824E69"/>
    <w:rsid w:val="00824EF1"/>
    <w:rsid w:val="00825975"/>
    <w:rsid w:val="00826498"/>
    <w:rsid w:val="00826674"/>
    <w:rsid w:val="00826AD5"/>
    <w:rsid w:val="00835863"/>
    <w:rsid w:val="00836BEE"/>
    <w:rsid w:val="00837CF5"/>
    <w:rsid w:val="00843627"/>
    <w:rsid w:val="00843F13"/>
    <w:rsid w:val="00847C7A"/>
    <w:rsid w:val="00853BE0"/>
    <w:rsid w:val="00855AF1"/>
    <w:rsid w:val="008620AC"/>
    <w:rsid w:val="00863B2C"/>
    <w:rsid w:val="008659AC"/>
    <w:rsid w:val="00865A07"/>
    <w:rsid w:val="00867D2A"/>
    <w:rsid w:val="0087059E"/>
    <w:rsid w:val="00871972"/>
    <w:rsid w:val="00874043"/>
    <w:rsid w:val="008757C8"/>
    <w:rsid w:val="008768C5"/>
    <w:rsid w:val="00877453"/>
    <w:rsid w:val="00885AE2"/>
    <w:rsid w:val="00896884"/>
    <w:rsid w:val="00897145"/>
    <w:rsid w:val="008A138F"/>
    <w:rsid w:val="008A1B91"/>
    <w:rsid w:val="008A2AD7"/>
    <w:rsid w:val="008A598A"/>
    <w:rsid w:val="008B07A5"/>
    <w:rsid w:val="008B139B"/>
    <w:rsid w:val="008B41ED"/>
    <w:rsid w:val="008B55B0"/>
    <w:rsid w:val="008C1664"/>
    <w:rsid w:val="008C1D28"/>
    <w:rsid w:val="008C304D"/>
    <w:rsid w:val="008C3852"/>
    <w:rsid w:val="008C4751"/>
    <w:rsid w:val="008C5520"/>
    <w:rsid w:val="008C5EEE"/>
    <w:rsid w:val="008D1DC6"/>
    <w:rsid w:val="008D2238"/>
    <w:rsid w:val="008D2FB7"/>
    <w:rsid w:val="008D3730"/>
    <w:rsid w:val="008D4C29"/>
    <w:rsid w:val="008E1468"/>
    <w:rsid w:val="008F1BF7"/>
    <w:rsid w:val="008F3794"/>
    <w:rsid w:val="008F7A0B"/>
    <w:rsid w:val="00901BF0"/>
    <w:rsid w:val="00903B5E"/>
    <w:rsid w:val="00903C1E"/>
    <w:rsid w:val="00903EE1"/>
    <w:rsid w:val="009048A6"/>
    <w:rsid w:val="009053B6"/>
    <w:rsid w:val="00915BB6"/>
    <w:rsid w:val="00915F0C"/>
    <w:rsid w:val="00917B8D"/>
    <w:rsid w:val="00921653"/>
    <w:rsid w:val="00923279"/>
    <w:rsid w:val="00925EE0"/>
    <w:rsid w:val="00931420"/>
    <w:rsid w:val="009351DA"/>
    <w:rsid w:val="00937400"/>
    <w:rsid w:val="0093753D"/>
    <w:rsid w:val="00937C24"/>
    <w:rsid w:val="00940F1C"/>
    <w:rsid w:val="009522C6"/>
    <w:rsid w:val="009527E0"/>
    <w:rsid w:val="00952B4C"/>
    <w:rsid w:val="00953CAA"/>
    <w:rsid w:val="0095418F"/>
    <w:rsid w:val="009558B1"/>
    <w:rsid w:val="00956DE4"/>
    <w:rsid w:val="00957276"/>
    <w:rsid w:val="009607EA"/>
    <w:rsid w:val="00962DC1"/>
    <w:rsid w:val="009631DB"/>
    <w:rsid w:val="00965176"/>
    <w:rsid w:val="0097090E"/>
    <w:rsid w:val="00975A7B"/>
    <w:rsid w:val="00980BDC"/>
    <w:rsid w:val="0098296B"/>
    <w:rsid w:val="00984F38"/>
    <w:rsid w:val="0099206D"/>
    <w:rsid w:val="00995C4D"/>
    <w:rsid w:val="009968B6"/>
    <w:rsid w:val="00997FC6"/>
    <w:rsid w:val="009A05A3"/>
    <w:rsid w:val="009A0EBF"/>
    <w:rsid w:val="009B03E0"/>
    <w:rsid w:val="009B3BBF"/>
    <w:rsid w:val="009B40A7"/>
    <w:rsid w:val="009B4982"/>
    <w:rsid w:val="009B5ACF"/>
    <w:rsid w:val="009B74CC"/>
    <w:rsid w:val="009B7D60"/>
    <w:rsid w:val="009C079D"/>
    <w:rsid w:val="009C09F5"/>
    <w:rsid w:val="009C2BBB"/>
    <w:rsid w:val="009C2F3C"/>
    <w:rsid w:val="009C7130"/>
    <w:rsid w:val="009D19F7"/>
    <w:rsid w:val="009D3942"/>
    <w:rsid w:val="009D39D0"/>
    <w:rsid w:val="009D4114"/>
    <w:rsid w:val="009D50EB"/>
    <w:rsid w:val="009D5679"/>
    <w:rsid w:val="009D6C7A"/>
    <w:rsid w:val="009D6E96"/>
    <w:rsid w:val="009E4B93"/>
    <w:rsid w:val="009F0D9F"/>
    <w:rsid w:val="009F177F"/>
    <w:rsid w:val="00A01EB4"/>
    <w:rsid w:val="00A0216A"/>
    <w:rsid w:val="00A04A85"/>
    <w:rsid w:val="00A04B2D"/>
    <w:rsid w:val="00A051D3"/>
    <w:rsid w:val="00A05AC5"/>
    <w:rsid w:val="00A07196"/>
    <w:rsid w:val="00A1177B"/>
    <w:rsid w:val="00A144D8"/>
    <w:rsid w:val="00A1569F"/>
    <w:rsid w:val="00A15974"/>
    <w:rsid w:val="00A213FC"/>
    <w:rsid w:val="00A21AF8"/>
    <w:rsid w:val="00A21E94"/>
    <w:rsid w:val="00A226F2"/>
    <w:rsid w:val="00A22E86"/>
    <w:rsid w:val="00A23C98"/>
    <w:rsid w:val="00A26CBF"/>
    <w:rsid w:val="00A27A67"/>
    <w:rsid w:val="00A30150"/>
    <w:rsid w:val="00A32455"/>
    <w:rsid w:val="00A32A7B"/>
    <w:rsid w:val="00A3546D"/>
    <w:rsid w:val="00A37BE6"/>
    <w:rsid w:val="00A37E59"/>
    <w:rsid w:val="00A40294"/>
    <w:rsid w:val="00A41AC6"/>
    <w:rsid w:val="00A473CF"/>
    <w:rsid w:val="00A52BB3"/>
    <w:rsid w:val="00A53779"/>
    <w:rsid w:val="00A5386E"/>
    <w:rsid w:val="00A53C90"/>
    <w:rsid w:val="00A54BEC"/>
    <w:rsid w:val="00A610C7"/>
    <w:rsid w:val="00A62177"/>
    <w:rsid w:val="00A623D7"/>
    <w:rsid w:val="00A6425F"/>
    <w:rsid w:val="00A65FB1"/>
    <w:rsid w:val="00A66B05"/>
    <w:rsid w:val="00A671D0"/>
    <w:rsid w:val="00A679E2"/>
    <w:rsid w:val="00A70E14"/>
    <w:rsid w:val="00A728D1"/>
    <w:rsid w:val="00A7396E"/>
    <w:rsid w:val="00A742D8"/>
    <w:rsid w:val="00A75038"/>
    <w:rsid w:val="00A8198D"/>
    <w:rsid w:val="00A90064"/>
    <w:rsid w:val="00A922C0"/>
    <w:rsid w:val="00A93228"/>
    <w:rsid w:val="00A93686"/>
    <w:rsid w:val="00A96AC1"/>
    <w:rsid w:val="00A978D2"/>
    <w:rsid w:val="00A97C7C"/>
    <w:rsid w:val="00A97E46"/>
    <w:rsid w:val="00AA07CC"/>
    <w:rsid w:val="00AA1156"/>
    <w:rsid w:val="00AA1EE4"/>
    <w:rsid w:val="00AA694A"/>
    <w:rsid w:val="00AB082A"/>
    <w:rsid w:val="00AB11F9"/>
    <w:rsid w:val="00AB139E"/>
    <w:rsid w:val="00AB1560"/>
    <w:rsid w:val="00AB5260"/>
    <w:rsid w:val="00AB7175"/>
    <w:rsid w:val="00AC30E7"/>
    <w:rsid w:val="00AC524D"/>
    <w:rsid w:val="00AD088E"/>
    <w:rsid w:val="00AD41C0"/>
    <w:rsid w:val="00AD44BF"/>
    <w:rsid w:val="00AE08BA"/>
    <w:rsid w:val="00AE3AF2"/>
    <w:rsid w:val="00AE3CB9"/>
    <w:rsid w:val="00AE5C7D"/>
    <w:rsid w:val="00AE78A9"/>
    <w:rsid w:val="00AF0694"/>
    <w:rsid w:val="00AF1019"/>
    <w:rsid w:val="00AF1710"/>
    <w:rsid w:val="00AF28DF"/>
    <w:rsid w:val="00AF763A"/>
    <w:rsid w:val="00B01AB8"/>
    <w:rsid w:val="00B02DB7"/>
    <w:rsid w:val="00B055C5"/>
    <w:rsid w:val="00B10799"/>
    <w:rsid w:val="00B10979"/>
    <w:rsid w:val="00B148A3"/>
    <w:rsid w:val="00B14AA0"/>
    <w:rsid w:val="00B163AB"/>
    <w:rsid w:val="00B16B29"/>
    <w:rsid w:val="00B2009C"/>
    <w:rsid w:val="00B25947"/>
    <w:rsid w:val="00B25AD5"/>
    <w:rsid w:val="00B27B6A"/>
    <w:rsid w:val="00B33104"/>
    <w:rsid w:val="00B349BE"/>
    <w:rsid w:val="00B37E75"/>
    <w:rsid w:val="00B41073"/>
    <w:rsid w:val="00B41D78"/>
    <w:rsid w:val="00B46605"/>
    <w:rsid w:val="00B570ED"/>
    <w:rsid w:val="00B62EA8"/>
    <w:rsid w:val="00B64E3D"/>
    <w:rsid w:val="00B6746E"/>
    <w:rsid w:val="00B67FFE"/>
    <w:rsid w:val="00B70028"/>
    <w:rsid w:val="00B71315"/>
    <w:rsid w:val="00B719FF"/>
    <w:rsid w:val="00B81039"/>
    <w:rsid w:val="00B81866"/>
    <w:rsid w:val="00B86C69"/>
    <w:rsid w:val="00B87736"/>
    <w:rsid w:val="00B91A5B"/>
    <w:rsid w:val="00B9429E"/>
    <w:rsid w:val="00B9476C"/>
    <w:rsid w:val="00B95309"/>
    <w:rsid w:val="00BA032F"/>
    <w:rsid w:val="00BA1624"/>
    <w:rsid w:val="00BA1ECA"/>
    <w:rsid w:val="00BA2476"/>
    <w:rsid w:val="00BA283F"/>
    <w:rsid w:val="00BA4E3E"/>
    <w:rsid w:val="00BA5ACF"/>
    <w:rsid w:val="00BA5FC6"/>
    <w:rsid w:val="00BA63D9"/>
    <w:rsid w:val="00BB3418"/>
    <w:rsid w:val="00BB63AE"/>
    <w:rsid w:val="00BC3576"/>
    <w:rsid w:val="00BC3842"/>
    <w:rsid w:val="00BC3E78"/>
    <w:rsid w:val="00BC56F8"/>
    <w:rsid w:val="00BD0A7C"/>
    <w:rsid w:val="00BD20E8"/>
    <w:rsid w:val="00BD34BA"/>
    <w:rsid w:val="00BD4BE3"/>
    <w:rsid w:val="00BD7937"/>
    <w:rsid w:val="00BE6BCD"/>
    <w:rsid w:val="00BF08D7"/>
    <w:rsid w:val="00BF7A9F"/>
    <w:rsid w:val="00C0040D"/>
    <w:rsid w:val="00C04F6D"/>
    <w:rsid w:val="00C06524"/>
    <w:rsid w:val="00C06BCD"/>
    <w:rsid w:val="00C136FC"/>
    <w:rsid w:val="00C162DB"/>
    <w:rsid w:val="00C1637C"/>
    <w:rsid w:val="00C2097E"/>
    <w:rsid w:val="00C25859"/>
    <w:rsid w:val="00C265B8"/>
    <w:rsid w:val="00C302F4"/>
    <w:rsid w:val="00C35185"/>
    <w:rsid w:val="00C4065C"/>
    <w:rsid w:val="00C4137A"/>
    <w:rsid w:val="00C43FE4"/>
    <w:rsid w:val="00C440E2"/>
    <w:rsid w:val="00C47E15"/>
    <w:rsid w:val="00C47E3A"/>
    <w:rsid w:val="00C53EA0"/>
    <w:rsid w:val="00C55431"/>
    <w:rsid w:val="00C557DE"/>
    <w:rsid w:val="00C55ADA"/>
    <w:rsid w:val="00C61B62"/>
    <w:rsid w:val="00C62138"/>
    <w:rsid w:val="00C625FE"/>
    <w:rsid w:val="00C65719"/>
    <w:rsid w:val="00C65DFD"/>
    <w:rsid w:val="00C739E5"/>
    <w:rsid w:val="00C74EA0"/>
    <w:rsid w:val="00C77122"/>
    <w:rsid w:val="00C77777"/>
    <w:rsid w:val="00C806C1"/>
    <w:rsid w:val="00C81C5A"/>
    <w:rsid w:val="00C84174"/>
    <w:rsid w:val="00C87E48"/>
    <w:rsid w:val="00C87F63"/>
    <w:rsid w:val="00CA171F"/>
    <w:rsid w:val="00CA1D9D"/>
    <w:rsid w:val="00CA601F"/>
    <w:rsid w:val="00CB5E95"/>
    <w:rsid w:val="00CC4CF6"/>
    <w:rsid w:val="00CC7506"/>
    <w:rsid w:val="00CC75D2"/>
    <w:rsid w:val="00CD09E5"/>
    <w:rsid w:val="00CD7380"/>
    <w:rsid w:val="00CF5267"/>
    <w:rsid w:val="00D03608"/>
    <w:rsid w:val="00D14595"/>
    <w:rsid w:val="00D14F28"/>
    <w:rsid w:val="00D16893"/>
    <w:rsid w:val="00D1708A"/>
    <w:rsid w:val="00D170E2"/>
    <w:rsid w:val="00D210E5"/>
    <w:rsid w:val="00D22211"/>
    <w:rsid w:val="00D23351"/>
    <w:rsid w:val="00D23F9F"/>
    <w:rsid w:val="00D24A8A"/>
    <w:rsid w:val="00D24B3E"/>
    <w:rsid w:val="00D26CAC"/>
    <w:rsid w:val="00D30996"/>
    <w:rsid w:val="00D37A2C"/>
    <w:rsid w:val="00D40AA5"/>
    <w:rsid w:val="00D42C3D"/>
    <w:rsid w:val="00D4359B"/>
    <w:rsid w:val="00D43775"/>
    <w:rsid w:val="00D50F70"/>
    <w:rsid w:val="00D53562"/>
    <w:rsid w:val="00D53E1A"/>
    <w:rsid w:val="00D5488F"/>
    <w:rsid w:val="00D55D27"/>
    <w:rsid w:val="00D600CD"/>
    <w:rsid w:val="00D62AE2"/>
    <w:rsid w:val="00D6469A"/>
    <w:rsid w:val="00D67363"/>
    <w:rsid w:val="00D67803"/>
    <w:rsid w:val="00D74D08"/>
    <w:rsid w:val="00D75564"/>
    <w:rsid w:val="00D77BCC"/>
    <w:rsid w:val="00D80793"/>
    <w:rsid w:val="00D81500"/>
    <w:rsid w:val="00D87018"/>
    <w:rsid w:val="00D923C4"/>
    <w:rsid w:val="00D97D3F"/>
    <w:rsid w:val="00DA1B05"/>
    <w:rsid w:val="00DA3616"/>
    <w:rsid w:val="00DA511D"/>
    <w:rsid w:val="00DA561B"/>
    <w:rsid w:val="00DA5DFE"/>
    <w:rsid w:val="00DA6391"/>
    <w:rsid w:val="00DA65DB"/>
    <w:rsid w:val="00DA6E95"/>
    <w:rsid w:val="00DB02C2"/>
    <w:rsid w:val="00DB3868"/>
    <w:rsid w:val="00DB42CB"/>
    <w:rsid w:val="00DB4CEE"/>
    <w:rsid w:val="00DC1BB3"/>
    <w:rsid w:val="00DC31D9"/>
    <w:rsid w:val="00DC671F"/>
    <w:rsid w:val="00DD1D89"/>
    <w:rsid w:val="00DD2D58"/>
    <w:rsid w:val="00DD4DC9"/>
    <w:rsid w:val="00DD628B"/>
    <w:rsid w:val="00DE3524"/>
    <w:rsid w:val="00DE443A"/>
    <w:rsid w:val="00DF19FA"/>
    <w:rsid w:val="00DF3490"/>
    <w:rsid w:val="00DF3625"/>
    <w:rsid w:val="00DF3FCA"/>
    <w:rsid w:val="00DF4CDB"/>
    <w:rsid w:val="00DF6658"/>
    <w:rsid w:val="00E00040"/>
    <w:rsid w:val="00E00179"/>
    <w:rsid w:val="00E02205"/>
    <w:rsid w:val="00E06569"/>
    <w:rsid w:val="00E146A0"/>
    <w:rsid w:val="00E15CEB"/>
    <w:rsid w:val="00E17DB3"/>
    <w:rsid w:val="00E2042C"/>
    <w:rsid w:val="00E312C1"/>
    <w:rsid w:val="00E3383B"/>
    <w:rsid w:val="00E33D11"/>
    <w:rsid w:val="00E356EF"/>
    <w:rsid w:val="00E37AC0"/>
    <w:rsid w:val="00E37DDC"/>
    <w:rsid w:val="00E448E7"/>
    <w:rsid w:val="00E44B92"/>
    <w:rsid w:val="00E5261D"/>
    <w:rsid w:val="00E571BE"/>
    <w:rsid w:val="00E61025"/>
    <w:rsid w:val="00E611A9"/>
    <w:rsid w:val="00E62051"/>
    <w:rsid w:val="00E627BF"/>
    <w:rsid w:val="00E65AA5"/>
    <w:rsid w:val="00E71E9A"/>
    <w:rsid w:val="00E77A4C"/>
    <w:rsid w:val="00E80DF7"/>
    <w:rsid w:val="00E8431A"/>
    <w:rsid w:val="00E85F6B"/>
    <w:rsid w:val="00E908EF"/>
    <w:rsid w:val="00E9396F"/>
    <w:rsid w:val="00E93F4C"/>
    <w:rsid w:val="00E95C4F"/>
    <w:rsid w:val="00E96713"/>
    <w:rsid w:val="00EA0F28"/>
    <w:rsid w:val="00EA5FFA"/>
    <w:rsid w:val="00EA65DF"/>
    <w:rsid w:val="00EB3062"/>
    <w:rsid w:val="00EC5D82"/>
    <w:rsid w:val="00ED415E"/>
    <w:rsid w:val="00EE0CCE"/>
    <w:rsid w:val="00EE1950"/>
    <w:rsid w:val="00EF3083"/>
    <w:rsid w:val="00EF3E2D"/>
    <w:rsid w:val="00EF6E0F"/>
    <w:rsid w:val="00F0269F"/>
    <w:rsid w:val="00F03123"/>
    <w:rsid w:val="00F0352B"/>
    <w:rsid w:val="00F03A78"/>
    <w:rsid w:val="00F0769C"/>
    <w:rsid w:val="00F11D14"/>
    <w:rsid w:val="00F142E7"/>
    <w:rsid w:val="00F25E95"/>
    <w:rsid w:val="00F26D0A"/>
    <w:rsid w:val="00F27DD9"/>
    <w:rsid w:val="00F31D35"/>
    <w:rsid w:val="00F35F8F"/>
    <w:rsid w:val="00F45915"/>
    <w:rsid w:val="00F4640F"/>
    <w:rsid w:val="00F53451"/>
    <w:rsid w:val="00F619A6"/>
    <w:rsid w:val="00F62EF2"/>
    <w:rsid w:val="00F6503D"/>
    <w:rsid w:val="00F6568C"/>
    <w:rsid w:val="00F66B81"/>
    <w:rsid w:val="00F73BC1"/>
    <w:rsid w:val="00F742D3"/>
    <w:rsid w:val="00F75F18"/>
    <w:rsid w:val="00F83CAC"/>
    <w:rsid w:val="00F92AF5"/>
    <w:rsid w:val="00F932D7"/>
    <w:rsid w:val="00F94C6D"/>
    <w:rsid w:val="00FA09F0"/>
    <w:rsid w:val="00FA35FC"/>
    <w:rsid w:val="00FB3C8F"/>
    <w:rsid w:val="00FB5714"/>
    <w:rsid w:val="00FB5F42"/>
    <w:rsid w:val="00FC00DE"/>
    <w:rsid w:val="00FC2801"/>
    <w:rsid w:val="00FC529C"/>
    <w:rsid w:val="00FC5D41"/>
    <w:rsid w:val="00FD0553"/>
    <w:rsid w:val="00FD72F6"/>
    <w:rsid w:val="00FE0E76"/>
    <w:rsid w:val="00FE2BC5"/>
    <w:rsid w:val="00FE57DD"/>
    <w:rsid w:val="00FE5CFD"/>
    <w:rsid w:val="00FE7FA3"/>
    <w:rsid w:val="00FF0CF6"/>
    <w:rsid w:val="00FF3B40"/>
    <w:rsid w:val="00FF62E5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93"/>
  </w:style>
  <w:style w:type="paragraph" w:styleId="1">
    <w:name w:val="heading 1"/>
    <w:basedOn w:val="a"/>
    <w:link w:val="10"/>
    <w:uiPriority w:val="9"/>
    <w:qFormat/>
    <w:rsid w:val="007E5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968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3526A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526A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526AD"/>
    <w:rPr>
      <w:vertAlign w:val="superscript"/>
    </w:rPr>
  </w:style>
  <w:style w:type="paragraph" w:styleId="a7">
    <w:name w:val="List Paragraph"/>
    <w:basedOn w:val="a"/>
    <w:uiPriority w:val="34"/>
    <w:qFormat/>
    <w:rsid w:val="001E469F"/>
    <w:pPr>
      <w:ind w:left="720"/>
      <w:contextualSpacing/>
    </w:pPr>
  </w:style>
  <w:style w:type="character" w:customStyle="1" w:styleId="blk">
    <w:name w:val="blk"/>
    <w:basedOn w:val="a0"/>
    <w:rsid w:val="007B5870"/>
  </w:style>
  <w:style w:type="paragraph" w:styleId="a8">
    <w:name w:val="header"/>
    <w:basedOn w:val="a"/>
    <w:link w:val="a9"/>
    <w:uiPriority w:val="99"/>
    <w:unhideWhenUsed/>
    <w:rsid w:val="0045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4EB5"/>
  </w:style>
  <w:style w:type="paragraph" w:styleId="aa">
    <w:name w:val="footer"/>
    <w:basedOn w:val="a"/>
    <w:link w:val="ab"/>
    <w:uiPriority w:val="99"/>
    <w:unhideWhenUsed/>
    <w:rsid w:val="0045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4EB5"/>
  </w:style>
  <w:style w:type="character" w:customStyle="1" w:styleId="10">
    <w:name w:val="Заголовок 1 Знак"/>
    <w:basedOn w:val="a0"/>
    <w:link w:val="1"/>
    <w:uiPriority w:val="9"/>
    <w:rsid w:val="007E54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826AD5"/>
    <w:rPr>
      <w:color w:val="0000FF"/>
      <w:u w:val="single"/>
    </w:rPr>
  </w:style>
  <w:style w:type="character" w:styleId="ad">
    <w:name w:val="Emphasis"/>
    <w:basedOn w:val="a0"/>
    <w:uiPriority w:val="20"/>
    <w:qFormat/>
    <w:rsid w:val="00473AB2"/>
    <w:rPr>
      <w:i/>
      <w:iCs/>
    </w:rPr>
  </w:style>
  <w:style w:type="character" w:styleId="ae">
    <w:name w:val="Strong"/>
    <w:basedOn w:val="a0"/>
    <w:uiPriority w:val="22"/>
    <w:qFormat/>
    <w:rsid w:val="00473AB2"/>
    <w:rPr>
      <w:b/>
      <w:bCs/>
    </w:rPr>
  </w:style>
  <w:style w:type="paragraph" w:customStyle="1" w:styleId="Default">
    <w:name w:val="Default"/>
    <w:rsid w:val="00475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6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igtext">
    <w:name w:val="bigtext"/>
    <w:basedOn w:val="a"/>
    <w:rsid w:val="00A1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">
    <w:name w:val="word"/>
    <w:basedOn w:val="a0"/>
    <w:rsid w:val="009C2BBB"/>
  </w:style>
  <w:style w:type="character" w:styleId="af">
    <w:name w:val="line number"/>
    <w:basedOn w:val="a0"/>
    <w:uiPriority w:val="99"/>
    <w:semiHidden/>
    <w:unhideWhenUsed/>
    <w:rsid w:val="00FA09F0"/>
  </w:style>
  <w:style w:type="character" w:customStyle="1" w:styleId="fontstyle01">
    <w:name w:val="fontstyle01"/>
    <w:basedOn w:val="a0"/>
    <w:rsid w:val="00863B2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D6141-23ED-41CE-84CC-EDEAA30F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798</cp:revision>
  <dcterms:created xsi:type="dcterms:W3CDTF">2020-04-15T06:53:00Z</dcterms:created>
  <dcterms:modified xsi:type="dcterms:W3CDTF">2020-11-13T18:08:00Z</dcterms:modified>
</cp:coreProperties>
</file>