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B5" w:rsidRPr="006148B5" w:rsidRDefault="006148B5" w:rsidP="006148B5">
      <w:pPr>
        <w:pStyle w:val="a3"/>
        <w:suppressLineNumbers/>
        <w:suppressAutoHyphens/>
        <w:spacing w:after="0"/>
        <w:ind w:left="0"/>
        <w:jc w:val="center"/>
        <w:rPr>
          <w:b/>
        </w:rPr>
      </w:pPr>
      <w:r w:rsidRPr="006148B5">
        <w:rPr>
          <w:b/>
        </w:rPr>
        <w:t>О</w:t>
      </w:r>
      <w:r>
        <w:rPr>
          <w:b/>
        </w:rPr>
        <w:t>собенности</w:t>
      </w:r>
      <w:r w:rsidRPr="006148B5">
        <w:rPr>
          <w:b/>
        </w:rPr>
        <w:t xml:space="preserve"> </w:t>
      </w:r>
      <w:r>
        <w:rPr>
          <w:b/>
        </w:rPr>
        <w:t>параметров ЭЭГ активности у пациентов с болезнью Паркинсона при обонятельной стимуляции в условиях целенаправленного внимания</w:t>
      </w:r>
    </w:p>
    <w:p w:rsidR="00277EC6" w:rsidRDefault="006148B5" w:rsidP="006148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Власов Матвей Андреевич</w:t>
      </w:r>
    </w:p>
    <w:p w:rsidR="00FA01C9" w:rsidRDefault="00FA01C9" w:rsidP="006148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FA01C9" w:rsidRDefault="00FA01C9" w:rsidP="006148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Удмуртский государственный университет, </w:t>
      </w:r>
    </w:p>
    <w:p w:rsidR="00FA01C9" w:rsidRDefault="00FA01C9" w:rsidP="006148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естественных наук, Ижевск, Россия</w:t>
      </w:r>
    </w:p>
    <w:p w:rsidR="00FA01C9" w:rsidRPr="00D71125" w:rsidRDefault="00FA01C9" w:rsidP="006148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7112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F05D66" w:rsidRPr="00D7112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05D66" w:rsidRPr="00F05D66">
        <w:rPr>
          <w:rFonts w:ascii="Times New Roman" w:hAnsi="Times New Roman" w:cs="Times New Roman"/>
          <w:i/>
          <w:sz w:val="24"/>
          <w:szCs w:val="24"/>
          <w:lang w:val="en-US"/>
        </w:rPr>
        <w:t>matvey</w:t>
      </w:r>
      <w:proofErr w:type="spellEnd"/>
      <w:r w:rsidR="00F05D66" w:rsidRPr="00D71125">
        <w:rPr>
          <w:rFonts w:ascii="Times New Roman" w:hAnsi="Times New Roman" w:cs="Times New Roman"/>
          <w:i/>
          <w:sz w:val="24"/>
          <w:szCs w:val="24"/>
        </w:rPr>
        <w:t>99</w:t>
      </w:r>
      <w:proofErr w:type="spellStart"/>
      <w:r w:rsidR="00F05D66" w:rsidRPr="00F05D66">
        <w:rPr>
          <w:rFonts w:ascii="Times New Roman" w:hAnsi="Times New Roman" w:cs="Times New Roman"/>
          <w:i/>
          <w:sz w:val="24"/>
          <w:szCs w:val="24"/>
          <w:lang w:val="en-US"/>
        </w:rPr>
        <w:t>vlasov</w:t>
      </w:r>
      <w:proofErr w:type="spellEnd"/>
      <w:r w:rsidR="00F05D66" w:rsidRPr="00D71125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F05D66" w:rsidRPr="00F05D66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F05D66" w:rsidRPr="00D71125">
        <w:rPr>
          <w:rFonts w:ascii="Times New Roman" w:hAnsi="Times New Roman" w:cs="Times New Roman"/>
          <w:i/>
          <w:sz w:val="24"/>
          <w:szCs w:val="24"/>
        </w:rPr>
        <w:t>.</w:t>
      </w:r>
      <w:r w:rsidR="00F05D66" w:rsidRPr="00F05D66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F600BE" w:rsidRPr="00FA63F2" w:rsidRDefault="0031298C" w:rsidP="00F60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F2">
        <w:rPr>
          <w:rFonts w:ascii="Times New Roman" w:hAnsi="Times New Roman" w:cs="Times New Roman"/>
          <w:sz w:val="24"/>
          <w:szCs w:val="24"/>
        </w:rPr>
        <w:t>С</w:t>
      </w:r>
      <w:r w:rsidR="00F600BE" w:rsidRPr="00FA63F2">
        <w:rPr>
          <w:rFonts w:ascii="Times New Roman" w:hAnsi="Times New Roman" w:cs="Times New Roman"/>
          <w:sz w:val="24"/>
          <w:szCs w:val="24"/>
        </w:rPr>
        <w:t>нижение обонятельной чувствительности выявл</w:t>
      </w:r>
      <w:r w:rsidR="00FA63F2">
        <w:rPr>
          <w:rFonts w:ascii="Times New Roman" w:hAnsi="Times New Roman" w:cs="Times New Roman"/>
          <w:sz w:val="24"/>
          <w:szCs w:val="24"/>
        </w:rPr>
        <w:t>яется у большинства больных БП</w:t>
      </w:r>
      <w:r w:rsidR="00F600BE" w:rsidRPr="00FA63F2">
        <w:rPr>
          <w:rFonts w:ascii="Times New Roman" w:hAnsi="Times New Roman" w:cs="Times New Roman"/>
          <w:sz w:val="24"/>
          <w:szCs w:val="24"/>
        </w:rPr>
        <w:t xml:space="preserve">. В связи с этим нарушения обоняния рассматриваются в качестве достаточно важного и раннего маркера БП, а исследование обоняния может стать одним из возможных диагностических тестов, позволяющих выявлять лиц, с высоким риском развития БП. </w:t>
      </w:r>
    </w:p>
    <w:p w:rsidR="000A39B2" w:rsidRPr="00FA63F2" w:rsidRDefault="0031298C" w:rsidP="00F60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F2">
        <w:rPr>
          <w:rFonts w:ascii="Times New Roman" w:eastAsia="TimesNewRomanPSMT" w:hAnsi="Times New Roman" w:cs="Times New Roman"/>
          <w:bCs/>
          <w:iCs/>
          <w:sz w:val="24"/>
          <w:szCs w:val="24"/>
        </w:rPr>
        <w:t>В связи с этим ц</w:t>
      </w:r>
      <w:r w:rsidR="000A39B2" w:rsidRPr="00FA63F2">
        <w:rPr>
          <w:rFonts w:ascii="Times New Roman" w:eastAsia="TimesNewRomanPSMT" w:hAnsi="Times New Roman" w:cs="Times New Roman"/>
          <w:bCs/>
          <w:iCs/>
          <w:sz w:val="24"/>
          <w:szCs w:val="24"/>
        </w:rPr>
        <w:t>елью</w:t>
      </w:r>
      <w:r w:rsidR="000A39B2" w:rsidRPr="00FA63F2">
        <w:rPr>
          <w:rFonts w:ascii="Times New Roman" w:eastAsia="TimesNewRomanPSMT" w:hAnsi="Times New Roman" w:cs="Times New Roman"/>
          <w:sz w:val="24"/>
          <w:szCs w:val="24"/>
        </w:rPr>
        <w:t xml:space="preserve"> исследования является изучение амплитудных характеристик биоэлектрической активности мозга </w:t>
      </w:r>
      <w:r w:rsidRPr="00FA63F2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r w:rsidR="000A39B2" w:rsidRPr="00FA63F2">
        <w:rPr>
          <w:rFonts w:ascii="Times New Roman" w:eastAsia="TimesNewRomanPSMT" w:hAnsi="Times New Roman" w:cs="Times New Roman"/>
          <w:sz w:val="24"/>
          <w:szCs w:val="24"/>
        </w:rPr>
        <w:t>пациентов с болезнью Паркинсона при обонятельной стимуляции в условиях направленного внимания.</w:t>
      </w:r>
    </w:p>
    <w:p w:rsidR="000A39B2" w:rsidRPr="00FA63F2" w:rsidRDefault="00246C81" w:rsidP="00F60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F2">
        <w:rPr>
          <w:rFonts w:ascii="Times New Roman" w:hAnsi="Times New Roman" w:cs="Times New Roman"/>
          <w:sz w:val="24"/>
          <w:szCs w:val="24"/>
        </w:rPr>
        <w:t xml:space="preserve">Сравнение параметров ЭЭГ в исследуемых группах в состоянии покоя показало, что для группы больных характерна повышенная амплитуда в </w:t>
      </w:r>
      <w:r w:rsidR="00F600BE" w:rsidRPr="00FA63F2">
        <w:rPr>
          <w:rStyle w:val="tlid-translationtranslation"/>
          <w:rFonts w:ascii="Times New Roman" w:hAnsi="Times New Roman"/>
          <w:sz w:val="24"/>
          <w:szCs w:val="24"/>
        </w:rPr>
        <w:t>θ</w:t>
      </w:r>
      <w:r w:rsidRPr="00FA63F2">
        <w:rPr>
          <w:rFonts w:ascii="Times New Roman" w:hAnsi="Times New Roman" w:cs="Times New Roman"/>
          <w:sz w:val="24"/>
          <w:szCs w:val="24"/>
        </w:rPr>
        <w:t xml:space="preserve">-, </w:t>
      </w:r>
      <w:r w:rsidR="0031298C" w:rsidRPr="00FA63F2">
        <w:rPr>
          <w:rStyle w:val="tlid-translationtranslation"/>
          <w:rFonts w:ascii="Times New Roman" w:hAnsi="Times New Roman"/>
          <w:sz w:val="24"/>
          <w:szCs w:val="24"/>
        </w:rPr>
        <w:t>α</w:t>
      </w:r>
      <w:r w:rsidRPr="00FA63F2">
        <w:rPr>
          <w:rFonts w:ascii="Times New Roman" w:hAnsi="Times New Roman" w:cs="Times New Roman"/>
          <w:sz w:val="24"/>
          <w:szCs w:val="24"/>
        </w:rPr>
        <w:t xml:space="preserve">3-, </w:t>
      </w:r>
      <w:r w:rsidR="0031298C" w:rsidRPr="00FA63F2">
        <w:rPr>
          <w:rStyle w:val="tlid-translationtranslation"/>
          <w:rFonts w:ascii="Times New Roman" w:hAnsi="Times New Roman"/>
          <w:sz w:val="24"/>
          <w:szCs w:val="24"/>
        </w:rPr>
        <w:t>β</w:t>
      </w:r>
      <w:r w:rsidRPr="00FA63F2">
        <w:rPr>
          <w:rFonts w:ascii="Times New Roman" w:hAnsi="Times New Roman" w:cs="Times New Roman"/>
          <w:sz w:val="24"/>
          <w:szCs w:val="24"/>
        </w:rPr>
        <w:t>2-</w:t>
      </w:r>
      <w:r w:rsidR="0031298C" w:rsidRPr="00FA63F2">
        <w:rPr>
          <w:rFonts w:ascii="Times New Roman" w:hAnsi="Times New Roman" w:cs="Times New Roman"/>
          <w:sz w:val="24"/>
          <w:szCs w:val="24"/>
        </w:rPr>
        <w:t xml:space="preserve"> </w:t>
      </w:r>
      <w:r w:rsidRPr="00FA63F2">
        <w:rPr>
          <w:rFonts w:ascii="Times New Roman" w:hAnsi="Times New Roman" w:cs="Times New Roman"/>
          <w:sz w:val="24"/>
          <w:szCs w:val="24"/>
        </w:rPr>
        <w:t>частотных диапазон</w:t>
      </w:r>
      <w:r w:rsidR="00F600BE" w:rsidRPr="00FA63F2">
        <w:rPr>
          <w:rFonts w:ascii="Times New Roman" w:hAnsi="Times New Roman" w:cs="Times New Roman"/>
          <w:sz w:val="24"/>
          <w:szCs w:val="24"/>
        </w:rPr>
        <w:t>ах</w:t>
      </w:r>
      <w:r w:rsidRPr="00FA63F2">
        <w:rPr>
          <w:rFonts w:ascii="Times New Roman" w:hAnsi="Times New Roman" w:cs="Times New Roman"/>
          <w:sz w:val="24"/>
          <w:szCs w:val="24"/>
        </w:rPr>
        <w:t xml:space="preserve">. Это </w:t>
      </w:r>
      <w:r w:rsidR="00F600BE" w:rsidRPr="00FA63F2">
        <w:rPr>
          <w:rFonts w:ascii="Times New Roman" w:hAnsi="Times New Roman" w:cs="Times New Roman"/>
          <w:sz w:val="24"/>
          <w:szCs w:val="24"/>
        </w:rPr>
        <w:t xml:space="preserve">лишь отчасти </w:t>
      </w:r>
      <w:r w:rsidRPr="00FA63F2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F600BE" w:rsidRPr="00FA63F2">
        <w:rPr>
          <w:rFonts w:ascii="Times New Roman" w:hAnsi="Times New Roman" w:cs="Times New Roman"/>
          <w:sz w:val="24"/>
          <w:szCs w:val="24"/>
        </w:rPr>
        <w:t xml:space="preserve">литературным согласно которым наиболее характерной особенностью ЭЭГ при болезни Паркинсона является </w:t>
      </w:r>
      <w:r w:rsidR="00F600BE" w:rsidRPr="00FA63F2">
        <w:rPr>
          <w:rStyle w:val="tlid-translationtranslation"/>
          <w:rFonts w:ascii="Times New Roman" w:hAnsi="Times New Roman"/>
          <w:sz w:val="24"/>
          <w:szCs w:val="24"/>
        </w:rPr>
        <w:t>замедление активности мозга в виде увеличения амплитуды Δ- и θ- и снижения амплитуды α- и β- частотных диапазонов</w:t>
      </w:r>
      <w:r w:rsidR="00F600BE" w:rsidRPr="00FA63F2">
        <w:rPr>
          <w:rFonts w:ascii="Times New Roman" w:hAnsi="Times New Roman" w:cs="Times New Roman"/>
          <w:sz w:val="24"/>
          <w:szCs w:val="24"/>
        </w:rPr>
        <w:t xml:space="preserve"> </w:t>
      </w:r>
      <w:r w:rsidR="000A39B2" w:rsidRPr="00FA63F2">
        <w:rPr>
          <w:rFonts w:ascii="Times New Roman" w:hAnsi="Times New Roman" w:cs="Times New Roman"/>
          <w:sz w:val="24"/>
          <w:szCs w:val="24"/>
        </w:rPr>
        <w:t>[1].</w:t>
      </w:r>
      <w:r w:rsidR="00D71125" w:rsidRPr="00FA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8C" w:rsidRPr="00FA63F2" w:rsidRDefault="00F600BE" w:rsidP="00572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F2">
        <w:rPr>
          <w:rFonts w:ascii="Times New Roman" w:hAnsi="Times New Roman" w:cs="Times New Roman"/>
          <w:sz w:val="24"/>
          <w:szCs w:val="24"/>
        </w:rPr>
        <w:t xml:space="preserve">Обонятельная стимуляция </w:t>
      </w:r>
      <w:r w:rsidR="0031298C" w:rsidRPr="00FA63F2">
        <w:rPr>
          <w:rFonts w:ascii="Times New Roman" w:hAnsi="Times New Roman" w:cs="Times New Roman"/>
          <w:sz w:val="24"/>
          <w:szCs w:val="24"/>
        </w:rPr>
        <w:t xml:space="preserve">в группе больных </w:t>
      </w:r>
      <w:r w:rsidR="00862A86" w:rsidRPr="00FA63F2">
        <w:rPr>
          <w:rFonts w:ascii="Times New Roman" w:hAnsi="Times New Roman" w:cs="Times New Roman"/>
          <w:sz w:val="24"/>
          <w:szCs w:val="24"/>
        </w:rPr>
        <w:t>приводит к сниже</w:t>
      </w:r>
      <w:r w:rsidRPr="00FA63F2">
        <w:rPr>
          <w:rFonts w:ascii="Times New Roman" w:hAnsi="Times New Roman" w:cs="Times New Roman"/>
          <w:sz w:val="24"/>
          <w:szCs w:val="24"/>
        </w:rPr>
        <w:t xml:space="preserve">нию амплитуды </w:t>
      </w:r>
      <w:r w:rsidR="0031298C" w:rsidRPr="00FA63F2">
        <w:rPr>
          <w:rFonts w:ascii="Times New Roman" w:hAnsi="Times New Roman" w:cs="Times New Roman"/>
          <w:sz w:val="24"/>
          <w:szCs w:val="24"/>
        </w:rPr>
        <w:t>α1</w:t>
      </w:r>
      <w:r w:rsidRPr="00FA63F2">
        <w:rPr>
          <w:rFonts w:ascii="Times New Roman" w:hAnsi="Times New Roman" w:cs="Times New Roman"/>
          <w:sz w:val="24"/>
          <w:szCs w:val="24"/>
        </w:rPr>
        <w:t xml:space="preserve">-диапазона </w:t>
      </w:r>
      <w:r w:rsidR="00862A86" w:rsidRPr="00FA63F2">
        <w:rPr>
          <w:rFonts w:ascii="Times New Roman" w:hAnsi="Times New Roman" w:cs="Times New Roman"/>
          <w:sz w:val="24"/>
          <w:szCs w:val="24"/>
        </w:rPr>
        <w:t>в теменных и затылочных облас</w:t>
      </w:r>
      <w:r w:rsidR="00246C81" w:rsidRPr="00FA63F2">
        <w:rPr>
          <w:rFonts w:ascii="Times New Roman" w:hAnsi="Times New Roman" w:cs="Times New Roman"/>
          <w:sz w:val="24"/>
          <w:szCs w:val="24"/>
        </w:rPr>
        <w:t>тях левого и правого полушарий</w:t>
      </w:r>
      <w:r w:rsidR="0031298C" w:rsidRPr="00FA63F2">
        <w:rPr>
          <w:rFonts w:ascii="Times New Roman" w:hAnsi="Times New Roman" w:cs="Times New Roman"/>
          <w:sz w:val="24"/>
          <w:szCs w:val="24"/>
        </w:rPr>
        <w:t>.</w:t>
      </w:r>
      <w:r w:rsidR="00246C81" w:rsidRPr="00FA63F2">
        <w:rPr>
          <w:rFonts w:ascii="Times New Roman" w:hAnsi="Times New Roman" w:cs="Times New Roman"/>
          <w:sz w:val="24"/>
          <w:szCs w:val="24"/>
        </w:rPr>
        <w:t xml:space="preserve"> </w:t>
      </w:r>
      <w:r w:rsidR="0031298C" w:rsidRPr="00FA63F2">
        <w:rPr>
          <w:rFonts w:ascii="Times New Roman" w:hAnsi="Times New Roman" w:cs="Times New Roman"/>
          <w:sz w:val="24"/>
          <w:szCs w:val="24"/>
        </w:rPr>
        <w:t>Десинхронизация в α1-диапзоне в ответ на действие различных раздражителей - наиболее характерный маркер а</w:t>
      </w:r>
      <w:r w:rsidR="00FA63F2">
        <w:rPr>
          <w:rFonts w:ascii="Times New Roman" w:hAnsi="Times New Roman" w:cs="Times New Roman"/>
          <w:sz w:val="24"/>
          <w:szCs w:val="24"/>
        </w:rPr>
        <w:t>ктивации внешнего внимания</w:t>
      </w:r>
      <w:r w:rsidR="0031298C" w:rsidRPr="00FA63F2">
        <w:rPr>
          <w:rFonts w:ascii="Times New Roman" w:hAnsi="Times New Roman" w:cs="Times New Roman"/>
          <w:sz w:val="24"/>
          <w:szCs w:val="24"/>
        </w:rPr>
        <w:t>. В</w:t>
      </w:r>
      <w:r w:rsidR="0031298C" w:rsidRPr="00FA63F2">
        <w:rPr>
          <w:rFonts w:ascii="Times New Roman" w:eastAsia="TimesNewRomanPSMT" w:hAnsi="Times New Roman" w:cs="Times New Roman"/>
          <w:sz w:val="24"/>
          <w:szCs w:val="24"/>
        </w:rPr>
        <w:t xml:space="preserve">ажно </w:t>
      </w:r>
      <w:r w:rsidR="0031298C" w:rsidRPr="00FA63F2">
        <w:rPr>
          <w:rFonts w:ascii="Times New Roman" w:hAnsi="Times New Roman" w:cs="Times New Roman"/>
          <w:sz w:val="24"/>
          <w:szCs w:val="24"/>
        </w:rPr>
        <w:t>отметить, что достоверное снижение наблюдается именно у больных БП, в контрольной группе достоверные изменения отсутствуют. Возможно, затруднения в ощущении запахов приводят к повышению бдительности, сосредоточению внимания на поиске запаха и как следствие значительной десинхронизации в диапазоне α1- ритма.</w:t>
      </w:r>
    </w:p>
    <w:p w:rsidR="00572B74" w:rsidRPr="00FA63F2" w:rsidRDefault="00572B74" w:rsidP="00FC632A">
      <w:pPr>
        <w:ind w:firstLine="708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FA63F2">
        <w:rPr>
          <w:rFonts w:ascii="Times New Roman" w:hAnsi="Times New Roman" w:cs="Times New Roman"/>
          <w:sz w:val="24"/>
          <w:szCs w:val="24"/>
        </w:rPr>
        <w:t xml:space="preserve">В </w:t>
      </w:r>
      <w:r w:rsidR="0031298C" w:rsidRPr="00FA63F2">
        <w:rPr>
          <w:rStyle w:val="tlid-translationtranslation"/>
          <w:rFonts w:ascii="Times New Roman" w:hAnsi="Times New Roman"/>
          <w:sz w:val="24"/>
          <w:szCs w:val="24"/>
        </w:rPr>
        <w:t>θ</w:t>
      </w:r>
      <w:r w:rsidR="0031298C" w:rsidRPr="00FA63F2">
        <w:rPr>
          <w:rFonts w:ascii="Times New Roman" w:hAnsi="Times New Roman" w:cs="Times New Roman"/>
          <w:sz w:val="24"/>
          <w:szCs w:val="24"/>
        </w:rPr>
        <w:t xml:space="preserve">- </w:t>
      </w:r>
      <w:r w:rsidRPr="00FA63F2">
        <w:rPr>
          <w:rFonts w:ascii="Times New Roman" w:hAnsi="Times New Roman" w:cs="Times New Roman"/>
          <w:sz w:val="24"/>
          <w:szCs w:val="24"/>
        </w:rPr>
        <w:t>диапазоне наблюдается рост амп</w:t>
      </w:r>
      <w:r w:rsidR="000F75DB" w:rsidRPr="00FA63F2">
        <w:rPr>
          <w:rFonts w:ascii="Times New Roman" w:hAnsi="Times New Roman" w:cs="Times New Roman"/>
          <w:sz w:val="24"/>
          <w:szCs w:val="24"/>
        </w:rPr>
        <w:t>литуды в обеих</w:t>
      </w:r>
      <w:r w:rsidR="0031298C" w:rsidRPr="00FA63F2">
        <w:rPr>
          <w:rFonts w:ascii="Times New Roman" w:hAnsi="Times New Roman" w:cs="Times New Roman"/>
          <w:sz w:val="24"/>
          <w:szCs w:val="24"/>
        </w:rPr>
        <w:t xml:space="preserve"> исследуемых </w:t>
      </w:r>
      <w:r w:rsidR="000F75DB" w:rsidRPr="00FA63F2">
        <w:rPr>
          <w:rFonts w:ascii="Times New Roman" w:hAnsi="Times New Roman" w:cs="Times New Roman"/>
          <w:sz w:val="24"/>
          <w:szCs w:val="24"/>
        </w:rPr>
        <w:t xml:space="preserve">группах. </w:t>
      </w:r>
      <w:r w:rsidR="0031298C" w:rsidRPr="00FA63F2">
        <w:rPr>
          <w:rFonts w:ascii="Times New Roman" w:hAnsi="Times New Roman" w:cs="Times New Roman"/>
          <w:sz w:val="24"/>
          <w:szCs w:val="24"/>
        </w:rPr>
        <w:t xml:space="preserve">Однако в группе </w:t>
      </w:r>
      <w:r w:rsidRPr="00FA63F2">
        <w:rPr>
          <w:rFonts w:ascii="Times New Roman" w:hAnsi="Times New Roman" w:cs="Times New Roman"/>
          <w:sz w:val="24"/>
          <w:szCs w:val="24"/>
        </w:rPr>
        <w:t xml:space="preserve">здоровых </w:t>
      </w:r>
      <w:r w:rsidR="00FC632A" w:rsidRPr="00FA63F2">
        <w:rPr>
          <w:rFonts w:ascii="Times New Roman" w:hAnsi="Times New Roman" w:cs="Times New Roman"/>
          <w:sz w:val="24"/>
          <w:szCs w:val="24"/>
        </w:rPr>
        <w:t xml:space="preserve">данные изменения имеют локальный характер и фиксируются только в </w:t>
      </w:r>
      <w:proofErr w:type="spellStart"/>
      <w:r w:rsidRPr="00FA63F2">
        <w:rPr>
          <w:rFonts w:ascii="Times New Roman" w:hAnsi="Times New Roman" w:cs="Times New Roman"/>
          <w:sz w:val="24"/>
          <w:szCs w:val="24"/>
        </w:rPr>
        <w:t>о</w:t>
      </w:r>
      <w:r w:rsidR="00E161FD" w:rsidRPr="00FA63F2">
        <w:rPr>
          <w:rFonts w:ascii="Times New Roman" w:hAnsi="Times New Roman" w:cs="Times New Roman"/>
          <w:sz w:val="24"/>
          <w:szCs w:val="24"/>
        </w:rPr>
        <w:t>рбитофронтальных</w:t>
      </w:r>
      <w:proofErr w:type="spellEnd"/>
      <w:r w:rsidR="00E161FD" w:rsidRPr="00FA63F2">
        <w:rPr>
          <w:rFonts w:ascii="Times New Roman" w:hAnsi="Times New Roman" w:cs="Times New Roman"/>
          <w:sz w:val="24"/>
          <w:szCs w:val="24"/>
        </w:rPr>
        <w:t xml:space="preserve"> областях коры, </w:t>
      </w:r>
      <w:r w:rsidR="00FC632A" w:rsidRPr="00FA63F2">
        <w:rPr>
          <w:rFonts w:ascii="Times New Roman" w:hAnsi="Times New Roman" w:cs="Times New Roman"/>
          <w:sz w:val="24"/>
          <w:szCs w:val="24"/>
        </w:rPr>
        <w:t xml:space="preserve">тогда как у </w:t>
      </w:r>
      <w:r w:rsidRPr="00FA63F2">
        <w:rPr>
          <w:rFonts w:ascii="Times New Roman" w:hAnsi="Times New Roman" w:cs="Times New Roman"/>
          <w:sz w:val="24"/>
          <w:szCs w:val="24"/>
        </w:rPr>
        <w:t xml:space="preserve">больных наблюдается </w:t>
      </w:r>
      <w:proofErr w:type="spellStart"/>
      <w:r w:rsidR="00FC632A" w:rsidRPr="00FA63F2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="00FC632A" w:rsidRPr="00FA63F2">
        <w:rPr>
          <w:rFonts w:ascii="Times New Roman" w:hAnsi="Times New Roman" w:cs="Times New Roman"/>
          <w:sz w:val="24"/>
          <w:szCs w:val="24"/>
        </w:rPr>
        <w:t xml:space="preserve"> рост </w:t>
      </w:r>
      <w:r w:rsidRPr="00FA63F2">
        <w:rPr>
          <w:rFonts w:ascii="Times New Roman" w:hAnsi="Times New Roman" w:cs="Times New Roman"/>
          <w:sz w:val="24"/>
          <w:szCs w:val="24"/>
        </w:rPr>
        <w:t>амплитуды по всей коре. Это может указывае</w:t>
      </w:r>
      <w:r w:rsidR="002561EC" w:rsidRPr="00FA63F2">
        <w:rPr>
          <w:rFonts w:ascii="Times New Roman" w:hAnsi="Times New Roman" w:cs="Times New Roman"/>
          <w:sz w:val="24"/>
          <w:szCs w:val="24"/>
        </w:rPr>
        <w:t xml:space="preserve">т на </w:t>
      </w:r>
      <w:r w:rsidR="00FC632A" w:rsidRPr="00FA63F2">
        <w:rPr>
          <w:rFonts w:ascii="Times New Roman" w:hAnsi="Times New Roman" w:cs="Times New Roman"/>
          <w:sz w:val="24"/>
          <w:szCs w:val="24"/>
        </w:rPr>
        <w:t xml:space="preserve">повышенную </w:t>
      </w:r>
      <w:r w:rsidR="002561EC" w:rsidRPr="00FA63F2">
        <w:rPr>
          <w:rFonts w:ascii="Times New Roman" w:hAnsi="Times New Roman" w:cs="Times New Roman"/>
          <w:sz w:val="24"/>
          <w:szCs w:val="24"/>
        </w:rPr>
        <w:t>активацию</w:t>
      </w:r>
      <w:r w:rsidR="00FC632A" w:rsidRPr="00FA63F2">
        <w:rPr>
          <w:rFonts w:ascii="Times New Roman" w:hAnsi="Times New Roman" w:cs="Times New Roman"/>
          <w:sz w:val="24"/>
          <w:szCs w:val="24"/>
        </w:rPr>
        <w:t xml:space="preserve"> структур </w:t>
      </w:r>
      <w:proofErr w:type="spellStart"/>
      <w:r w:rsidR="00FC632A" w:rsidRPr="00FA63F2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="00FC632A" w:rsidRPr="00FA63F2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A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FA63F2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FC632A" w:rsidRPr="00FA63F2">
        <w:rPr>
          <w:rFonts w:ascii="Times New Roman" w:hAnsi="Times New Roman" w:cs="Times New Roman"/>
          <w:sz w:val="24"/>
          <w:szCs w:val="24"/>
        </w:rPr>
        <w:t xml:space="preserve">. Подобные изменения могут указывать на большую вовлеченность данных структур в </w:t>
      </w:r>
      <w:r w:rsidR="00FC632A" w:rsidRPr="00FA63F2">
        <w:rPr>
          <w:rStyle w:val="tlid-translationtranslation"/>
          <w:rFonts w:ascii="Times New Roman" w:hAnsi="Times New Roman"/>
          <w:sz w:val="24"/>
          <w:szCs w:val="24"/>
        </w:rPr>
        <w:t>оценку эмоциональной валентности обонятельных раздражителей.</w:t>
      </w:r>
      <w:r w:rsidR="00A16E98" w:rsidRPr="00FA63F2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</w:p>
    <w:p w:rsidR="00A16E98" w:rsidRPr="00FA63F2" w:rsidRDefault="00FF22FA" w:rsidP="006B3611">
      <w:pPr>
        <w:ind w:firstLine="708"/>
        <w:jc w:val="both"/>
        <w:rPr>
          <w:rStyle w:val="tlid-translationtranslation"/>
          <w:rFonts w:ascii="Times New Roman" w:eastAsia="TimesNewRomanPSMT" w:hAnsi="Times New Roman"/>
          <w:sz w:val="24"/>
          <w:szCs w:val="24"/>
        </w:rPr>
      </w:pPr>
      <w:r w:rsidRPr="00FA63F2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A16E98" w:rsidRPr="00FA63F2">
        <w:rPr>
          <w:rFonts w:ascii="Times New Roman" w:eastAsia="TimesNewRomanPSMT" w:hAnsi="Times New Roman" w:cs="Times New Roman"/>
          <w:sz w:val="24"/>
          <w:szCs w:val="24"/>
        </w:rPr>
        <w:t>ктивацией процессов внешнего внимания, а также больш</w:t>
      </w:r>
      <w:r w:rsidRPr="00FA63F2">
        <w:rPr>
          <w:rFonts w:ascii="Times New Roman" w:eastAsia="TimesNewRomanPSMT" w:hAnsi="Times New Roman" w:cs="Times New Roman"/>
          <w:sz w:val="24"/>
          <w:szCs w:val="24"/>
        </w:rPr>
        <w:t>ая</w:t>
      </w:r>
      <w:r w:rsidR="00A16E98" w:rsidRPr="00FA63F2">
        <w:rPr>
          <w:rFonts w:ascii="Times New Roman" w:eastAsia="TimesNewRomanPSMT" w:hAnsi="Times New Roman" w:cs="Times New Roman"/>
          <w:sz w:val="24"/>
          <w:szCs w:val="24"/>
        </w:rPr>
        <w:t xml:space="preserve"> активацией структур </w:t>
      </w:r>
      <w:proofErr w:type="spellStart"/>
      <w:r w:rsidR="00A16E98" w:rsidRPr="00FA63F2">
        <w:rPr>
          <w:rFonts w:ascii="Times New Roman" w:eastAsia="TimesNewRomanPSMT" w:hAnsi="Times New Roman" w:cs="Times New Roman"/>
          <w:sz w:val="24"/>
          <w:szCs w:val="24"/>
        </w:rPr>
        <w:t>лимбической</w:t>
      </w:r>
      <w:proofErr w:type="spellEnd"/>
      <w:r w:rsidR="00A16E98" w:rsidRPr="00FA63F2">
        <w:rPr>
          <w:rFonts w:ascii="Times New Roman" w:eastAsia="TimesNewRomanPSMT" w:hAnsi="Times New Roman" w:cs="Times New Roman"/>
          <w:sz w:val="24"/>
          <w:szCs w:val="24"/>
        </w:rPr>
        <w:t xml:space="preserve"> системы, </w:t>
      </w:r>
      <w:r w:rsidRPr="00FA63F2">
        <w:rPr>
          <w:rFonts w:ascii="Times New Roman" w:eastAsia="TimesNewRomanPSMT" w:hAnsi="Times New Roman" w:cs="Times New Roman"/>
          <w:sz w:val="24"/>
          <w:szCs w:val="24"/>
        </w:rPr>
        <w:t xml:space="preserve">наблюдаемая в группе больных </w:t>
      </w:r>
      <w:r w:rsidR="00A16E98" w:rsidRPr="00FA63F2">
        <w:rPr>
          <w:rFonts w:ascii="Times New Roman" w:eastAsia="TimesNewRomanPSMT" w:hAnsi="Times New Roman" w:cs="Times New Roman"/>
          <w:sz w:val="24"/>
          <w:szCs w:val="24"/>
        </w:rPr>
        <w:t>может способств</w:t>
      </w:r>
      <w:r w:rsidRPr="00FA63F2">
        <w:rPr>
          <w:rFonts w:ascii="Times New Roman" w:eastAsia="TimesNewRomanPSMT" w:hAnsi="Times New Roman" w:cs="Times New Roman"/>
          <w:sz w:val="24"/>
          <w:szCs w:val="24"/>
        </w:rPr>
        <w:t>овать</w:t>
      </w:r>
      <w:r w:rsidR="00A16E98" w:rsidRPr="00FA63F2">
        <w:rPr>
          <w:rFonts w:ascii="Times New Roman" w:eastAsia="TimesNewRomanPSMT" w:hAnsi="Times New Roman" w:cs="Times New Roman"/>
          <w:sz w:val="24"/>
          <w:szCs w:val="24"/>
        </w:rPr>
        <w:t xml:space="preserve"> лучшему восприятию и повышать качество распознавания слабых или плохо ощущаемых, но значимых сенсорных сигналов. Подобные изменения можно рассматривать, как механизм компенсации сниженных обонятельных функций. </w:t>
      </w:r>
    </w:p>
    <w:p w:rsidR="00A16E98" w:rsidRPr="00FA63F2" w:rsidRDefault="00A16E98" w:rsidP="00A16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F2">
        <w:rPr>
          <w:rFonts w:ascii="Times New Roman" w:hAnsi="Times New Roman" w:cs="Times New Roman"/>
          <w:sz w:val="24"/>
          <w:szCs w:val="24"/>
        </w:rPr>
        <w:t xml:space="preserve">Таким образом, снижение амплитуды α1- ритма в теменно-затылочных областях и </w:t>
      </w:r>
      <w:proofErr w:type="spellStart"/>
      <w:r w:rsidRPr="00FA63F2">
        <w:rPr>
          <w:rFonts w:ascii="Times New Roman" w:hAnsi="Times New Roman" w:cs="Times New Roman"/>
          <w:sz w:val="24"/>
          <w:szCs w:val="24"/>
        </w:rPr>
        <w:t>генерализованый</w:t>
      </w:r>
      <w:proofErr w:type="spellEnd"/>
      <w:r w:rsidRPr="00FA63F2">
        <w:rPr>
          <w:rFonts w:ascii="Times New Roman" w:hAnsi="Times New Roman" w:cs="Times New Roman"/>
          <w:sz w:val="24"/>
          <w:szCs w:val="24"/>
        </w:rPr>
        <w:t xml:space="preserve"> рост амплитуды θ- ритма, наблюдаемые при направленном восприятии запахов, могут указывать на нарушение обонятельных функций и рассматриваться как дополнительные показатели при дифференциальной диагностике болезни Паркинсона.</w:t>
      </w:r>
    </w:p>
    <w:p w:rsidR="00A16E98" w:rsidRPr="00A16E98" w:rsidRDefault="00A16E98" w:rsidP="00A16E9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39B2" w:rsidRDefault="000A39B2" w:rsidP="00246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A39B2" w:rsidRPr="000A39B2" w:rsidRDefault="000A39B2" w:rsidP="000A39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9B2">
        <w:rPr>
          <w:rFonts w:ascii="Times New Roman" w:hAnsi="Times New Roman" w:cs="Times New Roman"/>
          <w:sz w:val="24"/>
          <w:szCs w:val="24"/>
        </w:rPr>
        <w:t>Лыкова А.В., Горбунов А.В. Электроэнцефалография при паркинсонизме // Вестник   ТГУ. – 2013. - т.18. №1. – С. 285-287.</w:t>
      </w:r>
    </w:p>
    <w:p w:rsidR="000A39B2" w:rsidRPr="000A39B2" w:rsidRDefault="000A39B2" w:rsidP="000A39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39B2">
        <w:rPr>
          <w:rFonts w:ascii="Times New Roman" w:hAnsi="Times New Roman" w:cs="Times New Roman"/>
          <w:sz w:val="24"/>
          <w:szCs w:val="24"/>
          <w:lang w:val="en-US"/>
        </w:rPr>
        <w:t>Meusel</w:t>
      </w:r>
      <w:proofErr w:type="spellEnd"/>
      <w:r w:rsidRPr="000A39B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0A39B2">
        <w:rPr>
          <w:rFonts w:ascii="Times New Roman" w:hAnsi="Times New Roman" w:cs="Times New Roman"/>
          <w:sz w:val="24"/>
          <w:szCs w:val="24"/>
          <w:lang w:val="en-US"/>
        </w:rPr>
        <w:t>Westermann</w:t>
      </w:r>
      <w:proofErr w:type="spellEnd"/>
      <w:r w:rsidRPr="000A39B2">
        <w:rPr>
          <w:rFonts w:ascii="Times New Roman" w:hAnsi="Times New Roman" w:cs="Times New Roman"/>
          <w:sz w:val="24"/>
          <w:szCs w:val="24"/>
          <w:lang w:val="en-US"/>
        </w:rPr>
        <w:t xml:space="preserve"> B., </w:t>
      </w:r>
      <w:proofErr w:type="spellStart"/>
      <w:r w:rsidRPr="000A39B2">
        <w:rPr>
          <w:rFonts w:ascii="Times New Roman" w:hAnsi="Times New Roman" w:cs="Times New Roman"/>
          <w:sz w:val="24"/>
          <w:szCs w:val="24"/>
          <w:lang w:val="en-US"/>
        </w:rPr>
        <w:t>Fuhr</w:t>
      </w:r>
      <w:proofErr w:type="spellEnd"/>
      <w:r w:rsidRPr="000A39B2">
        <w:rPr>
          <w:rFonts w:ascii="Times New Roman" w:hAnsi="Times New Roman" w:cs="Times New Roman"/>
          <w:sz w:val="24"/>
          <w:szCs w:val="24"/>
          <w:lang w:val="en-US"/>
        </w:rPr>
        <w:t xml:space="preserve"> P., Hummel T., </w:t>
      </w:r>
      <w:proofErr w:type="spellStart"/>
      <w:r w:rsidRPr="000A39B2">
        <w:rPr>
          <w:rFonts w:ascii="Times New Roman" w:hAnsi="Times New Roman" w:cs="Times New Roman"/>
          <w:sz w:val="24"/>
          <w:szCs w:val="24"/>
          <w:lang w:val="en-US"/>
        </w:rPr>
        <w:t>Welge-Lüssen</w:t>
      </w:r>
      <w:proofErr w:type="spellEnd"/>
      <w:r w:rsidRPr="000A39B2">
        <w:rPr>
          <w:rFonts w:ascii="Times New Roman" w:hAnsi="Times New Roman" w:cs="Times New Roman"/>
          <w:sz w:val="24"/>
          <w:szCs w:val="24"/>
          <w:lang w:val="en-US"/>
        </w:rPr>
        <w:t xml:space="preserve"> A. The course of olfactory deficits in patients with Parkinson’s disease — A study based on psychophysical and electrophysiological measures // Neuroscience Letters. 2010. №486. P. 166–170.</w:t>
      </w:r>
    </w:p>
    <w:p w:rsidR="000A39B2" w:rsidRPr="00FA63F2" w:rsidRDefault="000A39B2" w:rsidP="000A39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39B2" w:rsidRPr="00FA63F2" w:rsidSect="006148B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335E"/>
    <w:multiLevelType w:val="hybridMultilevel"/>
    <w:tmpl w:val="A3D2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3"/>
    <w:rsid w:val="000A39B2"/>
    <w:rsid w:val="000F75DB"/>
    <w:rsid w:val="00246C81"/>
    <w:rsid w:val="002561EC"/>
    <w:rsid w:val="00277EC6"/>
    <w:rsid w:val="0031298C"/>
    <w:rsid w:val="00442C23"/>
    <w:rsid w:val="00456663"/>
    <w:rsid w:val="00572B74"/>
    <w:rsid w:val="006148B5"/>
    <w:rsid w:val="006B3611"/>
    <w:rsid w:val="00766256"/>
    <w:rsid w:val="00862A86"/>
    <w:rsid w:val="00A16E98"/>
    <w:rsid w:val="00C24903"/>
    <w:rsid w:val="00D71125"/>
    <w:rsid w:val="00DD308C"/>
    <w:rsid w:val="00E161FD"/>
    <w:rsid w:val="00F05D66"/>
    <w:rsid w:val="00F600BE"/>
    <w:rsid w:val="00FA01C9"/>
    <w:rsid w:val="00FA63F2"/>
    <w:rsid w:val="00FC632A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D97B"/>
  <w15:chartTrackingRefBased/>
  <w15:docId w15:val="{E255B681-93AA-452A-A268-45DB82F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8B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4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5D6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A39B2"/>
    <w:pPr>
      <w:ind w:left="720"/>
      <w:contextualSpacing/>
    </w:pPr>
  </w:style>
  <w:style w:type="character" w:customStyle="1" w:styleId="tlid-translationtranslation">
    <w:name w:val="tlid-translation translation"/>
    <w:rsid w:val="00F600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2020-11-12T05:53:00Z</dcterms:created>
  <dcterms:modified xsi:type="dcterms:W3CDTF">2020-11-13T18:05:00Z</dcterms:modified>
</cp:coreProperties>
</file>