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70D" w:rsidRPr="00B134AE" w:rsidRDefault="008E5825" w:rsidP="007660FE">
      <w:pPr>
        <w:widowControl w:val="0"/>
        <w:contextualSpacing/>
        <w:jc w:val="center"/>
        <w:rPr>
          <w:b/>
          <w:bCs/>
          <w:color w:val="000000"/>
          <w:spacing w:val="-1"/>
        </w:rPr>
      </w:pPr>
      <w:r w:rsidRPr="00B134AE">
        <w:rPr>
          <w:b/>
          <w:bCs/>
          <w:color w:val="000000"/>
          <w:spacing w:val="-1"/>
        </w:rPr>
        <w:t xml:space="preserve">МОДЕЛИРОВАНИЕ НАПРЯЖЕННО-ДЕФОРМИРОВАННОГО СОСТОЯНИЯ КОСТНОЙ ТКАНИ, РАСПОЛОЖЕННОЙ ВОЗЛЕ ИМПЛАНТАТА С </w:t>
      </w:r>
      <w:r w:rsidRPr="00B134AE">
        <w:rPr>
          <w:b/>
          <w:bCs/>
          <w:color w:val="000000"/>
        </w:rPr>
        <w:t>ЭЛЕКТРОВЗРЫВНЫМ</w:t>
      </w:r>
      <w:r w:rsidRPr="00B134AE">
        <w:rPr>
          <w:b/>
          <w:bCs/>
          <w:color w:val="000000"/>
          <w:spacing w:val="-1"/>
        </w:rPr>
        <w:t xml:space="preserve"> БИОИНЕТРТНЫМ ПОКРЫТИЕМ</w:t>
      </w:r>
      <w:r w:rsidRPr="00B134AE">
        <w:rPr>
          <w:b/>
          <w:bCs/>
          <w:color w:val="000000"/>
        </w:rPr>
        <w:t xml:space="preserve"> СИСТЕМЫ </w:t>
      </w:r>
      <w:proofErr w:type="spellStart"/>
      <w:r w:rsidRPr="00B134AE">
        <w:rPr>
          <w:b/>
          <w:bCs/>
          <w:color w:val="000000"/>
          <w:lang w:val="en-US"/>
        </w:rPr>
        <w:t>T</w:t>
      </w:r>
      <w:r w:rsidR="00B103A0" w:rsidRPr="00B134AE">
        <w:rPr>
          <w:b/>
          <w:bCs/>
          <w:color w:val="000000"/>
          <w:lang w:val="en-US"/>
        </w:rPr>
        <w:t>i</w:t>
      </w:r>
      <w:proofErr w:type="spellEnd"/>
      <w:r w:rsidRPr="00B134AE">
        <w:rPr>
          <w:b/>
          <w:bCs/>
          <w:color w:val="000000"/>
        </w:rPr>
        <w:t>-</w:t>
      </w:r>
      <w:r w:rsidRPr="00B134AE">
        <w:rPr>
          <w:b/>
          <w:bCs/>
          <w:color w:val="000000"/>
          <w:lang w:val="en-US"/>
        </w:rPr>
        <w:t>Z</w:t>
      </w:r>
      <w:r w:rsidR="00B103A0" w:rsidRPr="00B134AE">
        <w:rPr>
          <w:b/>
          <w:bCs/>
          <w:color w:val="000000"/>
          <w:lang w:val="en-US"/>
        </w:rPr>
        <w:t>r</w:t>
      </w:r>
      <w:r w:rsidRPr="00B134AE">
        <w:rPr>
          <w:b/>
          <w:bCs/>
          <w:color w:val="000000"/>
        </w:rPr>
        <w:t xml:space="preserve"> И </w:t>
      </w:r>
      <w:proofErr w:type="spellStart"/>
      <w:r w:rsidRPr="00B134AE">
        <w:rPr>
          <w:b/>
          <w:bCs/>
          <w:color w:val="000000"/>
          <w:lang w:val="en-US"/>
        </w:rPr>
        <w:t>T</w:t>
      </w:r>
      <w:r w:rsidR="00B103A0" w:rsidRPr="00B134AE">
        <w:rPr>
          <w:b/>
          <w:bCs/>
          <w:color w:val="000000"/>
          <w:lang w:val="en-US"/>
        </w:rPr>
        <w:t>i</w:t>
      </w:r>
      <w:proofErr w:type="spellEnd"/>
      <w:r w:rsidRPr="00B134AE">
        <w:rPr>
          <w:b/>
          <w:bCs/>
          <w:color w:val="000000"/>
        </w:rPr>
        <w:t>-</w:t>
      </w:r>
      <w:proofErr w:type="spellStart"/>
      <w:r w:rsidRPr="00B134AE">
        <w:rPr>
          <w:b/>
          <w:bCs/>
          <w:color w:val="000000"/>
          <w:lang w:val="en-US"/>
        </w:rPr>
        <w:t>N</w:t>
      </w:r>
      <w:r w:rsidR="00B103A0" w:rsidRPr="00B134AE">
        <w:rPr>
          <w:b/>
          <w:bCs/>
          <w:color w:val="000000"/>
          <w:lang w:val="en-US"/>
        </w:rPr>
        <w:t>b</w:t>
      </w:r>
      <w:proofErr w:type="spellEnd"/>
    </w:p>
    <w:p w:rsidR="00BE6E0E" w:rsidRPr="00AB0C6A" w:rsidRDefault="00892A6C" w:rsidP="00892A6C">
      <w:pPr>
        <w:jc w:val="center"/>
        <w:rPr>
          <w:bCs/>
          <w:i/>
          <w:color w:val="000000"/>
          <w:spacing w:val="7"/>
        </w:rPr>
      </w:pPr>
      <w:r w:rsidRPr="00892A6C">
        <w:rPr>
          <w:b/>
          <w:bCs/>
          <w:i/>
          <w:iCs/>
          <w:color w:val="000000"/>
        </w:rPr>
        <w:t xml:space="preserve">Филяков А.Д., Романов Д.А. </w:t>
      </w:r>
    </w:p>
    <w:p w:rsidR="00D42A33" w:rsidRDefault="008E2004" w:rsidP="007660FE">
      <w:pPr>
        <w:widowControl w:val="0"/>
        <w:contextualSpacing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Магистрант,</w:t>
      </w:r>
      <w:r w:rsidR="00D42A33">
        <w:rPr>
          <w:i/>
          <w:iCs/>
          <w:color w:val="000000"/>
        </w:rPr>
        <w:t xml:space="preserve"> 1 курс </w:t>
      </w:r>
      <w:r w:rsidR="007C34F6">
        <w:rPr>
          <w:i/>
          <w:iCs/>
          <w:color w:val="000000"/>
        </w:rPr>
        <w:t>магистратуры</w:t>
      </w:r>
    </w:p>
    <w:p w:rsidR="00C01740" w:rsidRPr="00B134AE" w:rsidRDefault="008E2004" w:rsidP="007660FE">
      <w:pPr>
        <w:widowControl w:val="0"/>
        <w:contextualSpacing/>
        <w:jc w:val="center"/>
        <w:rPr>
          <w:i/>
        </w:rPr>
      </w:pPr>
      <w:r>
        <w:rPr>
          <w:i/>
          <w:iCs/>
          <w:color w:val="000000"/>
        </w:rPr>
        <w:t xml:space="preserve"> </w:t>
      </w:r>
      <w:r w:rsidR="00096FC0" w:rsidRPr="00B134AE">
        <w:rPr>
          <w:i/>
        </w:rPr>
        <w:t>Сибирск</w:t>
      </w:r>
      <w:r w:rsidR="00D42A33">
        <w:rPr>
          <w:i/>
        </w:rPr>
        <w:t>ий</w:t>
      </w:r>
      <w:r w:rsidR="00096FC0" w:rsidRPr="00B134AE">
        <w:rPr>
          <w:i/>
        </w:rPr>
        <w:t xml:space="preserve"> государственн</w:t>
      </w:r>
      <w:r w:rsidR="00D42A33">
        <w:rPr>
          <w:i/>
        </w:rPr>
        <w:t>ый</w:t>
      </w:r>
      <w:r w:rsidR="00096FC0" w:rsidRPr="00B134AE">
        <w:rPr>
          <w:i/>
        </w:rPr>
        <w:t xml:space="preserve"> индустриальн</w:t>
      </w:r>
      <w:r w:rsidR="00D42A33">
        <w:rPr>
          <w:i/>
        </w:rPr>
        <w:t>ый</w:t>
      </w:r>
      <w:r w:rsidR="00096FC0" w:rsidRPr="00B134AE">
        <w:rPr>
          <w:i/>
        </w:rPr>
        <w:t xml:space="preserve"> университет</w:t>
      </w:r>
      <w:r w:rsidR="00C01740" w:rsidRPr="00B134AE">
        <w:rPr>
          <w:i/>
        </w:rPr>
        <w:t>,</w:t>
      </w:r>
    </w:p>
    <w:p w:rsidR="00C01740" w:rsidRPr="00B134AE" w:rsidRDefault="00096FC0" w:rsidP="007660FE">
      <w:pPr>
        <w:widowControl w:val="0"/>
        <w:contextualSpacing/>
        <w:jc w:val="center"/>
        <w:rPr>
          <w:i/>
        </w:rPr>
      </w:pPr>
      <w:r w:rsidRPr="00B134AE">
        <w:rPr>
          <w:i/>
        </w:rPr>
        <w:t>Новокузнецк</w:t>
      </w:r>
      <w:r w:rsidR="00C01740" w:rsidRPr="00B134AE">
        <w:rPr>
          <w:i/>
        </w:rPr>
        <w:t>, Россия</w:t>
      </w:r>
    </w:p>
    <w:p w:rsidR="00C01740" w:rsidRPr="00892A6C" w:rsidRDefault="00B134AE" w:rsidP="007660FE">
      <w:pPr>
        <w:widowControl w:val="0"/>
        <w:contextualSpacing/>
        <w:jc w:val="center"/>
        <w:rPr>
          <w:i/>
        </w:rPr>
      </w:pPr>
      <w:r>
        <w:rPr>
          <w:i/>
          <w:iCs/>
          <w:lang w:val="en-US"/>
        </w:rPr>
        <w:t>E</w:t>
      </w:r>
      <w:r w:rsidRPr="00892A6C">
        <w:rPr>
          <w:i/>
          <w:iCs/>
        </w:rPr>
        <w:t>-</w:t>
      </w:r>
      <w:r w:rsidRPr="00B134AE">
        <w:rPr>
          <w:i/>
          <w:iCs/>
          <w:lang w:val="en-US"/>
        </w:rPr>
        <w:t>mail</w:t>
      </w:r>
      <w:r w:rsidRPr="00892A6C">
        <w:rPr>
          <w:i/>
          <w:iCs/>
        </w:rPr>
        <w:t xml:space="preserve">: </w:t>
      </w:r>
      <w:proofErr w:type="spellStart"/>
      <w:r w:rsidRPr="00B134AE">
        <w:rPr>
          <w:i/>
          <w:iCs/>
          <w:u w:val="single"/>
          <w:lang w:val="en-US"/>
        </w:rPr>
        <w:t>filyakov</w:t>
      </w:r>
      <w:proofErr w:type="spellEnd"/>
      <w:r w:rsidRPr="00892A6C">
        <w:rPr>
          <w:i/>
          <w:iCs/>
          <w:u w:val="single"/>
        </w:rPr>
        <w:t>.1999@</w:t>
      </w:r>
      <w:r w:rsidRPr="00B134AE">
        <w:rPr>
          <w:i/>
          <w:iCs/>
          <w:u w:val="single"/>
          <w:lang w:val="en-US"/>
        </w:rPr>
        <w:t>mail</w:t>
      </w:r>
      <w:r w:rsidRPr="00892A6C">
        <w:rPr>
          <w:i/>
          <w:iCs/>
          <w:u w:val="single"/>
        </w:rPr>
        <w:t>.</w:t>
      </w:r>
      <w:proofErr w:type="spellStart"/>
      <w:r w:rsidRPr="00B134AE">
        <w:rPr>
          <w:i/>
          <w:iCs/>
          <w:u w:val="single"/>
          <w:lang w:val="en-US"/>
        </w:rPr>
        <w:t>ru</w:t>
      </w:r>
      <w:proofErr w:type="spellEnd"/>
    </w:p>
    <w:p w:rsidR="00AE3515" w:rsidRPr="00B134AE" w:rsidRDefault="00096FC0" w:rsidP="00D27454">
      <w:pPr>
        <w:ind w:firstLine="709"/>
        <w:contextualSpacing/>
        <w:jc w:val="both"/>
        <w:rPr>
          <w:color w:val="000000"/>
        </w:rPr>
      </w:pPr>
      <w:r w:rsidRPr="00B134AE">
        <w:rPr>
          <w:color w:val="000000"/>
        </w:rPr>
        <w:t>Целью настоящей работы является</w:t>
      </w:r>
      <w:r w:rsidR="00AE3515" w:rsidRPr="00B134AE">
        <w:rPr>
          <w:color w:val="000000"/>
        </w:rPr>
        <w:t xml:space="preserve"> компьютерное моделирование напряженно деформированного состояния костной ткани, расположенной возле имплантата, с нанесенным на его поверхность электровзрывным покрытием системы </w:t>
      </w:r>
      <w:proofErr w:type="spellStart"/>
      <w:r w:rsidR="00AE3515" w:rsidRPr="00B134AE">
        <w:rPr>
          <w:color w:val="000000"/>
          <w:lang w:val="en-US"/>
        </w:rPr>
        <w:t>Ti</w:t>
      </w:r>
      <w:proofErr w:type="spellEnd"/>
      <w:r w:rsidR="00AE3515" w:rsidRPr="00B134AE">
        <w:rPr>
          <w:color w:val="000000"/>
        </w:rPr>
        <w:t>-</w:t>
      </w:r>
      <w:r w:rsidR="00AE3515" w:rsidRPr="00B134AE">
        <w:rPr>
          <w:color w:val="000000"/>
          <w:lang w:val="en-US"/>
        </w:rPr>
        <w:t>Zr</w:t>
      </w:r>
      <w:r w:rsidR="00AE3515" w:rsidRPr="00B134AE">
        <w:rPr>
          <w:color w:val="000000"/>
        </w:rPr>
        <w:t xml:space="preserve"> или </w:t>
      </w:r>
      <w:proofErr w:type="spellStart"/>
      <w:r w:rsidR="00AE3515" w:rsidRPr="00B134AE">
        <w:rPr>
          <w:color w:val="000000"/>
          <w:lang w:val="en-US"/>
        </w:rPr>
        <w:t>Ti</w:t>
      </w:r>
      <w:proofErr w:type="spellEnd"/>
      <w:r w:rsidR="00AE3515" w:rsidRPr="00B134AE">
        <w:rPr>
          <w:color w:val="000000"/>
        </w:rPr>
        <w:t>-</w:t>
      </w:r>
      <w:proofErr w:type="spellStart"/>
      <w:r w:rsidR="00AE3515" w:rsidRPr="00B134AE">
        <w:rPr>
          <w:color w:val="000000"/>
          <w:lang w:val="en-US"/>
        </w:rPr>
        <w:t>Nb</w:t>
      </w:r>
      <w:proofErr w:type="spellEnd"/>
      <w:r w:rsidR="00AE3515" w:rsidRPr="00B134AE">
        <w:rPr>
          <w:color w:val="000000"/>
        </w:rPr>
        <w:t xml:space="preserve">. </w:t>
      </w:r>
    </w:p>
    <w:p w:rsidR="00EB4968" w:rsidRPr="00B134AE" w:rsidRDefault="00EB4968" w:rsidP="00D27454">
      <w:pPr>
        <w:ind w:firstLine="709"/>
        <w:contextualSpacing/>
        <w:jc w:val="both"/>
        <w:rPr>
          <w:color w:val="000000"/>
        </w:rPr>
      </w:pPr>
      <w:r w:rsidRPr="00B134AE">
        <w:rPr>
          <w:color w:val="000000"/>
        </w:rPr>
        <w:t xml:space="preserve">Для оценки влияния биоинертных покрытий системы </w:t>
      </w:r>
      <w:proofErr w:type="spellStart"/>
      <w:r w:rsidRPr="00B134AE">
        <w:rPr>
          <w:color w:val="000000"/>
          <w:lang w:val="en-US"/>
        </w:rPr>
        <w:t>Ti</w:t>
      </w:r>
      <w:proofErr w:type="spellEnd"/>
      <w:r w:rsidRPr="00B134AE">
        <w:rPr>
          <w:color w:val="000000"/>
        </w:rPr>
        <w:t>-</w:t>
      </w:r>
      <w:r w:rsidRPr="00B134AE">
        <w:rPr>
          <w:color w:val="000000"/>
          <w:lang w:val="en-US"/>
        </w:rPr>
        <w:t>Zr</w:t>
      </w:r>
      <w:r w:rsidRPr="00B134AE">
        <w:rPr>
          <w:color w:val="000000"/>
        </w:rPr>
        <w:t xml:space="preserve"> и</w:t>
      </w:r>
      <w:r w:rsidR="00C520B2" w:rsidRPr="00B134AE">
        <w:rPr>
          <w:color w:val="000000"/>
        </w:rPr>
        <w:t xml:space="preserve"> </w:t>
      </w:r>
      <w:proofErr w:type="spellStart"/>
      <w:r w:rsidRPr="00B134AE">
        <w:rPr>
          <w:color w:val="000000"/>
          <w:lang w:val="en-US"/>
        </w:rPr>
        <w:t>Ti</w:t>
      </w:r>
      <w:proofErr w:type="spellEnd"/>
      <w:r w:rsidRPr="00B134AE">
        <w:rPr>
          <w:color w:val="000000"/>
        </w:rPr>
        <w:t>-</w:t>
      </w:r>
      <w:proofErr w:type="spellStart"/>
      <w:r w:rsidRPr="00B134AE">
        <w:rPr>
          <w:color w:val="000000"/>
          <w:lang w:val="en-US"/>
        </w:rPr>
        <w:t>Nb</w:t>
      </w:r>
      <w:proofErr w:type="spellEnd"/>
      <w:r w:rsidRPr="00B134AE">
        <w:rPr>
          <w:color w:val="000000"/>
        </w:rPr>
        <w:t xml:space="preserve"> </w:t>
      </w:r>
      <w:r w:rsidR="00C520B2" w:rsidRPr="00B134AE">
        <w:rPr>
          <w:color w:val="000000"/>
        </w:rPr>
        <w:t xml:space="preserve">на </w:t>
      </w:r>
      <w:r w:rsidRPr="00B134AE">
        <w:rPr>
          <w:color w:val="000000"/>
        </w:rPr>
        <w:t xml:space="preserve">механического поведения </w:t>
      </w:r>
      <w:r w:rsidR="00096FC0" w:rsidRPr="00B134AE">
        <w:rPr>
          <w:color w:val="000000"/>
        </w:rPr>
        <w:t>имплант</w:t>
      </w:r>
      <w:r w:rsidR="00C520B2" w:rsidRPr="00B134AE">
        <w:rPr>
          <w:color w:val="000000"/>
        </w:rPr>
        <w:t>ато</w:t>
      </w:r>
      <w:r w:rsidR="00096FC0" w:rsidRPr="00B134AE">
        <w:rPr>
          <w:color w:val="000000"/>
        </w:rPr>
        <w:t>в</w:t>
      </w:r>
      <w:r w:rsidRPr="00B134AE">
        <w:rPr>
          <w:color w:val="000000"/>
        </w:rPr>
        <w:t xml:space="preserve"> в программе </w:t>
      </w:r>
      <w:r w:rsidRPr="00B134AE">
        <w:rPr>
          <w:color w:val="000000"/>
          <w:lang w:val="en-US"/>
        </w:rPr>
        <w:t>COMSOL</w:t>
      </w:r>
      <w:r w:rsidRPr="00B134AE">
        <w:rPr>
          <w:color w:val="000000"/>
        </w:rPr>
        <w:t xml:space="preserve"> </w:t>
      </w:r>
      <w:r w:rsidRPr="00B134AE">
        <w:rPr>
          <w:color w:val="000000"/>
          <w:lang w:val="en-US"/>
        </w:rPr>
        <w:t>Multiphysics</w:t>
      </w:r>
      <w:r w:rsidRPr="00B134AE">
        <w:rPr>
          <w:color w:val="000000"/>
          <w:vertAlign w:val="superscript"/>
        </w:rPr>
        <w:t>®</w:t>
      </w:r>
      <w:r w:rsidRPr="00B134AE">
        <w:rPr>
          <w:color w:val="000000"/>
        </w:rPr>
        <w:t xml:space="preserve"> версии 5.</w:t>
      </w:r>
      <w:r w:rsidR="00096FC0" w:rsidRPr="00B134AE">
        <w:rPr>
          <w:color w:val="000000"/>
        </w:rPr>
        <w:t>4</w:t>
      </w:r>
      <w:r w:rsidRPr="00B134AE">
        <w:rPr>
          <w:color w:val="000000"/>
        </w:rPr>
        <w:t xml:space="preserve"> </w:t>
      </w:r>
      <w:r w:rsidR="00096FC0" w:rsidRPr="00B134AE">
        <w:rPr>
          <w:color w:val="000000"/>
        </w:rPr>
        <w:t>была разработана двумерная модель</w:t>
      </w:r>
      <w:r w:rsidRPr="00B134AE">
        <w:rPr>
          <w:color w:val="000000"/>
        </w:rPr>
        <w:t>.</w:t>
      </w:r>
      <w:r w:rsidR="007660FE" w:rsidRPr="007660FE">
        <w:rPr>
          <w:color w:val="000000"/>
        </w:rPr>
        <w:t xml:space="preserve"> </w:t>
      </w:r>
      <w:r w:rsidRPr="00B134AE">
        <w:rPr>
          <w:color w:val="000000"/>
        </w:rPr>
        <w:t xml:space="preserve">Все материалы, используемые при создании исследуемых моделей, принимаются как линейно-упругие и изотропные. Все расчеты проводились согласно теории упругости для стационарного случая. </w:t>
      </w:r>
    </w:p>
    <w:p w:rsidR="00D2691C" w:rsidRPr="00B134AE" w:rsidRDefault="00E83D3B" w:rsidP="007660FE">
      <w:pPr>
        <w:tabs>
          <w:tab w:val="left" w:pos="1122"/>
        </w:tabs>
        <w:ind w:firstLine="426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32341" cy="234041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89"/>
                    <a:stretch/>
                  </pic:blipFill>
                  <pic:spPr bwMode="auto">
                    <a:xfrm>
                      <a:off x="0" y="0"/>
                      <a:ext cx="2191075" cy="2404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91C" w:rsidRPr="00B134AE" w:rsidRDefault="00D2691C" w:rsidP="007660FE">
      <w:pPr>
        <w:spacing w:after="240"/>
        <w:ind w:firstLine="426"/>
        <w:contextualSpacing/>
        <w:jc w:val="center"/>
        <w:rPr>
          <w:color w:val="000000"/>
        </w:rPr>
      </w:pPr>
      <w:r w:rsidRPr="00B134AE">
        <w:rPr>
          <w:color w:val="000000"/>
        </w:rPr>
        <w:t xml:space="preserve">Рисунок 1 – Модель воздействия механических нагрузок на зубной имплантат с биоинертным покрытием </w:t>
      </w:r>
    </w:p>
    <w:p w:rsidR="00FB00E2" w:rsidRPr="00B134AE" w:rsidRDefault="00EB4968" w:rsidP="00D27454">
      <w:pPr>
        <w:ind w:firstLine="709"/>
        <w:contextualSpacing/>
        <w:jc w:val="both"/>
        <w:rPr>
          <w:color w:val="000000"/>
        </w:rPr>
      </w:pPr>
      <w:r w:rsidRPr="00B134AE">
        <w:rPr>
          <w:color w:val="000000"/>
        </w:rPr>
        <w:t>К</w:t>
      </w:r>
      <w:r w:rsidR="00FB00E2" w:rsidRPr="00B134AE">
        <w:rPr>
          <w:color w:val="000000"/>
        </w:rPr>
        <w:t xml:space="preserve"> верхней грани </w:t>
      </w:r>
      <w:r w:rsidR="00465002" w:rsidRPr="00B134AE">
        <w:rPr>
          <w:color w:val="000000"/>
        </w:rPr>
        <w:t>имплантат</w:t>
      </w:r>
      <w:r w:rsidR="00465002">
        <w:rPr>
          <w:color w:val="000000"/>
        </w:rPr>
        <w:t>ом</w:t>
      </w:r>
      <w:r w:rsidR="00FB00E2" w:rsidRPr="00B134AE">
        <w:rPr>
          <w:color w:val="000000"/>
        </w:rPr>
        <w:t xml:space="preserve"> </w:t>
      </w:r>
      <w:r w:rsidR="00FB00E2" w:rsidRPr="00B134AE">
        <w:rPr>
          <w:color w:val="000000"/>
          <w:lang w:val="en-US"/>
        </w:rPr>
        <w:t>LA</w:t>
      </w:r>
      <w:r w:rsidR="00FB00E2" w:rsidRPr="00B134AE">
        <w:rPr>
          <w:color w:val="000000"/>
        </w:rPr>
        <w:t xml:space="preserve"> приложен</w:t>
      </w:r>
      <w:r w:rsidR="001F5F40" w:rsidRPr="00B134AE">
        <w:rPr>
          <w:color w:val="000000"/>
        </w:rPr>
        <w:t>а</w:t>
      </w:r>
      <w:r w:rsidR="00FB00E2" w:rsidRPr="00B134AE">
        <w:rPr>
          <w:color w:val="000000"/>
        </w:rPr>
        <w:t xml:space="preserve"> </w:t>
      </w:r>
      <w:r w:rsidR="001F5F40" w:rsidRPr="00B134AE">
        <w:rPr>
          <w:color w:val="000000"/>
        </w:rPr>
        <w:t>р</w:t>
      </w:r>
      <w:r w:rsidR="00FB00E2" w:rsidRPr="00B134AE">
        <w:rPr>
          <w:color w:val="000000"/>
        </w:rPr>
        <w:t xml:space="preserve">езультирующая сила равна 118,2 Н и направлена под углом 15º к вертикали. Грань </w:t>
      </w:r>
      <w:r w:rsidR="00FB00E2" w:rsidRPr="00B134AE">
        <w:rPr>
          <w:color w:val="000000"/>
          <w:lang w:val="en-US"/>
        </w:rPr>
        <w:t>M</w:t>
      </w:r>
      <w:r w:rsidRPr="00B134AE">
        <w:rPr>
          <w:color w:val="000000"/>
          <w:lang w:val="en-US"/>
        </w:rPr>
        <w:t>N</w:t>
      </w:r>
      <w:r w:rsidR="00FB00E2" w:rsidRPr="00B134AE">
        <w:rPr>
          <w:color w:val="000000"/>
        </w:rPr>
        <w:t xml:space="preserve"> является закрепленной. </w:t>
      </w:r>
    </w:p>
    <w:p w:rsidR="00AE3515" w:rsidRPr="00B134AE" w:rsidRDefault="00FB00E2" w:rsidP="00D27454">
      <w:pPr>
        <w:ind w:firstLine="709"/>
        <w:contextualSpacing/>
        <w:jc w:val="both"/>
        <w:rPr>
          <w:color w:val="000000"/>
        </w:rPr>
      </w:pPr>
      <w:r w:rsidRPr="00B134AE">
        <w:rPr>
          <w:color w:val="000000"/>
        </w:rPr>
        <w:t xml:space="preserve">Исследуемая модель была разделена на 4132155 с размером от 1 мкм до 10 мкм. </w:t>
      </w:r>
    </w:p>
    <w:p w:rsidR="00AE3515" w:rsidRPr="00B134AE" w:rsidRDefault="00AE3515" w:rsidP="00D27454">
      <w:pPr>
        <w:ind w:firstLine="709"/>
        <w:contextualSpacing/>
        <w:jc w:val="both"/>
        <w:rPr>
          <w:color w:val="000000"/>
        </w:rPr>
      </w:pPr>
      <w:r w:rsidRPr="00B134AE">
        <w:rPr>
          <w:color w:val="000000"/>
        </w:rPr>
        <w:t xml:space="preserve">В результате конечно-элементного анализа было установлено, что наибольшие напряжения по критерию </w:t>
      </w:r>
      <w:proofErr w:type="spellStart"/>
      <w:r w:rsidRPr="00B134AE">
        <w:rPr>
          <w:color w:val="000000"/>
        </w:rPr>
        <w:t>Мизеса</w:t>
      </w:r>
      <w:proofErr w:type="spellEnd"/>
      <w:r w:rsidRPr="00B134AE">
        <w:rPr>
          <w:color w:val="000000"/>
        </w:rPr>
        <w:t xml:space="preserve"> возникают в точках </w:t>
      </w:r>
      <w:r w:rsidRPr="00B134AE">
        <w:rPr>
          <w:color w:val="000000"/>
          <w:lang w:val="en-US"/>
        </w:rPr>
        <w:t>B</w:t>
      </w:r>
      <w:r w:rsidRPr="00B134AE">
        <w:rPr>
          <w:color w:val="000000"/>
        </w:rPr>
        <w:t xml:space="preserve">, </w:t>
      </w:r>
      <w:r w:rsidRPr="00B134AE">
        <w:rPr>
          <w:color w:val="000000"/>
          <w:lang w:val="en-US"/>
        </w:rPr>
        <w:t>K</w:t>
      </w:r>
      <w:r w:rsidRPr="00B134AE">
        <w:rPr>
          <w:color w:val="000000"/>
        </w:rPr>
        <w:t xml:space="preserve">, </w:t>
      </w:r>
      <w:r w:rsidRPr="00B134AE">
        <w:rPr>
          <w:color w:val="000000"/>
          <w:lang w:val="en-US"/>
        </w:rPr>
        <w:t>G</w:t>
      </w:r>
      <w:r w:rsidRPr="00B134AE">
        <w:rPr>
          <w:color w:val="000000"/>
        </w:rPr>
        <w:t xml:space="preserve">, </w:t>
      </w:r>
      <w:r w:rsidRPr="00B134AE">
        <w:rPr>
          <w:color w:val="000000"/>
          <w:lang w:val="en-US"/>
        </w:rPr>
        <w:t>O</w:t>
      </w:r>
      <w:r w:rsidRPr="00B134AE">
        <w:rPr>
          <w:color w:val="000000"/>
        </w:rPr>
        <w:t xml:space="preserve">, </w:t>
      </w:r>
      <w:r w:rsidRPr="00B134AE">
        <w:rPr>
          <w:color w:val="000000"/>
          <w:lang w:val="en-US"/>
        </w:rPr>
        <w:t>F</w:t>
      </w:r>
      <w:r w:rsidRPr="00B134AE">
        <w:rPr>
          <w:color w:val="000000"/>
        </w:rPr>
        <w:t xml:space="preserve"> и на отрезке </w:t>
      </w:r>
      <w:r w:rsidRPr="00B134AE">
        <w:rPr>
          <w:color w:val="000000"/>
          <w:lang w:val="en-US"/>
        </w:rPr>
        <w:t>CP</w:t>
      </w:r>
      <w:r w:rsidRPr="00B134AE">
        <w:rPr>
          <w:color w:val="000000"/>
        </w:rPr>
        <w:t xml:space="preserve">, лежащих на границе между костной тканью и имплантатом. </w:t>
      </w:r>
    </w:p>
    <w:p w:rsidR="006B080B" w:rsidRPr="00B134AE" w:rsidRDefault="00AE3515" w:rsidP="00D27454">
      <w:pPr>
        <w:ind w:firstLine="709"/>
        <w:contextualSpacing/>
        <w:jc w:val="both"/>
        <w:rPr>
          <w:color w:val="000000"/>
        </w:rPr>
      </w:pPr>
      <w:r w:rsidRPr="00B134AE">
        <w:rPr>
          <w:color w:val="000000"/>
        </w:rPr>
        <w:t xml:space="preserve">В варианте без биоинертных покрытий напряжения </w:t>
      </w:r>
      <w:proofErr w:type="spellStart"/>
      <w:r w:rsidRPr="00B134AE">
        <w:rPr>
          <w:color w:val="000000"/>
        </w:rPr>
        <w:t>Мизеса</w:t>
      </w:r>
      <w:proofErr w:type="spellEnd"/>
      <w:r w:rsidRPr="00B134AE">
        <w:rPr>
          <w:color w:val="000000"/>
        </w:rPr>
        <w:t xml:space="preserve"> в точке </w:t>
      </w:r>
      <w:r w:rsidRPr="00B134AE">
        <w:rPr>
          <w:color w:val="000000"/>
          <w:lang w:val="en-US"/>
        </w:rPr>
        <w:t>G</w:t>
      </w:r>
      <w:r w:rsidRPr="00B134AE">
        <w:rPr>
          <w:color w:val="000000"/>
        </w:rPr>
        <w:t xml:space="preserve"> равны 0,0420 МПа. Рассматриваемая переменная уменьшились до 0,0376 МПа при исследовании поведения биоинертного покрытия системы </w:t>
      </w:r>
      <w:proofErr w:type="spellStart"/>
      <w:r w:rsidRPr="00B134AE">
        <w:rPr>
          <w:color w:val="000000"/>
          <w:lang w:val="en-US"/>
        </w:rPr>
        <w:t>Ti</w:t>
      </w:r>
      <w:proofErr w:type="spellEnd"/>
      <w:r w:rsidRPr="00B134AE">
        <w:rPr>
          <w:color w:val="000000"/>
        </w:rPr>
        <w:t>-</w:t>
      </w:r>
      <w:proofErr w:type="spellStart"/>
      <w:r w:rsidRPr="00B134AE">
        <w:rPr>
          <w:color w:val="000000"/>
          <w:lang w:val="en-US"/>
        </w:rPr>
        <w:t>Nb</w:t>
      </w:r>
      <w:proofErr w:type="spellEnd"/>
      <w:r w:rsidRPr="00B134AE">
        <w:rPr>
          <w:color w:val="000000"/>
        </w:rPr>
        <w:t xml:space="preserve"> и до 0,0357 Мпа в </w:t>
      </w:r>
      <w:r w:rsidR="00E0685E" w:rsidRPr="00B134AE">
        <w:rPr>
          <w:color w:val="000000"/>
        </w:rPr>
        <w:t>модели</w:t>
      </w:r>
      <w:r w:rsidRPr="00B134AE">
        <w:rPr>
          <w:color w:val="000000"/>
        </w:rPr>
        <w:t xml:space="preserve"> со слоем </w:t>
      </w:r>
      <w:proofErr w:type="spellStart"/>
      <w:r w:rsidRPr="00B134AE">
        <w:rPr>
          <w:color w:val="000000"/>
          <w:lang w:val="en-US"/>
        </w:rPr>
        <w:t>Ti</w:t>
      </w:r>
      <w:proofErr w:type="spellEnd"/>
      <w:r w:rsidRPr="00B134AE">
        <w:rPr>
          <w:color w:val="000000"/>
        </w:rPr>
        <w:t>-</w:t>
      </w:r>
      <w:r w:rsidRPr="00B134AE">
        <w:rPr>
          <w:color w:val="000000"/>
          <w:lang w:val="en-US"/>
        </w:rPr>
        <w:t>Zr</w:t>
      </w:r>
      <w:r w:rsidRPr="00B134AE">
        <w:rPr>
          <w:color w:val="000000"/>
        </w:rPr>
        <w:t xml:space="preserve">. В точке </w:t>
      </w:r>
      <w:r w:rsidRPr="00B134AE">
        <w:rPr>
          <w:color w:val="000000"/>
          <w:lang w:val="en-US"/>
        </w:rPr>
        <w:t>O</w:t>
      </w:r>
      <w:r w:rsidRPr="00B134AE">
        <w:rPr>
          <w:color w:val="000000"/>
        </w:rPr>
        <w:t xml:space="preserve"> напряжения аналогичным образом изменяются. </w:t>
      </w:r>
      <w:r w:rsidR="00465002" w:rsidRPr="00B134AE">
        <w:rPr>
          <w:color w:val="000000"/>
        </w:rPr>
        <w:t>Имплантат</w:t>
      </w:r>
      <w:r w:rsidRPr="00B134AE">
        <w:rPr>
          <w:color w:val="000000"/>
        </w:rPr>
        <w:t xml:space="preserve"> без биоинертных покрытий демонстрирует 0,0374 МПа, вариант с покрытием системы 0,0370 МПа, а образец со слоем </w:t>
      </w:r>
      <w:proofErr w:type="spellStart"/>
      <w:r w:rsidRPr="00B134AE">
        <w:rPr>
          <w:color w:val="000000"/>
          <w:lang w:val="en-US"/>
        </w:rPr>
        <w:t>Ti</w:t>
      </w:r>
      <w:proofErr w:type="spellEnd"/>
      <w:r w:rsidRPr="00B134AE">
        <w:rPr>
          <w:color w:val="000000"/>
        </w:rPr>
        <w:t>-</w:t>
      </w:r>
      <w:proofErr w:type="spellStart"/>
      <w:r w:rsidRPr="00B134AE">
        <w:rPr>
          <w:color w:val="000000"/>
          <w:lang w:val="en-US"/>
        </w:rPr>
        <w:t>Nb</w:t>
      </w:r>
      <w:proofErr w:type="spellEnd"/>
      <w:r w:rsidRPr="00B134AE">
        <w:rPr>
          <w:color w:val="000000"/>
        </w:rPr>
        <w:t xml:space="preserve"> – 0,0369 МПа. Как и в предыдущем случае в точке </w:t>
      </w:r>
      <w:r w:rsidRPr="00B134AE">
        <w:rPr>
          <w:color w:val="000000"/>
          <w:lang w:val="en-US"/>
        </w:rPr>
        <w:t>F</w:t>
      </w:r>
      <w:r w:rsidRPr="00B134AE">
        <w:rPr>
          <w:color w:val="000000"/>
        </w:rPr>
        <w:t xml:space="preserve"> наибольшие напряжения по критерию </w:t>
      </w:r>
      <w:proofErr w:type="spellStart"/>
      <w:r w:rsidRPr="00B134AE">
        <w:rPr>
          <w:color w:val="000000"/>
        </w:rPr>
        <w:t>Мизеса</w:t>
      </w:r>
      <w:proofErr w:type="spellEnd"/>
      <w:r w:rsidRPr="00B134AE">
        <w:rPr>
          <w:color w:val="000000"/>
        </w:rPr>
        <w:t xml:space="preserve"> демонстрирует вариант без покрытия – 0,0498 МПа. Покрытие системы </w:t>
      </w:r>
      <w:proofErr w:type="spellStart"/>
      <w:r w:rsidRPr="00B134AE">
        <w:rPr>
          <w:color w:val="000000"/>
          <w:lang w:val="en-US"/>
        </w:rPr>
        <w:t>Ti</w:t>
      </w:r>
      <w:proofErr w:type="spellEnd"/>
      <w:r w:rsidRPr="00B134AE">
        <w:rPr>
          <w:color w:val="000000"/>
        </w:rPr>
        <w:t>-</w:t>
      </w:r>
      <w:proofErr w:type="spellStart"/>
      <w:r w:rsidRPr="00B134AE">
        <w:rPr>
          <w:color w:val="000000"/>
          <w:lang w:val="en-US"/>
        </w:rPr>
        <w:t>Nb</w:t>
      </w:r>
      <w:proofErr w:type="spellEnd"/>
      <w:r w:rsidRPr="00B134AE">
        <w:rPr>
          <w:color w:val="000000"/>
        </w:rPr>
        <w:t xml:space="preserve"> уменьшает этот показатель до 0,0476 МПа, а </w:t>
      </w:r>
      <w:proofErr w:type="spellStart"/>
      <w:r w:rsidRPr="00B134AE">
        <w:rPr>
          <w:color w:val="000000"/>
          <w:lang w:val="en-US"/>
        </w:rPr>
        <w:t>Ti</w:t>
      </w:r>
      <w:proofErr w:type="spellEnd"/>
      <w:r w:rsidRPr="00B134AE">
        <w:rPr>
          <w:color w:val="000000"/>
        </w:rPr>
        <w:t>-</w:t>
      </w:r>
      <w:r w:rsidRPr="00B134AE">
        <w:rPr>
          <w:color w:val="000000"/>
          <w:lang w:val="en-US"/>
        </w:rPr>
        <w:t>Zr</w:t>
      </w:r>
      <w:r w:rsidRPr="00B134AE">
        <w:rPr>
          <w:color w:val="000000"/>
        </w:rPr>
        <w:t xml:space="preserve"> вариант достигает 0,0464 МПа. </w:t>
      </w:r>
      <w:r w:rsidR="006B080B" w:rsidRPr="00B134AE">
        <w:rPr>
          <w:color w:val="000000"/>
        </w:rPr>
        <w:t xml:space="preserve">На </w:t>
      </w:r>
      <w:r w:rsidR="00B71319" w:rsidRPr="00B134AE">
        <w:rPr>
          <w:color w:val="000000"/>
        </w:rPr>
        <w:t>грани</w:t>
      </w:r>
      <w:r w:rsidR="006B080B" w:rsidRPr="00B134AE">
        <w:rPr>
          <w:color w:val="000000"/>
        </w:rPr>
        <w:t xml:space="preserve"> С</w:t>
      </w:r>
      <w:r w:rsidR="006B080B" w:rsidRPr="00B134AE">
        <w:rPr>
          <w:color w:val="000000"/>
          <w:lang w:val="en-US"/>
        </w:rPr>
        <w:t>P</w:t>
      </w:r>
      <w:r w:rsidR="006B080B" w:rsidRPr="00B134AE">
        <w:rPr>
          <w:color w:val="000000"/>
        </w:rPr>
        <w:t xml:space="preserve"> напряжения изменяются аналогичным образом. </w:t>
      </w:r>
    </w:p>
    <w:p w:rsidR="006B080B" w:rsidRDefault="006B080B" w:rsidP="00D27454">
      <w:pPr>
        <w:spacing w:after="240"/>
        <w:ind w:firstLine="709"/>
        <w:contextualSpacing/>
        <w:jc w:val="both"/>
        <w:rPr>
          <w:color w:val="000000"/>
        </w:rPr>
      </w:pPr>
      <w:r w:rsidRPr="00B134AE">
        <w:rPr>
          <w:color w:val="000000"/>
        </w:rPr>
        <w:t xml:space="preserve">Стоит также отметить, что на границе между покрытием и </w:t>
      </w:r>
      <w:r w:rsidR="00465002" w:rsidRPr="00B134AE">
        <w:rPr>
          <w:color w:val="000000"/>
        </w:rPr>
        <w:t>имплантат</w:t>
      </w:r>
      <w:r w:rsidR="00465002">
        <w:rPr>
          <w:color w:val="000000"/>
        </w:rPr>
        <w:t>ом</w:t>
      </w:r>
      <w:r w:rsidRPr="00B134AE">
        <w:rPr>
          <w:color w:val="000000"/>
        </w:rPr>
        <w:t xml:space="preserve"> возникает второй пик напряжений, вызванный разницей значений модуля Юнга покрытия и подложки.</w:t>
      </w:r>
    </w:p>
    <w:p w:rsidR="00AB0C6A" w:rsidRPr="00AB0C6A" w:rsidRDefault="007660FE" w:rsidP="00D27454">
      <w:pPr>
        <w:spacing w:after="240"/>
        <w:ind w:firstLine="709"/>
        <w:contextualSpacing/>
        <w:jc w:val="both"/>
        <w:rPr>
          <w:color w:val="000000"/>
        </w:rPr>
      </w:pPr>
      <w:r w:rsidRPr="00B134AE">
        <w:rPr>
          <w:i/>
          <w:iCs/>
        </w:rPr>
        <w:t>Исследование выполнено при поддержке гранта Российского научного фонда (проект № 19-79-00016)</w:t>
      </w:r>
    </w:p>
    <w:sectPr w:rsidR="00AB0C6A" w:rsidRPr="00AB0C6A" w:rsidSect="00AB0C6A">
      <w:pgSz w:w="11906" w:h="16838"/>
      <w:pgMar w:top="1134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151C7"/>
    <w:multiLevelType w:val="hybridMultilevel"/>
    <w:tmpl w:val="F606E2A0"/>
    <w:lvl w:ilvl="0" w:tplc="D3DE8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8A6FB2"/>
    <w:multiLevelType w:val="hybridMultilevel"/>
    <w:tmpl w:val="7BFE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3D00"/>
    <w:multiLevelType w:val="hybridMultilevel"/>
    <w:tmpl w:val="470CE9C6"/>
    <w:lvl w:ilvl="0" w:tplc="65666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FC38BC"/>
    <w:multiLevelType w:val="hybridMultilevel"/>
    <w:tmpl w:val="B136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55B7"/>
    <w:multiLevelType w:val="hybridMultilevel"/>
    <w:tmpl w:val="B136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E2550"/>
    <w:multiLevelType w:val="hybridMultilevel"/>
    <w:tmpl w:val="298EB376"/>
    <w:lvl w:ilvl="0" w:tplc="473C3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C37779"/>
    <w:multiLevelType w:val="hybridMultilevel"/>
    <w:tmpl w:val="86BED1CE"/>
    <w:lvl w:ilvl="0" w:tplc="5986E50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15"/>
    <w:rsid w:val="00096FC0"/>
    <w:rsid w:val="00107881"/>
    <w:rsid w:val="001840C3"/>
    <w:rsid w:val="001A2A34"/>
    <w:rsid w:val="001F5F40"/>
    <w:rsid w:val="002136D1"/>
    <w:rsid w:val="00304203"/>
    <w:rsid w:val="003F2228"/>
    <w:rsid w:val="00413491"/>
    <w:rsid w:val="0045143B"/>
    <w:rsid w:val="00465002"/>
    <w:rsid w:val="00657265"/>
    <w:rsid w:val="006B080B"/>
    <w:rsid w:val="006B09D8"/>
    <w:rsid w:val="006E204D"/>
    <w:rsid w:val="00706969"/>
    <w:rsid w:val="00740622"/>
    <w:rsid w:val="00757F0E"/>
    <w:rsid w:val="007660FE"/>
    <w:rsid w:val="007C34F6"/>
    <w:rsid w:val="007E170D"/>
    <w:rsid w:val="008212DE"/>
    <w:rsid w:val="00892A6C"/>
    <w:rsid w:val="008938AD"/>
    <w:rsid w:val="008E2004"/>
    <w:rsid w:val="008E5825"/>
    <w:rsid w:val="0093025A"/>
    <w:rsid w:val="00A23D6D"/>
    <w:rsid w:val="00A5240D"/>
    <w:rsid w:val="00A86BF2"/>
    <w:rsid w:val="00AB0C6A"/>
    <w:rsid w:val="00AE3515"/>
    <w:rsid w:val="00B103A0"/>
    <w:rsid w:val="00B134AE"/>
    <w:rsid w:val="00B71319"/>
    <w:rsid w:val="00BE6E0E"/>
    <w:rsid w:val="00C01740"/>
    <w:rsid w:val="00C520B2"/>
    <w:rsid w:val="00D2691C"/>
    <w:rsid w:val="00D27454"/>
    <w:rsid w:val="00D36A62"/>
    <w:rsid w:val="00D42A33"/>
    <w:rsid w:val="00DC69B9"/>
    <w:rsid w:val="00E0685E"/>
    <w:rsid w:val="00E83D3B"/>
    <w:rsid w:val="00EB4968"/>
    <w:rsid w:val="00F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6AF9"/>
  <w15:docId w15:val="{11857494-28A8-AF4F-9287-45629C0A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51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968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6E204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EB4968"/>
  </w:style>
  <w:style w:type="character" w:customStyle="1" w:styleId="10">
    <w:name w:val="Заголовок 1 Знак"/>
    <w:basedOn w:val="a0"/>
    <w:link w:val="1"/>
    <w:uiPriority w:val="9"/>
    <w:rsid w:val="00EB4968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Body Text"/>
    <w:basedOn w:val="a"/>
    <w:link w:val="a6"/>
    <w:rsid w:val="00C01740"/>
    <w:pPr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C017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E17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170D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6E204D"/>
    <w:pPr>
      <w:ind w:left="720"/>
      <w:contextualSpacing/>
    </w:pPr>
  </w:style>
  <w:style w:type="character" w:customStyle="1" w:styleId="apple-converted-space">
    <w:name w:val="apple-converted-space"/>
    <w:basedOn w:val="a0"/>
    <w:rsid w:val="006E204D"/>
  </w:style>
  <w:style w:type="paragraph" w:styleId="a8">
    <w:name w:val="Balloon Text"/>
    <w:basedOn w:val="a"/>
    <w:link w:val="a9"/>
    <w:uiPriority w:val="99"/>
    <w:semiHidden/>
    <w:unhideWhenUsed/>
    <w:rsid w:val="00930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4"/>
    <w:uiPriority w:val="99"/>
    <w:unhideWhenUsed/>
    <w:rsid w:val="0065726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B7131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71319"/>
    <w:rPr>
      <w:color w:val="605E5C"/>
      <w:shd w:val="clear" w:color="auto" w:fill="E1DFDD"/>
    </w:rPr>
  </w:style>
  <w:style w:type="paragraph" w:customStyle="1" w:styleId="ad">
    <w:basedOn w:val="a"/>
    <w:next w:val="a4"/>
    <w:uiPriority w:val="99"/>
    <w:unhideWhenUsed/>
    <w:rsid w:val="00DC69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2020-09-08T10:07:00Z</cp:lastPrinted>
  <dcterms:created xsi:type="dcterms:W3CDTF">2020-11-21T12:31:00Z</dcterms:created>
  <dcterms:modified xsi:type="dcterms:W3CDTF">2020-11-21T12:41:00Z</dcterms:modified>
</cp:coreProperties>
</file>