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8E" w:rsidRPr="003E3F8E" w:rsidRDefault="003E3F8E" w:rsidP="003E3F8E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caps/>
          <w:sz w:val="28"/>
          <w:szCs w:val="28"/>
        </w:rPr>
      </w:pPr>
      <w:r w:rsidRPr="003E3F8E">
        <w:rPr>
          <w:rFonts w:ascii="Times New Roman" w:eastAsia="Calibri" w:hAnsi="Times New Roman" w:cs="Times New Roman"/>
          <w:caps/>
          <w:sz w:val="28"/>
          <w:szCs w:val="28"/>
        </w:rPr>
        <w:t>УДК</w:t>
      </w:r>
    </w:p>
    <w:p w:rsidR="00C85E5E" w:rsidRPr="003E3F8E" w:rsidRDefault="00C85E5E" w:rsidP="003E3F8E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E3F8E">
        <w:rPr>
          <w:rFonts w:ascii="Times New Roman" w:eastAsia="Calibri" w:hAnsi="Times New Roman" w:cs="Times New Roman"/>
          <w:b/>
          <w:caps/>
          <w:sz w:val="28"/>
          <w:szCs w:val="28"/>
        </w:rPr>
        <w:t>Биология развития хермеса</w:t>
      </w:r>
      <w:r w:rsidR="003E3F8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– Основного вредителя </w:t>
      </w:r>
      <w:r w:rsidR="00A636A0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зеленых насаждений </w:t>
      </w:r>
    </w:p>
    <w:p w:rsidR="003E3F8E" w:rsidRDefault="00C85E5E" w:rsidP="003E3F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Исенев</w:t>
      </w:r>
      <w:proofErr w:type="spellEnd"/>
      <w:r w:rsidR="002406D0" w:rsidRPr="0024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6D0" w:rsidRP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</w:t>
      </w:r>
      <w:r w:rsidR="003E3F8E" w:rsidRP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аспирант</w:t>
      </w:r>
      <w:r w:rsid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Витязь</w:t>
      </w:r>
      <w:r w:rsidR="002406D0" w:rsidRPr="0024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</w:t>
      </w:r>
      <w:r w:rsid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 w:rsid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иол.наук</w:t>
      </w:r>
      <w:proofErr w:type="spellEnd"/>
      <w:r w:rsid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Дюкова</w:t>
      </w:r>
      <w:proofErr w:type="spellEnd"/>
      <w:r w:rsidR="002406D0" w:rsidRPr="0024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</w:t>
      </w:r>
      <w:r w:rsid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СПО</w:t>
      </w:r>
    </w:p>
    <w:p w:rsidR="003E3F8E" w:rsidRPr="00587314" w:rsidRDefault="003E3F8E" w:rsidP="003E3F8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7314">
        <w:rPr>
          <w:rFonts w:ascii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587314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58731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узбасская</w:t>
      </w:r>
      <w:r w:rsidRPr="00587314">
        <w:rPr>
          <w:rFonts w:ascii="Times New Roman" w:hAnsi="Times New Roman" w:cs="Times New Roman"/>
          <w:color w:val="000000"/>
          <w:sz w:val="28"/>
          <w:szCs w:val="28"/>
        </w:rPr>
        <w:t xml:space="preserve"> ГСХ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7314">
        <w:rPr>
          <w:rFonts w:ascii="Times New Roman" w:hAnsi="Times New Roman" w:cs="Times New Roman"/>
          <w:color w:val="000000"/>
          <w:sz w:val="28"/>
          <w:szCs w:val="28"/>
        </w:rPr>
        <w:t>, Россия, г. Кемерово</w:t>
      </w:r>
    </w:p>
    <w:p w:rsidR="00C85E5E" w:rsidRPr="002406D0" w:rsidRDefault="00544C5C" w:rsidP="003E3F8E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  <w:hyperlink r:id="rId6" w:history="1">
        <w:r w:rsidR="00C85E5E" w:rsidRPr="003E3F8E">
          <w:rPr>
            <w:rStyle w:val="a3"/>
            <w:rFonts w:ascii="Times New Roman" w:eastAsia="Calibri" w:hAnsi="Times New Roman"/>
            <w:b/>
            <w:i/>
            <w:sz w:val="28"/>
            <w:szCs w:val="28"/>
            <w:lang w:val="en-US"/>
          </w:rPr>
          <w:t>Isenev</w:t>
        </w:r>
        <w:r w:rsidR="00C85E5E" w:rsidRPr="002406D0">
          <w:rPr>
            <w:rStyle w:val="a3"/>
            <w:rFonts w:ascii="Times New Roman" w:eastAsia="Calibri" w:hAnsi="Times New Roman"/>
            <w:b/>
            <w:i/>
            <w:sz w:val="28"/>
            <w:szCs w:val="28"/>
            <w:lang w:val="en-US"/>
          </w:rPr>
          <w:t>96@</w:t>
        </w:r>
        <w:r w:rsidR="00C85E5E" w:rsidRPr="003E3F8E">
          <w:rPr>
            <w:rStyle w:val="a3"/>
            <w:rFonts w:ascii="Times New Roman" w:eastAsia="Calibri" w:hAnsi="Times New Roman"/>
            <w:b/>
            <w:i/>
            <w:sz w:val="28"/>
            <w:szCs w:val="28"/>
            <w:lang w:val="en-US"/>
          </w:rPr>
          <w:t>list</w:t>
        </w:r>
        <w:r w:rsidR="00C85E5E" w:rsidRPr="002406D0">
          <w:rPr>
            <w:rStyle w:val="a3"/>
            <w:rFonts w:ascii="Times New Roman" w:eastAsia="Calibri" w:hAnsi="Times New Roman"/>
            <w:b/>
            <w:i/>
            <w:sz w:val="28"/>
            <w:szCs w:val="28"/>
            <w:lang w:val="en-US"/>
          </w:rPr>
          <w:t>.</w:t>
        </w:r>
        <w:r w:rsidR="00C85E5E" w:rsidRPr="003E3F8E">
          <w:rPr>
            <w:rStyle w:val="a3"/>
            <w:rFonts w:ascii="Times New Roman" w:eastAsia="Calibri" w:hAnsi="Times New Roman"/>
            <w:b/>
            <w:i/>
            <w:sz w:val="28"/>
            <w:szCs w:val="28"/>
            <w:lang w:val="en-US"/>
          </w:rPr>
          <w:t>ru</w:t>
        </w:r>
      </w:hyperlink>
    </w:p>
    <w:p w:rsidR="002406D0" w:rsidRPr="002773E1" w:rsidRDefault="002406D0" w:rsidP="003E3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636A0" w:rsidRPr="00A636A0" w:rsidRDefault="00A636A0" w:rsidP="00240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</w:pPr>
      <w:r w:rsidRPr="00A636A0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DEVELOPMENTAL BIOLOGY OF HERMES - THE MAIN PEST OF GREEN PLANTS</w:t>
      </w:r>
    </w:p>
    <w:p w:rsidR="002406D0" w:rsidRPr="00A636A0" w:rsidRDefault="002406D0" w:rsidP="002406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06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Isenev</w:t>
      </w:r>
      <w:proofErr w:type="spellEnd"/>
      <w:r w:rsidRPr="002406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N.E., </w:t>
      </w:r>
      <w:r w:rsidRPr="00587314">
        <w:rPr>
          <w:rStyle w:val="shorttext"/>
          <w:rFonts w:ascii="Times New Roman" w:hAnsi="Times New Roman" w:cs="Times New Roman"/>
          <w:sz w:val="28"/>
          <w:szCs w:val="28"/>
          <w:lang w:val="en"/>
        </w:rPr>
        <w:t>aspirant</w:t>
      </w:r>
      <w:r w:rsidRPr="002406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406D0">
        <w:rPr>
          <w:rFonts w:ascii="Times New Roman" w:hAnsi="Times New Roman" w:cs="Times New Roman"/>
          <w:sz w:val="28"/>
          <w:szCs w:val="28"/>
          <w:lang w:val="en-US"/>
        </w:rPr>
        <w:t>S.N.Vityaz</w:t>
      </w:r>
      <w:proofErr w:type="spellEnd"/>
      <w:r w:rsidRPr="002406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2406D0">
        <w:rPr>
          <w:rFonts w:ascii="Times New Roman" w:hAnsi="Times New Roman" w:cs="Times New Roman"/>
          <w:sz w:val="28"/>
          <w:szCs w:val="28"/>
          <w:lang w:val="en-US"/>
        </w:rPr>
        <w:t>ssociate</w:t>
      </w:r>
      <w:proofErr w:type="spellEnd"/>
      <w:r w:rsidRPr="00240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2406D0">
        <w:rPr>
          <w:rFonts w:ascii="Times New Roman" w:hAnsi="Times New Roman" w:cs="Times New Roman"/>
          <w:sz w:val="28"/>
          <w:szCs w:val="28"/>
          <w:lang w:val="en-US"/>
        </w:rPr>
        <w:t>rofessor</w:t>
      </w:r>
      <w:proofErr w:type="spellEnd"/>
      <w:r w:rsidRPr="002406D0">
        <w:rPr>
          <w:rFonts w:ascii="Times New Roman" w:hAnsi="Times New Roman" w:cs="Times New Roman"/>
          <w:sz w:val="28"/>
          <w:szCs w:val="28"/>
          <w:lang w:val="en-US"/>
        </w:rPr>
        <w:t xml:space="preserve"> of biological sciences, </w:t>
      </w:r>
      <w:proofErr w:type="spellStart"/>
      <w:r w:rsidRPr="002406D0">
        <w:rPr>
          <w:rFonts w:ascii="Times New Roman" w:hAnsi="Times New Roman" w:cs="Times New Roman"/>
          <w:color w:val="000000"/>
          <w:sz w:val="28"/>
          <w:szCs w:val="28"/>
          <w:lang w:val="en-US"/>
        </w:rPr>
        <w:t>Dyukova</w:t>
      </w:r>
      <w:proofErr w:type="spellEnd"/>
      <w:r w:rsidRPr="002406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E.</w:t>
      </w:r>
      <w:r w:rsidRPr="002406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06D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A636A0" w:rsidRPr="00A636A0">
        <w:rPr>
          <w:rFonts w:ascii="Times New Roman" w:hAnsi="Times New Roman" w:cs="Times New Roman"/>
          <w:color w:val="000000"/>
          <w:sz w:val="28"/>
          <w:szCs w:val="28"/>
          <w:lang w:val="en-US"/>
        </w:rPr>
        <w:t>, vocational teacher</w:t>
      </w:r>
    </w:p>
    <w:p w:rsidR="002406D0" w:rsidRPr="00587314" w:rsidRDefault="002406D0" w:rsidP="002406D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87314">
        <w:rPr>
          <w:rFonts w:ascii="Times New Roman" w:hAnsi="Times New Roman" w:cs="Times New Roman"/>
          <w:sz w:val="28"/>
          <w:szCs w:val="28"/>
          <w:lang w:val="en"/>
        </w:rPr>
        <w:t xml:space="preserve">Kemerovo State Agricultural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Akademy</w:t>
      </w:r>
      <w:proofErr w:type="spellEnd"/>
      <w:r w:rsidRPr="00587314">
        <w:rPr>
          <w:rFonts w:ascii="Times New Roman" w:hAnsi="Times New Roman" w:cs="Times New Roman"/>
          <w:sz w:val="28"/>
          <w:szCs w:val="28"/>
          <w:lang w:val="en"/>
        </w:rPr>
        <w:t>, Russia, Kemerovo</w:t>
      </w:r>
    </w:p>
    <w:p w:rsidR="002406D0" w:rsidRPr="002773E1" w:rsidRDefault="002406D0" w:rsidP="003E3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85E5E" w:rsidRPr="003E3F8E" w:rsidRDefault="00C85E5E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D0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="002406D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Хермесы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являются представителями надсемейства насекомых (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Aphidoidea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) из отряда полужесткокрылых (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Hemiptera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), которое включает в себя вредителей, угрожающих лесным экосистемам России. Об эволюционной истории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известно немного, а их таксономия остается нерешенной.  Данный вид вредителей имеет сложный жизненный цикл со сменой кормового растения.  В данной статье затронута тема развития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их биология и степени вредоносности.  </w:t>
      </w:r>
    </w:p>
    <w:p w:rsidR="00A636A0" w:rsidRPr="002773E1" w:rsidRDefault="00A636A0" w:rsidP="003E3F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Abstract</w:t>
      </w:r>
      <w:r w:rsidRPr="00A636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  <w:r w:rsidRPr="003E3F8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Hermes </w:t>
      </w:r>
      <w:proofErr w:type="gramStart"/>
      <w:r w:rsidRPr="003E3F8E"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 w:rsidRPr="003E3F8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representatives of the insect superfamily (</w:t>
      </w:r>
      <w:proofErr w:type="spellStart"/>
      <w:r w:rsidRPr="003E3F8E">
        <w:rPr>
          <w:rFonts w:ascii="Times New Roman" w:hAnsi="Times New Roman" w:cs="Times New Roman"/>
          <w:color w:val="000000"/>
          <w:sz w:val="28"/>
          <w:szCs w:val="28"/>
          <w:lang w:val="en-US"/>
        </w:rPr>
        <w:t>Aphidoidea</w:t>
      </w:r>
      <w:proofErr w:type="spellEnd"/>
      <w:r w:rsidRPr="003E3F8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of the order </w:t>
      </w:r>
      <w:proofErr w:type="spellStart"/>
      <w:r w:rsidRPr="003E3F8E">
        <w:rPr>
          <w:rFonts w:ascii="Times New Roman" w:hAnsi="Times New Roman" w:cs="Times New Roman"/>
          <w:color w:val="000000"/>
          <w:sz w:val="28"/>
          <w:szCs w:val="28"/>
          <w:lang w:val="en-US"/>
        </w:rPr>
        <w:t>Hemiptera</w:t>
      </w:r>
      <w:proofErr w:type="spellEnd"/>
      <w:r w:rsidRPr="003E3F8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which includes pests that threaten forest ecosystems in Russia. Little is known about the evolutionary history of Hermes, and their taxonomy remains unresolved. This type of pest has a complex life cycle with a change of forage plant. This article deals with the development of Hermes, their biology and the degree of harmfulness. </w:t>
      </w:r>
      <w:r w:rsidRPr="00A636A0">
        <w:rPr>
          <w:rFonts w:ascii="Times New Roman" w:hAnsi="Times New Roman" w:cs="Times New Roman"/>
          <w:color w:val="000000"/>
          <w:sz w:val="28"/>
          <w:szCs w:val="28"/>
          <w:lang w:val="en-US"/>
        </w:rPr>
        <w:t>Key words: Hermes, aphids, complex life cycle, cyclic parthenogenesis.</w:t>
      </w:r>
    </w:p>
    <w:p w:rsidR="00C85E5E" w:rsidRPr="002773E1" w:rsidRDefault="00C85E5E" w:rsidP="003E3F8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636A0">
        <w:rPr>
          <w:rFonts w:ascii="Times New Roman" w:eastAsia="Calibri" w:hAnsi="Times New Roman" w:cs="Times New Roman"/>
          <w:b/>
          <w:i/>
          <w:sz w:val="28"/>
          <w:szCs w:val="28"/>
        </w:rPr>
        <w:t>Ключевые</w:t>
      </w:r>
      <w:r w:rsidRPr="002773E1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r w:rsidRPr="00A636A0">
        <w:rPr>
          <w:rFonts w:ascii="Times New Roman" w:eastAsia="Calibri" w:hAnsi="Times New Roman" w:cs="Times New Roman"/>
          <w:b/>
          <w:i/>
          <w:sz w:val="28"/>
          <w:szCs w:val="28"/>
        </w:rPr>
        <w:t>слова</w:t>
      </w:r>
      <w:r w:rsidRPr="002773E1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:</w:t>
      </w:r>
      <w:r w:rsidRPr="002773E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</w:t>
      </w:r>
      <w:proofErr w:type="spellEnd"/>
      <w:r w:rsidRPr="002773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E3F8E">
        <w:rPr>
          <w:rFonts w:ascii="Times New Roman" w:hAnsi="Times New Roman" w:cs="Times New Roman"/>
          <w:sz w:val="28"/>
          <w:szCs w:val="28"/>
        </w:rPr>
        <w:t>тли</w:t>
      </w:r>
      <w:r w:rsidRPr="002773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E3F8E">
        <w:rPr>
          <w:rFonts w:ascii="Times New Roman" w:hAnsi="Times New Roman" w:cs="Times New Roman"/>
          <w:sz w:val="28"/>
          <w:szCs w:val="28"/>
        </w:rPr>
        <w:t>сложный</w:t>
      </w:r>
      <w:r w:rsidRPr="002773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3F8E">
        <w:rPr>
          <w:rFonts w:ascii="Times New Roman" w:hAnsi="Times New Roman" w:cs="Times New Roman"/>
          <w:sz w:val="28"/>
          <w:szCs w:val="28"/>
        </w:rPr>
        <w:t>жизненный</w:t>
      </w:r>
      <w:r w:rsidRPr="002773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3F8E">
        <w:rPr>
          <w:rFonts w:ascii="Times New Roman" w:hAnsi="Times New Roman" w:cs="Times New Roman"/>
          <w:sz w:val="28"/>
          <w:szCs w:val="28"/>
        </w:rPr>
        <w:t>цикл</w:t>
      </w:r>
      <w:r w:rsidRPr="002773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E3F8E">
        <w:rPr>
          <w:rFonts w:ascii="Times New Roman" w:hAnsi="Times New Roman" w:cs="Times New Roman"/>
          <w:sz w:val="28"/>
          <w:szCs w:val="28"/>
        </w:rPr>
        <w:t>циклический</w:t>
      </w:r>
      <w:r w:rsidRPr="002773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3F8E">
        <w:rPr>
          <w:rFonts w:ascii="Times New Roman" w:hAnsi="Times New Roman" w:cs="Times New Roman"/>
          <w:sz w:val="28"/>
          <w:szCs w:val="28"/>
        </w:rPr>
        <w:t>партеногенез</w:t>
      </w:r>
      <w:r w:rsidRPr="00277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5E5E" w:rsidRPr="00A636A0" w:rsidRDefault="00A636A0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A636A0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A63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636A0">
        <w:rPr>
          <w:rFonts w:ascii="Times New Roman" w:hAnsi="Times New Roman" w:cs="Times New Roman"/>
          <w:sz w:val="28"/>
          <w:szCs w:val="28"/>
          <w:lang w:val="en-US"/>
        </w:rPr>
        <w:t>hermes</w:t>
      </w:r>
      <w:proofErr w:type="spellEnd"/>
      <w:proofErr w:type="gramEnd"/>
      <w:r w:rsidRPr="00A636A0">
        <w:rPr>
          <w:rFonts w:ascii="Times New Roman" w:hAnsi="Times New Roman" w:cs="Times New Roman"/>
          <w:sz w:val="28"/>
          <w:szCs w:val="28"/>
          <w:lang w:val="en-US"/>
        </w:rPr>
        <w:t>, aphids, complex life cycle, cyclic parthenogenesis.</w:t>
      </w:r>
      <w:r w:rsidR="00C85E5E" w:rsidRPr="00A636A0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proofErr w:type="gramStart"/>
      <w:r w:rsidRPr="003E3F8E">
        <w:rPr>
          <w:rFonts w:ascii="Times New Roman" w:hAnsi="Times New Roman" w:cs="Times New Roman"/>
          <w:sz w:val="28"/>
          <w:szCs w:val="28"/>
        </w:rPr>
        <w:t>Хермесы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082A">
        <w:rPr>
          <w:rFonts w:ascii="Times New Roman" w:hAnsi="Times New Roman" w:cs="Times New Roman"/>
          <w:i/>
          <w:sz w:val="28"/>
          <w:szCs w:val="28"/>
        </w:rPr>
        <w:t>Hemiptera</w:t>
      </w:r>
      <w:proofErr w:type="spellEnd"/>
      <w:r w:rsidRPr="0031082A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3108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082A">
        <w:rPr>
          <w:rFonts w:ascii="Times New Roman" w:hAnsi="Times New Roman" w:cs="Times New Roman"/>
          <w:i/>
          <w:sz w:val="28"/>
          <w:szCs w:val="28"/>
        </w:rPr>
        <w:t>Aphidoidea</w:t>
      </w:r>
      <w:proofErr w:type="spellEnd"/>
      <w:r w:rsidRPr="0031082A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proofErr w:type="gramStart"/>
      <w:r w:rsidRPr="0031082A">
        <w:rPr>
          <w:rFonts w:ascii="Times New Roman" w:hAnsi="Times New Roman" w:cs="Times New Roman"/>
          <w:i/>
          <w:sz w:val="28"/>
          <w:szCs w:val="28"/>
        </w:rPr>
        <w:t>Adelgidae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), как и их ближайшие родственники, филлоксеры (</w:t>
      </w:r>
      <w:proofErr w:type="spellStart"/>
      <w:r w:rsidRPr="0031082A">
        <w:rPr>
          <w:rFonts w:ascii="Times New Roman" w:hAnsi="Times New Roman" w:cs="Times New Roman"/>
          <w:i/>
          <w:sz w:val="28"/>
          <w:szCs w:val="28"/>
        </w:rPr>
        <w:t>Phylloxeridae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) и тли (</w:t>
      </w:r>
      <w:proofErr w:type="spellStart"/>
      <w:r w:rsidRPr="0031082A">
        <w:rPr>
          <w:rFonts w:ascii="Times New Roman" w:hAnsi="Times New Roman" w:cs="Times New Roman"/>
          <w:i/>
          <w:sz w:val="28"/>
          <w:szCs w:val="28"/>
        </w:rPr>
        <w:t>Aphididae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), проявляют циклический партеногенез и имеют сложные, многопоколенные, полиморфные жизненные циклы.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Хермесы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филлоксеры отличаются от тлей отсутствием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сифункул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сохранением предкового признака яйцекладки во всех поколениях </w:t>
      </w:r>
      <w:r w:rsidR="00B96B75" w:rsidRPr="003E3F8E">
        <w:rPr>
          <w:rFonts w:ascii="Times New Roman" w:hAnsi="Times New Roman" w:cs="Times New Roman"/>
          <w:sz w:val="28"/>
          <w:szCs w:val="28"/>
        </w:rPr>
        <w:t>[1</w:t>
      </w:r>
      <w:r w:rsidRPr="003E3F8E">
        <w:rPr>
          <w:rFonts w:ascii="Times New Roman" w:hAnsi="Times New Roman" w:cs="Times New Roman"/>
          <w:sz w:val="28"/>
          <w:szCs w:val="28"/>
        </w:rPr>
        <w:t xml:space="preserve">]. В то время как филлоксеры и многие тли питаются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ангиоспермами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хермесы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же вредят только 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>сосновым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082A">
        <w:rPr>
          <w:rFonts w:ascii="Times New Roman" w:hAnsi="Times New Roman" w:cs="Times New Roman"/>
          <w:i/>
          <w:sz w:val="28"/>
          <w:szCs w:val="28"/>
        </w:rPr>
        <w:t>Pinaceae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) </w:t>
      </w:r>
      <w:r w:rsidR="00B96B75" w:rsidRPr="003E3F8E">
        <w:rPr>
          <w:rFonts w:ascii="Times New Roman" w:hAnsi="Times New Roman" w:cs="Times New Roman"/>
          <w:sz w:val="28"/>
          <w:szCs w:val="28"/>
        </w:rPr>
        <w:t>[1</w:t>
      </w:r>
      <w:r w:rsidRPr="003E3F8E">
        <w:rPr>
          <w:rFonts w:ascii="Times New Roman" w:hAnsi="Times New Roman" w:cs="Times New Roman"/>
          <w:sz w:val="28"/>
          <w:szCs w:val="28"/>
        </w:rPr>
        <w:t xml:space="preserve">].  Несмотря на широкое географическое распространение растений-хозяев, количество видов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мало, однако существует значительная таксономическая неопределенность. Некоторые из описанных видов могут не представлять собой уникальные таксоны, но на самом деле являются различными морфологическими формами одних и тех же видов, встречающихся на разных растени</w:t>
      </w:r>
      <w:r w:rsidR="00693017" w:rsidRPr="003E3F8E">
        <w:rPr>
          <w:rFonts w:ascii="Times New Roman" w:hAnsi="Times New Roman" w:cs="Times New Roman"/>
          <w:sz w:val="28"/>
          <w:szCs w:val="28"/>
        </w:rPr>
        <w:t>ях-хозяевах [</w:t>
      </w:r>
      <w:r w:rsidR="00544C5C">
        <w:rPr>
          <w:rFonts w:ascii="Times New Roman" w:hAnsi="Times New Roman" w:cs="Times New Roman"/>
          <w:sz w:val="28"/>
          <w:szCs w:val="28"/>
        </w:rPr>
        <w:t>6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Возможно, что загадочные виды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r w:rsidR="000A6516" w:rsidRPr="003E3F8E">
        <w:rPr>
          <w:rFonts w:ascii="Times New Roman" w:hAnsi="Times New Roman" w:cs="Times New Roman"/>
          <w:sz w:val="28"/>
          <w:szCs w:val="28"/>
        </w:rPr>
        <w:t>еще предстоит описать</w:t>
      </w:r>
      <w:r w:rsidRPr="003E3F8E">
        <w:rPr>
          <w:rFonts w:ascii="Times New Roman" w:hAnsi="Times New Roman" w:cs="Times New Roman"/>
          <w:sz w:val="28"/>
          <w:szCs w:val="28"/>
        </w:rPr>
        <w:t xml:space="preserve">. </w:t>
      </w:r>
      <w:r w:rsidRPr="003E3F8E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работа в области биологии и систематики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имеет долгую и богатую историю. Изучением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занимались такие ученые, как </w:t>
      </w:r>
      <w:r w:rsidR="000A6516" w:rsidRPr="003E3F8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A6516" w:rsidRPr="003E3F8E">
        <w:rPr>
          <w:rFonts w:ascii="Times New Roman" w:hAnsi="Times New Roman" w:cs="Times New Roman"/>
          <w:sz w:val="28"/>
          <w:szCs w:val="28"/>
        </w:rPr>
        <w:t>Холодковский</w:t>
      </w:r>
      <w:proofErr w:type="spellEnd"/>
      <w:r w:rsidR="00693017" w:rsidRPr="003E3F8E">
        <w:rPr>
          <w:rFonts w:ascii="Times New Roman" w:hAnsi="Times New Roman" w:cs="Times New Roman"/>
          <w:sz w:val="28"/>
          <w:szCs w:val="28"/>
        </w:rPr>
        <w:t xml:space="preserve"> в России, С. </w:t>
      </w:r>
      <w:proofErr w:type="spellStart"/>
      <w:r w:rsidR="00693017" w:rsidRPr="003E3F8E">
        <w:rPr>
          <w:rFonts w:ascii="Times New Roman" w:hAnsi="Times New Roman" w:cs="Times New Roman"/>
          <w:sz w:val="28"/>
          <w:szCs w:val="28"/>
        </w:rPr>
        <w:t>Беорнер</w:t>
      </w:r>
      <w:proofErr w:type="spellEnd"/>
      <w:r w:rsidR="000A6516" w:rsidRPr="003E3F8E">
        <w:rPr>
          <w:rFonts w:ascii="Times New Roman" w:hAnsi="Times New Roman" w:cs="Times New Roman"/>
          <w:sz w:val="28"/>
          <w:szCs w:val="28"/>
        </w:rPr>
        <w:t xml:space="preserve">  в Германии, С. Маршал </w:t>
      </w:r>
      <w:r w:rsidRPr="003E3F8E">
        <w:rPr>
          <w:rFonts w:ascii="Times New Roman" w:hAnsi="Times New Roman" w:cs="Times New Roman"/>
          <w:sz w:val="28"/>
          <w:szCs w:val="28"/>
        </w:rPr>
        <w:t xml:space="preserve"> во Франции, и С. Аннан</w:t>
      </w:r>
      <w:r w:rsidR="00B96B75" w:rsidRPr="003E3F8E">
        <w:rPr>
          <w:rFonts w:ascii="Times New Roman" w:hAnsi="Times New Roman" w:cs="Times New Roman"/>
          <w:sz w:val="28"/>
          <w:szCs w:val="28"/>
        </w:rPr>
        <w:t xml:space="preserve"> [</w:t>
      </w:r>
      <w:r w:rsidR="00544C5C">
        <w:rPr>
          <w:rFonts w:ascii="Times New Roman" w:hAnsi="Times New Roman" w:cs="Times New Roman"/>
          <w:sz w:val="28"/>
          <w:szCs w:val="28"/>
        </w:rPr>
        <w:t>19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 в Северной Америке. В середине </w:t>
      </w:r>
      <w:r w:rsidRPr="003E3F8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E3F8E">
        <w:rPr>
          <w:rFonts w:ascii="Times New Roman" w:hAnsi="Times New Roman" w:cs="Times New Roman"/>
          <w:sz w:val="28"/>
          <w:szCs w:val="28"/>
        </w:rPr>
        <w:t xml:space="preserve"> века</w:t>
      </w:r>
      <w:r w:rsidR="00B96B75" w:rsidRPr="003E3F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6B75" w:rsidRPr="003E3F8E">
        <w:rPr>
          <w:rFonts w:ascii="Times New Roman" w:hAnsi="Times New Roman" w:cs="Times New Roman"/>
          <w:sz w:val="28"/>
          <w:szCs w:val="28"/>
        </w:rPr>
        <w:t>Эйххорн</w:t>
      </w:r>
      <w:proofErr w:type="spellEnd"/>
      <w:r w:rsidR="00B96B75" w:rsidRPr="003E3F8E">
        <w:rPr>
          <w:rFonts w:ascii="Times New Roman" w:hAnsi="Times New Roman" w:cs="Times New Roman"/>
          <w:sz w:val="28"/>
          <w:szCs w:val="28"/>
        </w:rPr>
        <w:t xml:space="preserve"> [</w:t>
      </w:r>
      <w:r w:rsidR="00544C5C">
        <w:rPr>
          <w:rFonts w:ascii="Times New Roman" w:hAnsi="Times New Roman" w:cs="Times New Roman"/>
          <w:sz w:val="28"/>
          <w:szCs w:val="28"/>
        </w:rPr>
        <w:t>22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 обсуждал популяционно-динамичные реакции хищников,</w:t>
      </w:r>
      <w:r w:rsidR="00693017"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017" w:rsidRPr="003E3F8E">
        <w:rPr>
          <w:rFonts w:ascii="Times New Roman" w:hAnsi="Times New Roman" w:cs="Times New Roman"/>
          <w:sz w:val="28"/>
          <w:szCs w:val="28"/>
        </w:rPr>
        <w:t>Штеффан</w:t>
      </w:r>
      <w:proofErr w:type="spellEnd"/>
      <w:r w:rsidR="00693017" w:rsidRPr="003E3F8E">
        <w:rPr>
          <w:rFonts w:ascii="Times New Roman" w:hAnsi="Times New Roman" w:cs="Times New Roman"/>
          <w:sz w:val="28"/>
          <w:szCs w:val="28"/>
        </w:rPr>
        <w:t xml:space="preserve"> </w:t>
      </w:r>
      <w:r w:rsidRPr="003E3F8E">
        <w:rPr>
          <w:rFonts w:ascii="Times New Roman" w:hAnsi="Times New Roman" w:cs="Times New Roman"/>
          <w:sz w:val="28"/>
          <w:szCs w:val="28"/>
        </w:rPr>
        <w:t xml:space="preserve">изучал систематику, цитологию и эволюцию жизненного цикла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Иноуэ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описал  фауну этих вредителей </w:t>
      </w:r>
      <w:r w:rsidR="000A6516" w:rsidRPr="003E3F8E">
        <w:rPr>
          <w:rFonts w:ascii="Times New Roman" w:hAnsi="Times New Roman" w:cs="Times New Roman"/>
          <w:sz w:val="28"/>
          <w:szCs w:val="28"/>
        </w:rPr>
        <w:t xml:space="preserve">в Японии, а Картер </w:t>
      </w:r>
      <w:r w:rsidRPr="003E3F8E">
        <w:rPr>
          <w:rFonts w:ascii="Times New Roman" w:hAnsi="Times New Roman" w:cs="Times New Roman"/>
          <w:sz w:val="28"/>
          <w:szCs w:val="28"/>
        </w:rPr>
        <w:t xml:space="preserve">- в Великобритании. В последние десятилетия изучение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были сосредоточены в основном на двух видах: бальзамном шерстяном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хермесе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адель</w:t>
      </w:r>
      <w:r w:rsidR="00B96B75" w:rsidRPr="003E3F8E">
        <w:rPr>
          <w:rFonts w:ascii="Times New Roman" w:hAnsi="Times New Roman" w:cs="Times New Roman"/>
          <w:sz w:val="28"/>
          <w:szCs w:val="28"/>
        </w:rPr>
        <w:t>гейском</w:t>
      </w:r>
      <w:proofErr w:type="spellEnd"/>
      <w:r w:rsidR="00B96B75"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B75" w:rsidRPr="003E3F8E">
        <w:rPr>
          <w:rFonts w:ascii="Times New Roman" w:hAnsi="Times New Roman" w:cs="Times New Roman"/>
          <w:sz w:val="28"/>
          <w:szCs w:val="28"/>
        </w:rPr>
        <w:t>хермесе</w:t>
      </w:r>
      <w:proofErr w:type="spellEnd"/>
      <w:r w:rsidR="00B96B75" w:rsidRPr="003E3F8E">
        <w:rPr>
          <w:rFonts w:ascii="Times New Roman" w:hAnsi="Times New Roman" w:cs="Times New Roman"/>
          <w:sz w:val="28"/>
          <w:szCs w:val="28"/>
        </w:rPr>
        <w:t xml:space="preserve"> [</w:t>
      </w:r>
      <w:r w:rsidR="00544C5C">
        <w:rPr>
          <w:rFonts w:ascii="Times New Roman" w:hAnsi="Times New Roman" w:cs="Times New Roman"/>
          <w:sz w:val="28"/>
          <w:szCs w:val="28"/>
        </w:rPr>
        <w:t>2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r w:rsidR="000A6516" w:rsidRPr="003E3F8E">
        <w:rPr>
          <w:rFonts w:ascii="Times New Roman" w:hAnsi="Times New Roman" w:cs="Times New Roman"/>
          <w:sz w:val="28"/>
          <w:szCs w:val="28"/>
        </w:rPr>
        <w:t xml:space="preserve">и болиголовом шерстяном </w:t>
      </w:r>
      <w:proofErr w:type="spellStart"/>
      <w:r w:rsidR="000A6516" w:rsidRPr="003E3F8E">
        <w:rPr>
          <w:rFonts w:ascii="Times New Roman" w:hAnsi="Times New Roman" w:cs="Times New Roman"/>
          <w:sz w:val="28"/>
          <w:szCs w:val="28"/>
        </w:rPr>
        <w:t>хермесе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. Данные виды были завезены в Россию</w:t>
      </w:r>
      <w:r w:rsidR="000A6516" w:rsidRPr="003E3F8E">
        <w:rPr>
          <w:rFonts w:ascii="Times New Roman" w:hAnsi="Times New Roman" w:cs="Times New Roman"/>
          <w:sz w:val="28"/>
          <w:szCs w:val="28"/>
        </w:rPr>
        <w:t xml:space="preserve"> из </w:t>
      </w:r>
      <w:bookmarkStart w:id="0" w:name="_GoBack"/>
      <w:bookmarkEnd w:id="0"/>
      <w:r w:rsidR="000A6516" w:rsidRPr="003E3F8E">
        <w:rPr>
          <w:rFonts w:ascii="Times New Roman" w:hAnsi="Times New Roman" w:cs="Times New Roman"/>
          <w:sz w:val="28"/>
          <w:szCs w:val="28"/>
        </w:rPr>
        <w:t>Европы</w:t>
      </w:r>
      <w:r w:rsidRPr="003E3F8E">
        <w:rPr>
          <w:rFonts w:ascii="Times New Roman" w:hAnsi="Times New Roman" w:cs="Times New Roman"/>
          <w:sz w:val="28"/>
          <w:szCs w:val="28"/>
        </w:rPr>
        <w:t xml:space="preserve"> и</w:t>
      </w:r>
      <w:r w:rsidR="00B96B75" w:rsidRPr="003E3F8E">
        <w:rPr>
          <w:rFonts w:ascii="Times New Roman" w:hAnsi="Times New Roman" w:cs="Times New Roman"/>
          <w:sz w:val="28"/>
          <w:szCs w:val="28"/>
        </w:rPr>
        <w:t xml:space="preserve"> Японии [7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На сегодняшний день они представляют серьезную угрозу для лесных экосистем. Поэтому особое внимание нужно уделить фундаментальной биологии, взаимодействию между растениями и насекомыми и потенциальными биолого-контролируемыми организмами. В данной статье представлен обзор биологического развития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а также их эволюционной истории. В частности,  всё внимание статьи направлено на эволюцию жизненных циклов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подчеркивая  при этом особенности развития представителей данного семейства.  </w:t>
      </w:r>
    </w:p>
    <w:p w:rsidR="00CE7B8A" w:rsidRPr="003E3F8E" w:rsidRDefault="0031082A" w:rsidP="003108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Жизненный цикл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B8A" w:rsidRPr="003E3F8E">
        <w:rPr>
          <w:rFonts w:ascii="Times New Roman" w:hAnsi="Times New Roman" w:cs="Times New Roman"/>
          <w:sz w:val="28"/>
          <w:szCs w:val="28"/>
        </w:rPr>
        <w:t xml:space="preserve">Пять поколений составляют жизненный цикл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>. Первые три включают в себя первичного хозяина, где происходит половое размножение; два последних представлены вторичным хозяином. Весь цикл занимает два года. Ель (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Picea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>.) всегда является первичным хозяином (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Abies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Larix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Pseudotsuga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Tsuga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Хермесы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могут выживать и размножаться только на определенных видах деревьев в пределах одного первичного и вторичного рода хозяев. Например,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Pineusorientalis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может чередоваться между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Piceaorientalis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Pinussilvestris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, но он не может выжить на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Picea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abies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Pinu</w:t>
      </w:r>
      <w:r w:rsidR="00693017" w:rsidRPr="003E3F8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693017"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017" w:rsidRPr="003E3F8E">
        <w:rPr>
          <w:rFonts w:ascii="Times New Roman" w:hAnsi="Times New Roman" w:cs="Times New Roman"/>
          <w:sz w:val="28"/>
          <w:szCs w:val="28"/>
        </w:rPr>
        <w:t>strobus</w:t>
      </w:r>
      <w:proofErr w:type="spellEnd"/>
      <w:r w:rsidR="00693017" w:rsidRPr="003E3F8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93017" w:rsidRPr="003E3F8E">
        <w:rPr>
          <w:rFonts w:ascii="Times New Roman" w:hAnsi="Times New Roman" w:cs="Times New Roman"/>
          <w:sz w:val="28"/>
          <w:szCs w:val="28"/>
        </w:rPr>
        <w:t>Pinuscembra</w:t>
      </w:r>
      <w:proofErr w:type="spellEnd"/>
      <w:r w:rsidR="00693017" w:rsidRPr="003E3F8E">
        <w:rPr>
          <w:rFonts w:ascii="Times New Roman" w:hAnsi="Times New Roman" w:cs="Times New Roman"/>
          <w:sz w:val="28"/>
          <w:szCs w:val="28"/>
        </w:rPr>
        <w:t xml:space="preserve"> [</w:t>
      </w:r>
      <w:r w:rsidR="00B96B75" w:rsidRPr="003E3F8E">
        <w:rPr>
          <w:rFonts w:ascii="Times New Roman" w:hAnsi="Times New Roman" w:cs="Times New Roman"/>
          <w:sz w:val="28"/>
          <w:szCs w:val="28"/>
        </w:rPr>
        <w:t>8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="00CE7B8A" w:rsidRPr="003E3F8E">
        <w:rPr>
          <w:rFonts w:ascii="Times New Roman" w:hAnsi="Times New Roman" w:cs="Times New Roman"/>
          <w:sz w:val="28"/>
          <w:szCs w:val="28"/>
        </w:rPr>
        <w:t>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Номенклатура, ассоциируемая с разнонаправленным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генерационным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сканированием, обусловлена тем, что разные авторы использовали разные системы. В данной статье используется номен</w:t>
      </w:r>
      <w:r w:rsidR="00693017" w:rsidRPr="003E3F8E">
        <w:rPr>
          <w:rFonts w:ascii="Times New Roman" w:hAnsi="Times New Roman" w:cs="Times New Roman"/>
          <w:sz w:val="28"/>
          <w:szCs w:val="28"/>
        </w:rPr>
        <w:t>клатура, предло</w:t>
      </w:r>
      <w:r w:rsidR="00B96B75" w:rsidRPr="003E3F8E">
        <w:rPr>
          <w:rFonts w:ascii="Times New Roman" w:hAnsi="Times New Roman" w:cs="Times New Roman"/>
          <w:sz w:val="28"/>
          <w:szCs w:val="28"/>
        </w:rPr>
        <w:t>женная Маршалом [1</w:t>
      </w:r>
      <w:r w:rsidR="00693017" w:rsidRPr="003E3F8E">
        <w:rPr>
          <w:rFonts w:ascii="Times New Roman" w:hAnsi="Times New Roman" w:cs="Times New Roman"/>
          <w:sz w:val="28"/>
          <w:szCs w:val="28"/>
        </w:rPr>
        <w:t>7]</w:t>
      </w:r>
      <w:r w:rsidRPr="003E3F8E">
        <w:rPr>
          <w:rFonts w:ascii="Times New Roman" w:hAnsi="Times New Roman" w:cs="Times New Roman"/>
          <w:sz w:val="28"/>
          <w:szCs w:val="28"/>
        </w:rPr>
        <w:t xml:space="preserve">, которая является наиболее подходящей и может быть использована при изучении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. Крылатые индивиды, мигрирующие от вторичного к первичному хозяину, называются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сексупарами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(с лат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е, кто несет половое поколение"). Прибыв к подходящему виду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Picea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они откладывают яйца и умирают </w:t>
      </w:r>
      <w:r w:rsidR="00B96B75" w:rsidRPr="003E3F8E">
        <w:rPr>
          <w:rFonts w:ascii="Times New Roman" w:hAnsi="Times New Roman" w:cs="Times New Roman"/>
          <w:sz w:val="28"/>
          <w:szCs w:val="28"/>
        </w:rPr>
        <w:t>[3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Эти яйца 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>вылупляются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и ра</w:t>
      </w:r>
      <w:r w:rsidR="00693017" w:rsidRPr="003E3F8E">
        <w:rPr>
          <w:rFonts w:ascii="Times New Roman" w:hAnsi="Times New Roman" w:cs="Times New Roman"/>
          <w:sz w:val="28"/>
          <w:szCs w:val="28"/>
        </w:rPr>
        <w:t>зви</w:t>
      </w:r>
      <w:r w:rsidR="00B96B75" w:rsidRPr="003E3F8E">
        <w:rPr>
          <w:rFonts w:ascii="Times New Roman" w:hAnsi="Times New Roman" w:cs="Times New Roman"/>
          <w:sz w:val="28"/>
          <w:szCs w:val="28"/>
        </w:rPr>
        <w:t>ваются в половозрелую особь [</w:t>
      </w:r>
      <w:r w:rsidR="000A6516" w:rsidRPr="003E3F8E">
        <w:rPr>
          <w:rFonts w:ascii="Times New Roman" w:hAnsi="Times New Roman" w:cs="Times New Roman"/>
          <w:sz w:val="28"/>
          <w:szCs w:val="28"/>
        </w:rPr>
        <w:t>9</w:t>
      </w:r>
      <w:r w:rsidR="00B96B75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Им не хватает крыльев, они меньше партеногенетических стадий, имеют относительно короткие стилистические линии и длинные, тонкие,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четырехсегментные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антенны. Самцы меньше самок, у них более длинные ноги и они более активны </w:t>
      </w:r>
      <w:r w:rsidR="00B96B75" w:rsidRPr="003E3F8E">
        <w:rPr>
          <w:rFonts w:ascii="Times New Roman" w:hAnsi="Times New Roman" w:cs="Times New Roman"/>
          <w:sz w:val="28"/>
          <w:szCs w:val="28"/>
        </w:rPr>
        <w:t>[3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>. После линьки г</w:t>
      </w:r>
      <w:r w:rsidR="00693017" w:rsidRPr="003E3F8E">
        <w:rPr>
          <w:rFonts w:ascii="Times New Roman" w:hAnsi="Times New Roman" w:cs="Times New Roman"/>
          <w:sz w:val="28"/>
          <w:szCs w:val="28"/>
        </w:rPr>
        <w:t>ол</w:t>
      </w:r>
      <w:r w:rsidR="00B96B75" w:rsidRPr="003E3F8E">
        <w:rPr>
          <w:rFonts w:ascii="Times New Roman" w:hAnsi="Times New Roman" w:cs="Times New Roman"/>
          <w:sz w:val="28"/>
          <w:szCs w:val="28"/>
        </w:rPr>
        <w:t xml:space="preserve">овы, половые особи </w:t>
      </w:r>
      <w:proofErr w:type="spellStart"/>
      <w:r w:rsidR="00B96B75" w:rsidRPr="003E3F8E">
        <w:rPr>
          <w:rFonts w:ascii="Times New Roman" w:hAnsi="Times New Roman" w:cs="Times New Roman"/>
          <w:sz w:val="28"/>
          <w:szCs w:val="28"/>
        </w:rPr>
        <w:t>A.cooleyi</w:t>
      </w:r>
      <w:proofErr w:type="spellEnd"/>
      <w:r w:rsidR="00B96B75" w:rsidRPr="003E3F8E">
        <w:rPr>
          <w:rFonts w:ascii="Times New Roman" w:hAnsi="Times New Roman" w:cs="Times New Roman"/>
          <w:sz w:val="28"/>
          <w:szCs w:val="28"/>
        </w:rPr>
        <w:t xml:space="preserve"> [10</w:t>
      </w:r>
      <w:r w:rsidR="00693017" w:rsidRPr="003E3F8E">
        <w:rPr>
          <w:rFonts w:ascii="Times New Roman" w:hAnsi="Times New Roman" w:cs="Times New Roman"/>
          <w:sz w:val="28"/>
          <w:szCs w:val="28"/>
        </w:rPr>
        <w:t xml:space="preserve">] и </w:t>
      </w:r>
      <w:proofErr w:type="spellStart"/>
      <w:r w:rsidR="00693017" w:rsidRPr="003E3F8E">
        <w:rPr>
          <w:rFonts w:ascii="Times New Roman" w:hAnsi="Times New Roman" w:cs="Times New Roman"/>
          <w:sz w:val="28"/>
          <w:szCs w:val="28"/>
        </w:rPr>
        <w:t>Pineuspinifoliae</w:t>
      </w:r>
      <w:proofErr w:type="spellEnd"/>
      <w:r w:rsidR="00693017" w:rsidRPr="003E3F8E">
        <w:rPr>
          <w:rFonts w:ascii="Times New Roman" w:hAnsi="Times New Roman" w:cs="Times New Roman"/>
          <w:sz w:val="28"/>
          <w:szCs w:val="28"/>
        </w:rPr>
        <w:t xml:space="preserve"> </w:t>
      </w:r>
      <w:r w:rsidRPr="003E3F8E">
        <w:rPr>
          <w:rFonts w:ascii="Times New Roman" w:hAnsi="Times New Roman" w:cs="Times New Roman"/>
          <w:sz w:val="28"/>
          <w:szCs w:val="28"/>
        </w:rPr>
        <w:t>рассеиваются по направлению к центру дерева, где они спариваются и откладывают яйца. После спаривания откладывается одно относительно крупное яйцо, которое становится безлопастной матрицей. Интересно, что самки некоторых других таксонов в сос</w:t>
      </w:r>
      <w:r w:rsidR="00693017" w:rsidRPr="003E3F8E">
        <w:rPr>
          <w:rFonts w:ascii="Times New Roman" w:hAnsi="Times New Roman" w:cs="Times New Roman"/>
          <w:sz w:val="28"/>
          <w:szCs w:val="28"/>
        </w:rPr>
        <w:t>тав</w:t>
      </w:r>
      <w:r w:rsidR="00B96B75" w:rsidRPr="003E3F8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B96B75" w:rsidRPr="003E3F8E">
        <w:rPr>
          <w:rFonts w:ascii="Times New Roman" w:hAnsi="Times New Roman" w:cs="Times New Roman"/>
          <w:sz w:val="28"/>
          <w:szCs w:val="28"/>
        </w:rPr>
        <w:t>Aphidoidea</w:t>
      </w:r>
      <w:proofErr w:type="spellEnd"/>
      <w:r w:rsidR="00B96B75" w:rsidRPr="003E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6B75" w:rsidRPr="003E3F8E">
        <w:rPr>
          <w:rFonts w:ascii="Times New Roman" w:hAnsi="Times New Roman" w:cs="Times New Roman"/>
          <w:sz w:val="28"/>
          <w:szCs w:val="28"/>
        </w:rPr>
        <w:t>Phylloxeridae</w:t>
      </w:r>
      <w:proofErr w:type="spellEnd"/>
      <w:r w:rsidR="00B96B75" w:rsidRPr="003E3F8E">
        <w:rPr>
          <w:rFonts w:ascii="Times New Roman" w:hAnsi="Times New Roman" w:cs="Times New Roman"/>
          <w:sz w:val="28"/>
          <w:szCs w:val="28"/>
        </w:rPr>
        <w:t xml:space="preserve"> [11</w:t>
      </w:r>
      <w:r w:rsidR="00693017" w:rsidRPr="003E3F8E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="00693017" w:rsidRPr="003E3F8E">
        <w:rPr>
          <w:rFonts w:ascii="Times New Roman" w:hAnsi="Times New Roman" w:cs="Times New Roman"/>
          <w:sz w:val="28"/>
          <w:szCs w:val="28"/>
        </w:rPr>
        <w:t>Pemph</w:t>
      </w:r>
      <w:r w:rsidR="00B96B75" w:rsidRPr="003E3F8E">
        <w:rPr>
          <w:rFonts w:ascii="Times New Roman" w:hAnsi="Times New Roman" w:cs="Times New Roman"/>
          <w:sz w:val="28"/>
          <w:szCs w:val="28"/>
        </w:rPr>
        <w:t>iginae</w:t>
      </w:r>
      <w:proofErr w:type="spellEnd"/>
      <w:r w:rsidR="00B96B75" w:rsidRPr="003E3F8E">
        <w:rPr>
          <w:rFonts w:ascii="Times New Roman" w:hAnsi="Times New Roman" w:cs="Times New Roman"/>
          <w:sz w:val="28"/>
          <w:szCs w:val="28"/>
        </w:rPr>
        <w:t xml:space="preserve"> [2</w:t>
      </w:r>
      <w:r w:rsidR="00640F91" w:rsidRPr="003E3F8E">
        <w:rPr>
          <w:rFonts w:ascii="Times New Roman" w:hAnsi="Times New Roman" w:cs="Times New Roman"/>
          <w:sz w:val="28"/>
          <w:szCs w:val="28"/>
        </w:rPr>
        <w:t xml:space="preserve">] и </w:t>
      </w:r>
      <w:proofErr w:type="spellStart"/>
      <w:r w:rsidR="00640F91" w:rsidRPr="003E3F8E">
        <w:rPr>
          <w:rFonts w:ascii="Times New Roman" w:hAnsi="Times New Roman" w:cs="Times New Roman"/>
          <w:sz w:val="28"/>
          <w:szCs w:val="28"/>
        </w:rPr>
        <w:t>Cerataphidini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также откладывают только одно яйцо. Все эти группы также являются хозяевами </w:t>
      </w:r>
      <w:r w:rsidRPr="003E3F8E">
        <w:rPr>
          <w:rFonts w:ascii="Times New Roman" w:hAnsi="Times New Roman" w:cs="Times New Roman"/>
          <w:sz w:val="28"/>
          <w:szCs w:val="28"/>
        </w:rPr>
        <w:lastRenderedPageBreak/>
        <w:t xml:space="preserve">альтернативных и формообразующих яйцеклеток. 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 xml:space="preserve">Сокращение числа яйцеклеток после полового созревания является необычно-исторической категорией, и это имеет двойные последствия: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итередуципотенциал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для генетического конъюнкта в последующем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галлообразовании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путем обеспечения того, что потомство, которое формирует галлу, принадлежит к одному клону, и оно распределяет генетические различия между, а не внутри галл, делая галлы эффективными единицами отбора на этой стадии жизненного цикла.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Самка подползает к бутону и оседает на нем или рядом с ним, а затем перезимовывает в нем.  После трех возрастных гру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>ослые галлы стимулирует дальнейшее д</w:t>
      </w:r>
      <w:r w:rsidR="00B96B75" w:rsidRPr="003E3F8E">
        <w:rPr>
          <w:rFonts w:ascii="Times New Roman" w:hAnsi="Times New Roman" w:cs="Times New Roman"/>
          <w:sz w:val="28"/>
          <w:szCs w:val="28"/>
        </w:rPr>
        <w:t xml:space="preserve">ифференцирование </w:t>
      </w:r>
      <w:proofErr w:type="spellStart"/>
      <w:r w:rsidR="00B96B75" w:rsidRPr="003E3F8E">
        <w:rPr>
          <w:rFonts w:ascii="Times New Roman" w:hAnsi="Times New Roman" w:cs="Times New Roman"/>
          <w:sz w:val="28"/>
          <w:szCs w:val="28"/>
        </w:rPr>
        <w:t>галликолы</w:t>
      </w:r>
      <w:proofErr w:type="spellEnd"/>
      <w:r w:rsidR="00B96B75" w:rsidRPr="003E3F8E">
        <w:rPr>
          <w:rFonts w:ascii="Times New Roman" w:hAnsi="Times New Roman" w:cs="Times New Roman"/>
          <w:sz w:val="28"/>
          <w:szCs w:val="28"/>
        </w:rPr>
        <w:t xml:space="preserve"> [13</w:t>
      </w:r>
      <w:r w:rsidR="00640F91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Галликолы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питаются внутри желчных камер, где они проходят через </w:t>
      </w:r>
      <w:r w:rsidR="00B96B75" w:rsidRPr="003E3F8E">
        <w:rPr>
          <w:rFonts w:ascii="Times New Roman" w:hAnsi="Times New Roman" w:cs="Times New Roman"/>
          <w:sz w:val="28"/>
          <w:szCs w:val="28"/>
        </w:rPr>
        <w:t>четыре возрастных группы [3</w:t>
      </w:r>
      <w:r w:rsidRPr="003E3F8E">
        <w:rPr>
          <w:rFonts w:ascii="Times New Roman" w:hAnsi="Times New Roman" w:cs="Times New Roman"/>
          <w:sz w:val="28"/>
          <w:szCs w:val="28"/>
        </w:rPr>
        <w:t xml:space="preserve">]. Галлы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, часто называемые ананасовыми из-за их характерной формы, образуются из еловых почек, в которых развивающиеся листья увеличиваются в поперечном направлении, а также увеличиваются в размерах, образуя мульти к</w:t>
      </w:r>
      <w:r w:rsidR="00B96B75" w:rsidRPr="003E3F8E">
        <w:rPr>
          <w:rFonts w:ascii="Times New Roman" w:hAnsi="Times New Roman" w:cs="Times New Roman"/>
          <w:sz w:val="28"/>
          <w:szCs w:val="28"/>
        </w:rPr>
        <w:t>амеры [14</w:t>
      </w:r>
      <w:r w:rsidRPr="003E3F8E">
        <w:rPr>
          <w:rFonts w:ascii="Times New Roman" w:hAnsi="Times New Roman" w:cs="Times New Roman"/>
          <w:sz w:val="28"/>
          <w:szCs w:val="28"/>
        </w:rPr>
        <w:t>]. Питание грудной клеткой индуцирует переход от обычной ткани побегов к желчной ткани с повышенными питательными веществами и пониженными защитными химикатами. Желчная ткань содержит больше клеточных ядер, больше липидо</w:t>
      </w:r>
      <w:r w:rsidR="00693017" w:rsidRPr="003E3F8E">
        <w:rPr>
          <w:rFonts w:ascii="Times New Roman" w:hAnsi="Times New Roman" w:cs="Times New Roman"/>
          <w:sz w:val="28"/>
          <w:szCs w:val="28"/>
        </w:rPr>
        <w:t>в и крахмала [1</w:t>
      </w:r>
      <w:r w:rsidR="003B7543" w:rsidRPr="003E3F8E">
        <w:rPr>
          <w:rFonts w:ascii="Times New Roman" w:hAnsi="Times New Roman" w:cs="Times New Roman"/>
          <w:sz w:val="28"/>
          <w:szCs w:val="28"/>
        </w:rPr>
        <w:t>4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>, ме</w:t>
      </w:r>
      <w:r w:rsidR="00693017" w:rsidRPr="003E3F8E">
        <w:rPr>
          <w:rFonts w:ascii="Times New Roman" w:hAnsi="Times New Roman" w:cs="Times New Roman"/>
          <w:sz w:val="28"/>
          <w:szCs w:val="28"/>
        </w:rPr>
        <w:t>ньше восстанавливающи</w:t>
      </w:r>
      <w:r w:rsidR="00640F91" w:rsidRPr="003E3F8E">
        <w:rPr>
          <w:rFonts w:ascii="Times New Roman" w:hAnsi="Times New Roman" w:cs="Times New Roman"/>
          <w:sz w:val="28"/>
          <w:szCs w:val="28"/>
        </w:rPr>
        <w:t>х сахаров</w:t>
      </w:r>
      <w:r w:rsidR="00693017" w:rsidRPr="003E3F8E">
        <w:rPr>
          <w:rFonts w:ascii="Times New Roman" w:hAnsi="Times New Roman" w:cs="Times New Roman"/>
          <w:sz w:val="28"/>
          <w:szCs w:val="28"/>
        </w:rPr>
        <w:t xml:space="preserve"> и </w:t>
      </w:r>
      <w:r w:rsidR="00640F91" w:rsidRPr="003E3F8E">
        <w:rPr>
          <w:rFonts w:ascii="Times New Roman" w:hAnsi="Times New Roman" w:cs="Times New Roman"/>
          <w:sz w:val="28"/>
          <w:szCs w:val="28"/>
        </w:rPr>
        <w:t>меньше фенольных соединений</w:t>
      </w:r>
      <w:r w:rsidRPr="003E3F8E">
        <w:rPr>
          <w:rFonts w:ascii="Times New Roman" w:hAnsi="Times New Roman" w:cs="Times New Roman"/>
          <w:sz w:val="28"/>
          <w:szCs w:val="28"/>
        </w:rPr>
        <w:t>, чем ненужная ткань.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Артур Черч, ботаник, изучавший эволюцию структур растений, отметил сходство в развитии и морфологии между галлами, образованными из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viridis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и примитивными семенными шишками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Cupressacea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r w:rsidR="003B7543" w:rsidRPr="003E3F8E">
        <w:rPr>
          <w:rFonts w:ascii="Times New Roman" w:hAnsi="Times New Roman" w:cs="Times New Roman"/>
          <w:sz w:val="28"/>
          <w:szCs w:val="28"/>
        </w:rPr>
        <w:t>[15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Он предположил, что образование галлов включает те же химические факторы, которые необходимы для развития конусов. Галлы могут быть сформированы при помощи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фундатрикса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, который располагается в неск</w:t>
      </w:r>
      <w:r w:rsidR="00693017" w:rsidRPr="003E3F8E">
        <w:rPr>
          <w:rFonts w:ascii="Times New Roman" w:hAnsi="Times New Roman" w:cs="Times New Roman"/>
          <w:sz w:val="28"/>
          <w:szCs w:val="28"/>
        </w:rPr>
        <w:t>оль</w:t>
      </w:r>
      <w:r w:rsidR="00640F91" w:rsidRPr="003E3F8E">
        <w:rPr>
          <w:rFonts w:ascii="Times New Roman" w:hAnsi="Times New Roman" w:cs="Times New Roman"/>
          <w:sz w:val="28"/>
          <w:szCs w:val="28"/>
        </w:rPr>
        <w:t>ких сантиметрах от зачатка</w:t>
      </w:r>
      <w:r w:rsidRPr="003E3F8E">
        <w:rPr>
          <w:rFonts w:ascii="Times New Roman" w:hAnsi="Times New Roman" w:cs="Times New Roman"/>
          <w:sz w:val="28"/>
          <w:szCs w:val="28"/>
        </w:rPr>
        <w:t>, и путем инъекции экстрактов слюнных желез</w:t>
      </w:r>
      <w:r w:rsidR="00640F91"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F91"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Пока не известно, производит ли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фундатрикс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химический стимулятор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novo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или каким-то образом манипулируют растительными гормонами.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>Размер желчного пузыря положительно коррелирует с количеством насекомых в желчном пузыре и, следовательно, используется дл</w:t>
      </w:r>
      <w:r w:rsidR="00693017" w:rsidRPr="003E3F8E">
        <w:rPr>
          <w:rFonts w:ascii="Times New Roman" w:hAnsi="Times New Roman" w:cs="Times New Roman"/>
          <w:sz w:val="28"/>
          <w:szCs w:val="28"/>
        </w:rPr>
        <w:t>я оценки пригодности основания</w:t>
      </w:r>
      <w:r w:rsidRPr="003E3F8E">
        <w:rPr>
          <w:rFonts w:ascii="Times New Roman" w:hAnsi="Times New Roman" w:cs="Times New Roman"/>
          <w:sz w:val="28"/>
          <w:szCs w:val="28"/>
        </w:rPr>
        <w:t>. Галлы обладают большим размером, когда они сформированы на побегах с большим количеством иголок, окружены более неосторожными побегами и выше на дер</w:t>
      </w:r>
      <w:r w:rsidR="00693017" w:rsidRPr="003E3F8E">
        <w:rPr>
          <w:rFonts w:ascii="Times New Roman" w:hAnsi="Times New Roman" w:cs="Times New Roman"/>
          <w:sz w:val="28"/>
          <w:szCs w:val="28"/>
        </w:rPr>
        <w:t>еве [</w:t>
      </w:r>
      <w:r w:rsidR="003B7543" w:rsidRPr="003E3F8E">
        <w:rPr>
          <w:rFonts w:ascii="Times New Roman" w:hAnsi="Times New Roman" w:cs="Times New Roman"/>
          <w:sz w:val="28"/>
          <w:szCs w:val="28"/>
        </w:rPr>
        <w:t>16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Американские исследователи  обнаружили, что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cooleyi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fundatrices</w:t>
      </w:r>
      <w:proofErr w:type="spellEnd"/>
      <w:r w:rsidR="0031082A">
        <w:rPr>
          <w:rFonts w:ascii="Times New Roman" w:hAnsi="Times New Roman" w:cs="Times New Roman"/>
          <w:sz w:val="28"/>
          <w:szCs w:val="28"/>
        </w:rPr>
        <w:t xml:space="preserve"> </w:t>
      </w:r>
      <w:r w:rsidRPr="003E3F8E">
        <w:rPr>
          <w:rFonts w:ascii="Times New Roman" w:hAnsi="Times New Roman" w:cs="Times New Roman"/>
          <w:sz w:val="28"/>
          <w:szCs w:val="28"/>
        </w:rPr>
        <w:t>преимущественно поселиться на нижних ветвях. Те, которые оседают на самых верхних ветвях, производят в два раза больше потомства, но страдают от гораздо более высокой зимней смертности.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>В середине лета желчь высыхает, в результате чего камеры открываются и особи выходят на поверхность.  Там они откладывают яйца и умираю</w:t>
      </w:r>
      <w:r w:rsidR="00693017" w:rsidRPr="003E3F8E">
        <w:rPr>
          <w:rFonts w:ascii="Times New Roman" w:hAnsi="Times New Roman" w:cs="Times New Roman"/>
          <w:sz w:val="28"/>
          <w:szCs w:val="28"/>
        </w:rPr>
        <w:t>т</w:t>
      </w:r>
      <w:r w:rsidR="00640F91" w:rsidRPr="003E3F8E">
        <w:rPr>
          <w:rFonts w:ascii="Times New Roman" w:hAnsi="Times New Roman" w:cs="Times New Roman"/>
          <w:sz w:val="28"/>
          <w:szCs w:val="28"/>
        </w:rPr>
        <w:t xml:space="preserve"> в течение нескольких часов</w:t>
      </w:r>
      <w:r w:rsidRPr="003E3F8E">
        <w:rPr>
          <w:rFonts w:ascii="Times New Roman" w:hAnsi="Times New Roman" w:cs="Times New Roman"/>
          <w:sz w:val="28"/>
          <w:szCs w:val="28"/>
        </w:rPr>
        <w:t xml:space="preserve">. Потомство галл начинается с ряда поколений, состоящих из бескрылых партеногенетических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экзулов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(с лат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>от, кто изгнан»).</w:t>
      </w:r>
    </w:p>
    <w:p w:rsidR="00CE7B8A" w:rsidRPr="003E3F8E" w:rsidRDefault="00640F91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>Маршал [</w:t>
      </w:r>
      <w:r w:rsidR="003B7543" w:rsidRPr="003E3F8E">
        <w:rPr>
          <w:rFonts w:ascii="Times New Roman" w:hAnsi="Times New Roman" w:cs="Times New Roman"/>
          <w:sz w:val="28"/>
          <w:szCs w:val="28"/>
        </w:rPr>
        <w:t>1</w:t>
      </w:r>
      <w:r w:rsidRPr="003E3F8E">
        <w:rPr>
          <w:rFonts w:ascii="Times New Roman" w:hAnsi="Times New Roman" w:cs="Times New Roman"/>
          <w:sz w:val="28"/>
          <w:szCs w:val="28"/>
        </w:rPr>
        <w:t>7]</w:t>
      </w:r>
      <w:r w:rsidR="00CE7B8A" w:rsidRPr="003E3F8E">
        <w:rPr>
          <w:rFonts w:ascii="Times New Roman" w:hAnsi="Times New Roman" w:cs="Times New Roman"/>
          <w:sz w:val="28"/>
          <w:szCs w:val="28"/>
        </w:rPr>
        <w:t xml:space="preserve"> ввел термин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sistentes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(единственное число =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sistens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; в переводе с латинского означает «остановить») для примеров, имеющих период диапаузы в течение первого возраста, и термин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progredientes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sin-gular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progrediens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; в переводе с латинского д «для продолжения») для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экзулов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, </w:t>
      </w:r>
      <w:r w:rsidR="00CE7B8A" w:rsidRPr="003E3F8E">
        <w:rPr>
          <w:rFonts w:ascii="Times New Roman" w:hAnsi="Times New Roman" w:cs="Times New Roman"/>
          <w:sz w:val="28"/>
          <w:szCs w:val="28"/>
        </w:rPr>
        <w:lastRenderedPageBreak/>
        <w:t xml:space="preserve">которые не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диапаузируют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и которые линяют от первого до второго возраста без задержки.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Систенты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можно отличить от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прогредиентов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по следующим признакам: более </w:t>
      </w:r>
      <w:proofErr w:type="gramStart"/>
      <w:r w:rsidR="00CE7B8A" w:rsidRPr="003E3F8E">
        <w:rPr>
          <w:rFonts w:ascii="Times New Roman" w:hAnsi="Times New Roman" w:cs="Times New Roman"/>
          <w:sz w:val="28"/>
          <w:szCs w:val="28"/>
        </w:rPr>
        <w:t>сильная</w:t>
      </w:r>
      <w:proofErr w:type="gram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склеротизация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>, более длинные ростральные стилеты, меньшее количеств</w:t>
      </w:r>
      <w:r w:rsidRPr="003E3F8E">
        <w:rPr>
          <w:rFonts w:ascii="Times New Roman" w:hAnsi="Times New Roman" w:cs="Times New Roman"/>
          <w:sz w:val="28"/>
          <w:szCs w:val="28"/>
        </w:rPr>
        <w:t>о восковых желез</w:t>
      </w:r>
      <w:r w:rsidR="00CE7B8A" w:rsidRPr="003E3F8E">
        <w:rPr>
          <w:rFonts w:ascii="Times New Roman" w:hAnsi="Times New Roman" w:cs="Times New Roman"/>
          <w:sz w:val="28"/>
          <w:szCs w:val="28"/>
        </w:rPr>
        <w:t>, уменьшенный размер по сравнению с хорошо развитыми антеннами и три линьк</w:t>
      </w:r>
      <w:r w:rsidRPr="003E3F8E">
        <w:rPr>
          <w:rFonts w:ascii="Times New Roman" w:hAnsi="Times New Roman" w:cs="Times New Roman"/>
          <w:sz w:val="28"/>
          <w:szCs w:val="28"/>
        </w:rPr>
        <w:t>и [</w:t>
      </w:r>
      <w:r w:rsidR="003B7543" w:rsidRPr="003E3F8E">
        <w:rPr>
          <w:rFonts w:ascii="Times New Roman" w:hAnsi="Times New Roman" w:cs="Times New Roman"/>
          <w:sz w:val="28"/>
          <w:szCs w:val="28"/>
        </w:rPr>
        <w:t>3</w:t>
      </w:r>
      <w:r w:rsidRPr="003E3F8E">
        <w:rPr>
          <w:rFonts w:ascii="Times New Roman" w:hAnsi="Times New Roman" w:cs="Times New Roman"/>
          <w:sz w:val="28"/>
          <w:szCs w:val="28"/>
        </w:rPr>
        <w:t>]</w:t>
      </w:r>
      <w:r w:rsidR="00CE7B8A" w:rsidRPr="003E3F8E">
        <w:rPr>
          <w:rFonts w:ascii="Times New Roman" w:hAnsi="Times New Roman" w:cs="Times New Roman"/>
          <w:sz w:val="28"/>
          <w:szCs w:val="28"/>
        </w:rPr>
        <w:t xml:space="preserve">. Фенотипы, которые являются промежуточными между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sistentes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</w:rPr>
        <w:t>progr</w:t>
      </w:r>
      <w:r w:rsidRPr="003E3F8E">
        <w:rPr>
          <w:rFonts w:ascii="Times New Roman" w:hAnsi="Times New Roman" w:cs="Times New Roman"/>
          <w:sz w:val="28"/>
          <w:szCs w:val="28"/>
        </w:rPr>
        <w:t>edientes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также были перенесены</w:t>
      </w:r>
      <w:r w:rsidR="00CE7B8A" w:rsidRPr="003E3F8E">
        <w:rPr>
          <w:rFonts w:ascii="Times New Roman" w:hAnsi="Times New Roman" w:cs="Times New Roman"/>
          <w:sz w:val="28"/>
          <w:szCs w:val="28"/>
        </w:rPr>
        <w:t>; следовательно, следует проявлять осторожность при различении их только на основе морфологии, необходимо обращать внимание и на номенклатуру.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Некоторые виды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имеют строгое изменение поколений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систен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прогредиенов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(например,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viridis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). Другие виды (например,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nord-mannianae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) проявляют большую пластичность.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Зимующие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систенты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могут вызывать увеличение количества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систент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прогредиентов</w:t>
      </w:r>
      <w:proofErr w:type="spellEnd"/>
      <w:r w:rsidR="00640F91" w:rsidRPr="003E3F8E">
        <w:rPr>
          <w:rFonts w:ascii="Times New Roman" w:hAnsi="Times New Roman" w:cs="Times New Roman"/>
          <w:sz w:val="28"/>
          <w:szCs w:val="28"/>
        </w:rPr>
        <w:t xml:space="preserve"> из одного и того же сцепления, </w:t>
      </w:r>
      <w:r w:rsidRPr="003E3F8E">
        <w:rPr>
          <w:rFonts w:ascii="Times New Roman" w:hAnsi="Times New Roman" w:cs="Times New Roman"/>
          <w:sz w:val="28"/>
          <w:szCs w:val="28"/>
        </w:rPr>
        <w:t>пропорции каждого из которых опр</w:t>
      </w:r>
      <w:r w:rsidR="00471B8A" w:rsidRPr="003E3F8E">
        <w:rPr>
          <w:rFonts w:ascii="Times New Roman" w:hAnsi="Times New Roman" w:cs="Times New Roman"/>
          <w:sz w:val="28"/>
          <w:szCs w:val="28"/>
        </w:rPr>
        <w:t>еделяются материнским путем</w:t>
      </w:r>
      <w:r w:rsidRPr="003E3F8E">
        <w:rPr>
          <w:rFonts w:ascii="Times New Roman" w:hAnsi="Times New Roman" w:cs="Times New Roman"/>
          <w:sz w:val="28"/>
          <w:szCs w:val="28"/>
        </w:rPr>
        <w:t xml:space="preserve"> и регулируются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ф</w:t>
      </w:r>
      <w:r w:rsidR="00471B8A" w:rsidRPr="003E3F8E">
        <w:rPr>
          <w:rFonts w:ascii="Times New Roman" w:hAnsi="Times New Roman" w:cs="Times New Roman"/>
          <w:sz w:val="28"/>
          <w:szCs w:val="28"/>
        </w:rPr>
        <w:t>отопериодом</w:t>
      </w:r>
      <w:proofErr w:type="spellEnd"/>
      <w:r w:rsidR="00471B8A" w:rsidRPr="003E3F8E">
        <w:rPr>
          <w:rFonts w:ascii="Times New Roman" w:hAnsi="Times New Roman" w:cs="Times New Roman"/>
          <w:sz w:val="28"/>
          <w:szCs w:val="28"/>
        </w:rPr>
        <w:t xml:space="preserve"> и температурой</w:t>
      </w:r>
      <w:r w:rsidRPr="003E3F8E">
        <w:rPr>
          <w:rFonts w:ascii="Times New Roman" w:hAnsi="Times New Roman" w:cs="Times New Roman"/>
          <w:sz w:val="28"/>
          <w:szCs w:val="28"/>
        </w:rPr>
        <w:t>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Недавно вылупившиеся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хермесы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во всех поколениях представлены гусеницами, у которых более длинные ноги и антенны, чем у других возрастов, и они активно размещаются на дереве. За исключением крылатых взрослых особей, гусеничный ход - единственная подвижная стадия в жизненном цикле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. В зависимости от вида и поколения,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exulis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crawlers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располагаются на иглах (например,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cooleyi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pectinatae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), у основания иголок (например,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tsugae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), у основания почек (например,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laricis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) или на коре (например,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piceae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P.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strobi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). Их стилеты заканчиваются внутри клеток кортикальной паренхимы, где они питаются запасенными питательными веществами растения</w:t>
      </w:r>
      <w:r w:rsidR="003B7543" w:rsidRPr="003E3F8E">
        <w:rPr>
          <w:rFonts w:ascii="Times New Roman" w:hAnsi="Times New Roman" w:cs="Times New Roman"/>
          <w:sz w:val="28"/>
          <w:szCs w:val="28"/>
        </w:rPr>
        <w:t>[14</w:t>
      </w:r>
      <w:r w:rsidR="00471B8A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>, или во флоэме, где они</w:t>
      </w:r>
      <w:r w:rsidR="00471B8A" w:rsidRPr="003E3F8E">
        <w:rPr>
          <w:rFonts w:ascii="Times New Roman" w:hAnsi="Times New Roman" w:cs="Times New Roman"/>
          <w:sz w:val="28"/>
          <w:szCs w:val="28"/>
        </w:rPr>
        <w:t xml:space="preserve"> питаются </w:t>
      </w:r>
      <w:proofErr w:type="gramStart"/>
      <w:r w:rsidR="00471B8A" w:rsidRPr="003E3F8E">
        <w:rPr>
          <w:rFonts w:ascii="Times New Roman" w:hAnsi="Times New Roman" w:cs="Times New Roman"/>
          <w:sz w:val="28"/>
          <w:szCs w:val="28"/>
        </w:rPr>
        <w:t>соком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471B8A" w:rsidRPr="003E3F8E">
        <w:rPr>
          <w:rFonts w:ascii="Times New Roman" w:hAnsi="Times New Roman" w:cs="Times New Roman"/>
          <w:sz w:val="28"/>
          <w:szCs w:val="28"/>
        </w:rPr>
        <w:t>типично для большинства тлей</w:t>
      </w:r>
      <w:r w:rsidRPr="003E3F8E">
        <w:rPr>
          <w:rFonts w:ascii="Times New Roman" w:hAnsi="Times New Roman" w:cs="Times New Roman"/>
          <w:sz w:val="28"/>
          <w:szCs w:val="28"/>
        </w:rPr>
        <w:t>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Выбор места расселения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exulis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crawlers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вероятно, обусловлен сочетанием экологических и химических сигналов. Гусеницы P.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strobi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обладают положительной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фи</w:t>
      </w:r>
      <w:r w:rsidR="003B7543" w:rsidRPr="003E3F8E">
        <w:rPr>
          <w:rFonts w:ascii="Times New Roman" w:hAnsi="Times New Roman" w:cs="Times New Roman"/>
          <w:sz w:val="28"/>
          <w:szCs w:val="28"/>
        </w:rPr>
        <w:t>тотоксичностью</w:t>
      </w:r>
      <w:proofErr w:type="spellEnd"/>
      <w:r w:rsidR="003B7543" w:rsidRPr="003E3F8E">
        <w:rPr>
          <w:rFonts w:ascii="Times New Roman" w:hAnsi="Times New Roman" w:cs="Times New Roman"/>
          <w:sz w:val="28"/>
          <w:szCs w:val="28"/>
        </w:rPr>
        <w:t xml:space="preserve"> </w:t>
      </w:r>
      <w:r w:rsidR="003B7543" w:rsidRPr="0031082A">
        <w:rPr>
          <w:rFonts w:ascii="Times New Roman" w:hAnsi="Times New Roman" w:cs="Times New Roman"/>
          <w:sz w:val="28"/>
          <w:szCs w:val="28"/>
        </w:rPr>
        <w:t>[</w:t>
      </w:r>
      <w:r w:rsidR="003B7543" w:rsidRPr="003E3F8E">
        <w:rPr>
          <w:rFonts w:ascii="Times New Roman" w:hAnsi="Times New Roman" w:cs="Times New Roman"/>
          <w:sz w:val="28"/>
          <w:szCs w:val="28"/>
        </w:rPr>
        <w:t>18</w:t>
      </w:r>
      <w:r w:rsidR="003B7543" w:rsidRPr="0031082A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Гусеницы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piceae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геотаксичны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, но это можно преодолеть, притягивая рассеянный свет; однако они отражаютс</w:t>
      </w:r>
      <w:r w:rsidR="003B7543" w:rsidRPr="003E3F8E">
        <w:rPr>
          <w:rFonts w:ascii="Times New Roman" w:hAnsi="Times New Roman" w:cs="Times New Roman"/>
          <w:sz w:val="28"/>
          <w:szCs w:val="28"/>
        </w:rPr>
        <w:t>я от прямого солнечного света [19]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Место расселения также может зависеть от поколения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 в пределах вида. Например, гусеницы A.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cooleyi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progrediens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предпочитают оседать на иголках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Pseu-dotsuga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menziesii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в текущем году, в то время как другие гусеницы предпочитают заселять листву </w:t>
      </w:r>
      <w:r w:rsidR="000A6516" w:rsidRPr="003E3F8E">
        <w:rPr>
          <w:rFonts w:ascii="Times New Roman" w:hAnsi="Times New Roman" w:cs="Times New Roman"/>
          <w:sz w:val="28"/>
          <w:szCs w:val="28"/>
        </w:rPr>
        <w:t xml:space="preserve">предыдущих лет. </w:t>
      </w:r>
      <w:r w:rsidRPr="003E3F8E">
        <w:rPr>
          <w:rFonts w:ascii="Times New Roman" w:hAnsi="Times New Roman" w:cs="Times New Roman"/>
          <w:sz w:val="28"/>
          <w:szCs w:val="28"/>
        </w:rPr>
        <w:t xml:space="preserve">Гусеницы и яйца распространяются между </w:t>
      </w:r>
      <w:r w:rsidR="000A6516" w:rsidRPr="003E3F8E">
        <w:rPr>
          <w:rFonts w:ascii="Times New Roman" w:hAnsi="Times New Roman" w:cs="Times New Roman"/>
          <w:sz w:val="28"/>
          <w:szCs w:val="28"/>
        </w:rPr>
        <w:t>деревьями при</w:t>
      </w:r>
      <w:r w:rsidRPr="003E3F8E">
        <w:rPr>
          <w:rFonts w:ascii="Times New Roman" w:hAnsi="Times New Roman" w:cs="Times New Roman"/>
          <w:sz w:val="28"/>
          <w:szCs w:val="28"/>
        </w:rPr>
        <w:t xml:space="preserve"> помощи ветра, мелких млекопитающи</w:t>
      </w:r>
      <w:r w:rsidR="000A6516" w:rsidRPr="003E3F8E">
        <w:rPr>
          <w:rFonts w:ascii="Times New Roman" w:hAnsi="Times New Roman" w:cs="Times New Roman"/>
          <w:sz w:val="28"/>
          <w:szCs w:val="28"/>
        </w:rPr>
        <w:t>х, птиц, оленей или людей [</w:t>
      </w:r>
      <w:r w:rsidR="00544C5C">
        <w:rPr>
          <w:rFonts w:ascii="Times New Roman" w:hAnsi="Times New Roman" w:cs="Times New Roman"/>
          <w:sz w:val="28"/>
          <w:szCs w:val="28"/>
        </w:rPr>
        <w:t>3</w:t>
      </w:r>
      <w:r w:rsidR="000A6516" w:rsidRPr="003E3F8E">
        <w:rPr>
          <w:rFonts w:ascii="Times New Roman" w:hAnsi="Times New Roman" w:cs="Times New Roman"/>
          <w:sz w:val="28"/>
          <w:szCs w:val="28"/>
        </w:rPr>
        <w:t>]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Некоторые потомки 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>зимующих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систент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становятся крылатыми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сексопарами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, которые мигрируют обратно к первичному хозяину, завершая цикл. Соотношение крылатых и бескрылых индивидуумов зависит от плотности и определяется послеродов</w:t>
      </w:r>
      <w:r w:rsidR="00693017" w:rsidRPr="003E3F8E">
        <w:rPr>
          <w:rFonts w:ascii="Times New Roman" w:hAnsi="Times New Roman" w:cs="Times New Roman"/>
          <w:sz w:val="28"/>
          <w:szCs w:val="28"/>
        </w:rPr>
        <w:t>ыми сигналами [</w:t>
      </w:r>
      <w:r w:rsidR="003B7543" w:rsidRPr="003E3F8E">
        <w:rPr>
          <w:rFonts w:ascii="Times New Roman" w:hAnsi="Times New Roman" w:cs="Times New Roman"/>
          <w:sz w:val="28"/>
          <w:szCs w:val="28"/>
        </w:rPr>
        <w:t>20</w:t>
      </w:r>
      <w:r w:rsidR="00693017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. Повышенная стимуляция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thigmotactic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уменьшение количества </w:t>
      </w:r>
      <w:r w:rsidR="000A6516" w:rsidRPr="003E3F8E">
        <w:rPr>
          <w:rFonts w:ascii="Times New Roman" w:hAnsi="Times New Roman" w:cs="Times New Roman"/>
          <w:sz w:val="28"/>
          <w:szCs w:val="28"/>
        </w:rPr>
        <w:t xml:space="preserve">аминокислот в рационе </w:t>
      </w:r>
      <w:r w:rsidRPr="003E3F8E">
        <w:rPr>
          <w:rFonts w:ascii="Times New Roman" w:hAnsi="Times New Roman" w:cs="Times New Roman"/>
          <w:sz w:val="28"/>
          <w:szCs w:val="28"/>
        </w:rPr>
        <w:t xml:space="preserve">были предложены в качестве специфических сигналов, связанных </w:t>
      </w:r>
      <w:proofErr w:type="gramStart"/>
      <w:r w:rsidRPr="003E3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скученностью, но они не были подтверждены. Бескрылые </w:t>
      </w:r>
      <w:proofErr w:type="spellStart"/>
      <w:proofErr w:type="gramStart"/>
      <w:r w:rsidRPr="003E3F8E">
        <w:rPr>
          <w:rFonts w:ascii="Times New Roman" w:hAnsi="Times New Roman" w:cs="Times New Roman"/>
          <w:sz w:val="28"/>
          <w:szCs w:val="28"/>
        </w:rPr>
        <w:t>экзулы</w:t>
      </w:r>
      <w:proofErr w:type="spellEnd"/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 которые не мигрируют, могут зимовать как нимфы раннего возраста и, следовательно, вносить вклад в непрерывный цикл выдыхания на вторичном хозяине.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lastRenderedPageBreak/>
        <w:t xml:space="preserve">Первое упоминание о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хермесах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появились в эпоху плиоцена и плейстоцена</w:t>
      </w:r>
      <w:r w:rsidR="00471B8A" w:rsidRPr="003E3F8E">
        <w:rPr>
          <w:rFonts w:ascii="Times New Roman" w:hAnsi="Times New Roman" w:cs="Times New Roman"/>
          <w:sz w:val="28"/>
          <w:szCs w:val="28"/>
        </w:rPr>
        <w:t xml:space="preserve">, </w:t>
      </w:r>
      <w:r w:rsidRPr="003E3F8E">
        <w:rPr>
          <w:rFonts w:ascii="Times New Roman" w:hAnsi="Times New Roman" w:cs="Times New Roman"/>
          <w:sz w:val="28"/>
          <w:szCs w:val="28"/>
        </w:rPr>
        <w:t xml:space="preserve">а первая галла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хермеса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датированная эпохой плейстоцена, была найдена в Японии. Вымершие галлы, описанные в эпоху плиоцена и олигоцена </w:t>
      </w:r>
      <w:r w:rsidR="003B7543" w:rsidRPr="003E3F8E">
        <w:rPr>
          <w:rFonts w:ascii="Times New Roman" w:hAnsi="Times New Roman" w:cs="Times New Roman"/>
          <w:sz w:val="28"/>
          <w:szCs w:val="28"/>
        </w:rPr>
        <w:t>[21</w:t>
      </w:r>
      <w:r w:rsidR="00471B8A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, считаются родственными для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.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Изучение истории биогеографии растений-хозяев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может помочь выявить филогенетические закономерности внутри группы вредителей. Некоторые связанные с хозяином группы вредителей, такие как у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Larix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имеют репрезентативные виды, эндемичные для России, Европы, </w:t>
      </w:r>
    </w:p>
    <w:p w:rsidR="00CE7B8A" w:rsidRPr="003E3F8E" w:rsidRDefault="00CE7B8A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</w:rPr>
        <w:t xml:space="preserve">Ученые Китая и Японии выдвинули предложение, согласно которому в течение мелового периода предки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Picea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Larix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были распространены по всей Евразии и Северной Америке. Во время олигоцена и миоцена климат изменился, ель и лиственница мигрировали и стали произрастать на каждом из трех континентов, и в каждом регионе начали формироваться связи между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хермесами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растениями-хозяевами.  Интересно, что в результате отсутствия устойчивости деревьев Российской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Фередерации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вредоности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, данные вредители становятся серьезной проблемой для этого региона. Исследования, направленные на изучение взаимодействий между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хермесами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растениями-хозяевами, взаимодействий между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хермесами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их естественными врагами важны для понимания </w:t>
      </w:r>
      <w:r w:rsidR="000A6516" w:rsidRPr="003E3F8E">
        <w:rPr>
          <w:rFonts w:ascii="Times New Roman" w:hAnsi="Times New Roman" w:cs="Times New Roman"/>
          <w:sz w:val="28"/>
          <w:szCs w:val="28"/>
        </w:rPr>
        <w:t>биологии и эволюции,</w:t>
      </w:r>
      <w:r w:rsidRPr="003E3F8E">
        <w:rPr>
          <w:rFonts w:ascii="Times New Roman" w:hAnsi="Times New Roman" w:cs="Times New Roman"/>
          <w:sz w:val="28"/>
          <w:szCs w:val="28"/>
        </w:rPr>
        <w:t xml:space="preserve"> описанных в данной статье вредителей. Усилия по борьбе с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хермесами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-вредителями были основаны на изложенных выше стратегиях, таких как разработка устойчивых генотипов деревьев и внедрение биологического контроля. На самом деле, ключевым фактором в биологии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, затрудняющим внедрение биологического контроля, является нехватка в семействе семье не</w:t>
      </w:r>
      <w:r w:rsidR="000A6516" w:rsidRPr="003E3F8E">
        <w:rPr>
          <w:rFonts w:ascii="Times New Roman" w:hAnsi="Times New Roman" w:cs="Times New Roman"/>
          <w:sz w:val="28"/>
          <w:szCs w:val="28"/>
        </w:rPr>
        <w:t xml:space="preserve"> хватает </w:t>
      </w:r>
      <w:proofErr w:type="gramStart"/>
      <w:r w:rsidR="000A6516" w:rsidRPr="003E3F8E">
        <w:rPr>
          <w:rFonts w:ascii="Times New Roman" w:hAnsi="Times New Roman" w:cs="Times New Roman"/>
          <w:sz w:val="28"/>
          <w:szCs w:val="28"/>
        </w:rPr>
        <w:t>перепончатокрылых</w:t>
      </w:r>
      <w:proofErr w:type="gramEnd"/>
      <w:r w:rsidRPr="003E3F8E">
        <w:rPr>
          <w:rFonts w:ascii="Times New Roman" w:hAnsi="Times New Roman" w:cs="Times New Roman"/>
          <w:sz w:val="28"/>
          <w:szCs w:val="28"/>
        </w:rPr>
        <w:t xml:space="preserve">. Это удивительно, учитывая количество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паразитоидов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и их важность в регулировании популяций тлей. Неизвестно, является ли это просто результатом исторических филогенетических</w:t>
      </w:r>
      <w:r w:rsidR="003B7543" w:rsidRPr="003E3F8E">
        <w:rPr>
          <w:rFonts w:ascii="Times New Roman" w:hAnsi="Times New Roman" w:cs="Times New Roman"/>
          <w:sz w:val="28"/>
          <w:szCs w:val="28"/>
        </w:rPr>
        <w:t xml:space="preserve"> факторов [</w:t>
      </w:r>
      <w:r w:rsidR="00544C5C">
        <w:rPr>
          <w:rFonts w:ascii="Times New Roman" w:hAnsi="Times New Roman" w:cs="Times New Roman"/>
          <w:sz w:val="28"/>
          <w:szCs w:val="28"/>
        </w:rPr>
        <w:t>4</w:t>
      </w:r>
      <w:r w:rsidR="003B7543" w:rsidRPr="003E3F8E">
        <w:rPr>
          <w:rFonts w:ascii="Times New Roman" w:hAnsi="Times New Roman" w:cs="Times New Roman"/>
          <w:sz w:val="28"/>
          <w:szCs w:val="28"/>
        </w:rPr>
        <w:t>]</w:t>
      </w:r>
      <w:r w:rsidRPr="003E3F8E">
        <w:rPr>
          <w:rFonts w:ascii="Times New Roman" w:hAnsi="Times New Roman" w:cs="Times New Roman"/>
          <w:sz w:val="28"/>
          <w:szCs w:val="28"/>
        </w:rPr>
        <w:t xml:space="preserve">, или же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хермесы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 xml:space="preserve"> обладают уникальной защитой от </w:t>
      </w:r>
      <w:proofErr w:type="spellStart"/>
      <w:r w:rsidRPr="003E3F8E">
        <w:rPr>
          <w:rFonts w:ascii="Times New Roman" w:hAnsi="Times New Roman" w:cs="Times New Roman"/>
          <w:sz w:val="28"/>
          <w:szCs w:val="28"/>
        </w:rPr>
        <w:t>паразитоидов</w:t>
      </w:r>
      <w:proofErr w:type="spellEnd"/>
      <w:r w:rsidRPr="003E3F8E">
        <w:rPr>
          <w:rFonts w:ascii="Times New Roman" w:hAnsi="Times New Roman" w:cs="Times New Roman"/>
          <w:sz w:val="28"/>
          <w:szCs w:val="28"/>
        </w:rPr>
        <w:t>.</w:t>
      </w:r>
    </w:p>
    <w:p w:rsidR="00CE7B8A" w:rsidRPr="003E3F8E" w:rsidRDefault="00CE7B8A" w:rsidP="00310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E3F8E">
        <w:rPr>
          <w:rFonts w:ascii="Times New Roman" w:hAnsi="Times New Roman" w:cs="Times New Roman"/>
          <w:sz w:val="28"/>
          <w:szCs w:val="28"/>
        </w:rPr>
        <w:t>Список</w:t>
      </w:r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3F8E">
        <w:rPr>
          <w:rFonts w:ascii="Times New Roman" w:hAnsi="Times New Roman" w:cs="Times New Roman"/>
          <w:sz w:val="28"/>
          <w:szCs w:val="28"/>
        </w:rPr>
        <w:t>Литературы</w:t>
      </w:r>
      <w:r w:rsidRPr="003E3F8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773E1" w:rsidRDefault="00942DF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2773E1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Heie</w:t>
      </w:r>
      <w:proofErr w:type="spellEnd"/>
      <w:r w:rsidR="002773E1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OE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1987. Палеонтология и филогения. </w:t>
      </w:r>
      <w:r w:rsid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их биология, естественные враги и контроль, изд. 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Minks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73E1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Harrewijn</w:t>
      </w:r>
      <w:proofErr w:type="spellEnd"/>
      <w:r w:rsidR="002773E1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Амстердам: </w:t>
      </w:r>
      <w:r w:rsidR="002773E1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Elsevier</w:t>
      </w:r>
    </w:p>
    <w:p w:rsidR="00942DF3" w:rsidRPr="003E3F8E" w:rsidRDefault="00942DF3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3E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544C5C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Hain</w:t>
      </w:r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C5C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FP</w:t>
      </w:r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1988. </w:t>
      </w:r>
      <w:proofErr w:type="gram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Бальзамическая</w:t>
      </w:r>
      <w:proofErr w:type="gramEnd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шерстистая </w:t>
      </w:r>
      <w:proofErr w:type="spell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адельгида</w:t>
      </w:r>
      <w:proofErr w:type="spellEnd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Северной Америке. В динамике лесных </w:t>
      </w:r>
      <w:proofErr w:type="spell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Инсектопопуляций</w:t>
      </w:r>
      <w:proofErr w:type="gram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акономерности,причины,следствия</w:t>
      </w:r>
      <w:proofErr w:type="spellEnd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под ред. </w:t>
      </w:r>
      <w:proofErr w:type="spell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Берриман</w:t>
      </w:r>
      <w:proofErr w:type="spellEnd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А.,С. 87-109. </w:t>
      </w:r>
      <w:proofErr w:type="spell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Нью-Йорк</w:t>
      </w:r>
      <w:proofErr w:type="spellEnd"/>
      <w:r w:rsidR="00544C5C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Пленум</w:t>
      </w:r>
      <w:proofErr w:type="spell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E7B8A" w:rsidRPr="003E3F8E" w:rsidRDefault="00942DF3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3F8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E7B8A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>Balch</w:t>
      </w:r>
      <w:r w:rsidR="00544C5C" w:rsidRPr="002773E1">
        <w:rPr>
          <w:rFonts w:ascii="Times New Roman" w:hAnsi="Times New Roman" w:cs="Times New Roman"/>
          <w:sz w:val="28"/>
          <w:szCs w:val="28"/>
        </w:rPr>
        <w:t xml:space="preserve"> </w:t>
      </w:r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544C5C" w:rsidRPr="002773E1">
        <w:rPr>
          <w:rFonts w:ascii="Times New Roman" w:hAnsi="Times New Roman" w:cs="Times New Roman"/>
          <w:sz w:val="28"/>
          <w:szCs w:val="28"/>
        </w:rPr>
        <w:t xml:space="preserve">. 1952. Исследования бальзамической шерстистой тли </w:t>
      </w:r>
      <w:proofErr w:type="spellStart"/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>Adelges</w:t>
      </w:r>
      <w:proofErr w:type="spellEnd"/>
      <w:r w:rsidR="00544C5C" w:rsidRPr="00277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>piceae</w:t>
      </w:r>
      <w:proofErr w:type="spellEnd"/>
      <w:r w:rsidR="00544C5C" w:rsidRPr="002773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>Ratz</w:t>
      </w:r>
      <w:proofErr w:type="spellEnd"/>
      <w:r w:rsidR="00544C5C" w:rsidRPr="002773E1">
        <w:rPr>
          <w:rFonts w:ascii="Times New Roman" w:hAnsi="Times New Roman" w:cs="Times New Roman"/>
          <w:sz w:val="28"/>
          <w:szCs w:val="28"/>
        </w:rPr>
        <w:t xml:space="preserve">.) и ее влияния на бальзамическую пихту </w:t>
      </w:r>
      <w:proofErr w:type="spellStart"/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>abiesbalsamea</w:t>
      </w:r>
      <w:proofErr w:type="spellEnd"/>
      <w:r w:rsidR="00544C5C" w:rsidRPr="002773E1">
        <w:rPr>
          <w:rFonts w:ascii="Times New Roman" w:hAnsi="Times New Roman" w:cs="Times New Roman"/>
          <w:sz w:val="28"/>
          <w:szCs w:val="28"/>
        </w:rPr>
        <w:t xml:space="preserve"> (</w:t>
      </w:r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44C5C" w:rsidRPr="002773E1">
        <w:rPr>
          <w:rFonts w:ascii="Times New Roman" w:hAnsi="Times New Roman" w:cs="Times New Roman"/>
          <w:sz w:val="28"/>
          <w:szCs w:val="28"/>
        </w:rPr>
        <w:t xml:space="preserve">.) </w:t>
      </w:r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 xml:space="preserve">Mill. </w:t>
      </w:r>
      <w:proofErr w:type="spellStart"/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>Can.Dep.Agric.Pub</w:t>
      </w:r>
      <w:proofErr w:type="spellEnd"/>
      <w:r w:rsidR="00544C5C" w:rsidRPr="002773E1">
        <w:rPr>
          <w:rFonts w:ascii="Times New Roman" w:hAnsi="Times New Roman" w:cs="Times New Roman"/>
          <w:sz w:val="28"/>
          <w:szCs w:val="28"/>
          <w:lang w:val="en-US"/>
        </w:rPr>
        <w:t>. 867:1-76</w:t>
      </w:r>
      <w:r w:rsidR="00544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F3" w:rsidRPr="002773E1" w:rsidRDefault="00942DF3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8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B7543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Маккауэр</w:t>
      </w:r>
      <w:proofErr w:type="spellEnd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1965. </w:t>
      </w:r>
      <w:proofErr w:type="spell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Паразитологические</w:t>
      </w:r>
      <w:proofErr w:type="spellEnd"/>
      <w:r w:rsidR="00544C5C" w:rsidRPr="0027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как помощь в классификации тлей. </w:t>
      </w:r>
      <w:proofErr w:type="spellStart"/>
      <w:proofErr w:type="gramStart"/>
      <w:r w:rsidR="00544C5C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Энтомол</w:t>
      </w:r>
      <w:proofErr w:type="spellEnd"/>
      <w:r w:rsidR="00544C5C" w:rsidRPr="00277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4C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BlackmanRL</w:t>
      </w:r>
      <w:proofErr w:type="spell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Eastop</w:t>
      </w:r>
      <w:proofErr w:type="spell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VF.1994.AphidsontheWorld’sTrees</w:t>
      </w:r>
      <w:proofErr w:type="gram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:An</w:t>
      </w:r>
      <w:proofErr w:type="gram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Identiﬁcation and Information Guide. Wallingford, UK: CAB Int. 987 pp.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Havill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NP, Montgomery ME, Yu G,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Shiyake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S,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Caccone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 2006. Mitochondrial DNA from hemlock woolly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adelgid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Hemiptera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Adelgidae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suggests </w:t>
      </w: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cryptic speciation and pinpoints the source of the introduction to eastern North America. Ann.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Entomol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Soc. Am. 99:195–203 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Steffan</w:t>
      </w:r>
      <w:proofErr w:type="spellEnd"/>
      <w:r w:rsidR="0031082A" w:rsidRPr="00310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AW.1972.</w:t>
      </w:r>
      <w:r w:rsidR="0031082A" w:rsidRPr="00310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UnterordnungAphidina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31082A" w:rsidRPr="00310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Blattl¨ause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31082A" w:rsidRPr="00310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InDieForstsch¨adlingeEuropas.Ein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Handbuchinf¨unfB¨anden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ed. W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Schwenke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pp. 162–386. Hamburg: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Parey</w:t>
      </w:r>
      <w:proofErr w:type="spellEnd"/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Cholodkovsky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NA. 1915.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Chermes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Injurious to Conifers. Petrograd: Dep. Agric. Central Board Land Admin. </w:t>
      </w:r>
      <w:proofErr w:type="gramStart"/>
      <w:r w:rsidRPr="003E3F8E">
        <w:rPr>
          <w:rFonts w:ascii="Times New Roman" w:hAnsi="Times New Roman" w:cs="Times New Roman"/>
          <w:sz w:val="28"/>
          <w:szCs w:val="28"/>
          <w:lang w:val="en-US"/>
        </w:rPr>
        <w:t>Agric. 89 pp.</w:t>
      </w:r>
      <w:proofErr w:type="gram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3F8E">
        <w:rPr>
          <w:rFonts w:ascii="Times New Roman" w:hAnsi="Times New Roman" w:cs="Times New Roman"/>
          <w:sz w:val="28"/>
          <w:szCs w:val="28"/>
          <w:lang w:val="en-US"/>
        </w:rPr>
        <w:t>10. Cumming</w:t>
      </w:r>
      <w:r w:rsidR="0031082A" w:rsidRPr="0031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3F8E">
        <w:rPr>
          <w:rFonts w:ascii="Times New Roman" w:hAnsi="Times New Roman" w:cs="Times New Roman"/>
          <w:sz w:val="28"/>
          <w:szCs w:val="28"/>
          <w:lang w:val="en-US"/>
        </w:rPr>
        <w:t>MEP.1959.ThebiologyofAdelgescooleyi</w:t>
      </w:r>
      <w:r w:rsidR="0031082A" w:rsidRPr="0031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3F8E">
        <w:rPr>
          <w:rFonts w:ascii="Times New Roman" w:hAnsi="Times New Roman" w:cs="Times New Roman"/>
          <w:sz w:val="28"/>
          <w:szCs w:val="28"/>
          <w:lang w:val="en-US"/>
        </w:rPr>
        <w:t>(Gill.)(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Homoptera</w:t>
      </w:r>
      <w:proofErr w:type="gramStart"/>
      <w:r w:rsidRPr="003E3F8E">
        <w:rPr>
          <w:rFonts w:ascii="Times New Roman" w:hAnsi="Times New Roman" w:cs="Times New Roman"/>
          <w:sz w:val="28"/>
          <w:szCs w:val="28"/>
          <w:lang w:val="en-US"/>
        </w:rPr>
        <w:t>:Phylloxeridae</w:t>
      </w:r>
      <w:proofErr w:type="spellEnd"/>
      <w:proofErr w:type="gram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Can.Entomol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. 91:601–17 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11. Caldwell DL,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Schuder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DL. 1979. Life-history and description of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Phylloxera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caryaecaulis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Homoptera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Phylloxeridae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) on shagbark hickory.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Ann.Entomol.Soc.Am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. 72:384–90 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13. Ozaki K. 1994. Role of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fundatrix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gallicola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gall formation in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Adelges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japonicus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Monzen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</w:t>
      </w:r>
      <w:proofErr w:type="spellStart"/>
      <w:proofErr w:type="gram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.,</w:t>
      </w:r>
      <w:proofErr w:type="gram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Adelgidae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J.Appl.Entomol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118:151–57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14.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Rohfritsch</w:t>
      </w:r>
      <w:proofErr w:type="spellEnd"/>
      <w:r w:rsidR="0031082A" w:rsidRPr="00310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O,</w:t>
      </w:r>
      <w:r w:rsidR="0031082A" w:rsidRPr="00310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Anthony</w:t>
      </w:r>
      <w:r w:rsidR="0031082A" w:rsidRPr="00310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M.</w:t>
      </w:r>
      <w:r w:rsidR="0031082A" w:rsidRPr="00582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1992.</w:t>
      </w:r>
      <w:r w:rsidR="0031082A" w:rsidRPr="00310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Strategiesingallinduction</w:t>
      </w:r>
      <w:proofErr w:type="spellEnd"/>
      <w:r w:rsidR="0031082A" w:rsidRPr="00582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bytwogroupsofhomopterans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Biology of Insect-Induced Galls, ed. JD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Shorthouse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O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Rohfritsch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pp. 102–17.</w:t>
      </w:r>
      <w:proofErr w:type="gram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New York: Oxford Univ. Press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15. Church AH. 1920. Form-factors in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Coniferae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3F8E">
        <w:rPr>
          <w:rFonts w:ascii="Times New Roman" w:hAnsi="Times New Roman" w:cs="Times New Roman"/>
          <w:sz w:val="28"/>
          <w:szCs w:val="28"/>
          <w:lang w:val="en-US"/>
        </w:rPr>
        <w:t>Bot.Mem</w:t>
      </w:r>
      <w:proofErr w:type="spellEnd"/>
      <w:r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. 9:1–28 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16. Fay PA,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Preszler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RW,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Whitham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TG. 1996. The functional resource of a gall-forming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adelgid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Oecologia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105:199–204</w:t>
      </w:r>
      <w:r w:rsidR="00582AD1" w:rsidRPr="00582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82AD1"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1016–24 97.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17.</w:t>
      </w:r>
      <w:r w:rsidR="00582AD1" w:rsidRPr="00582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Marchal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 1913. Contribution `</w:t>
      </w:r>
      <w:proofErr w:type="gram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l’ ´ etude de la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biologie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Chermes.Ann.Sci.Nat.Zool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Biol.Anim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18:153–385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</w:t>
      </w:r>
      <w:proofErr w:type="gram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.RaskeAG,HodsonA.1964.ThedevelopmentofPineusstrobi</w:t>
      </w:r>
      <w:proofErr w:type="gram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(Hartig)(Adelginae,Phylloxeridae) on white pine and black spruce.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Can.Entomol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96:599–616</w:t>
      </w:r>
    </w:p>
    <w:p w:rsidR="00CE7B8A" w:rsidRPr="003E3F8E" w:rsidRDefault="00942DF3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3E1">
        <w:rPr>
          <w:rFonts w:ascii="Times New Roman" w:hAnsi="Times New Roman" w:cs="Times New Roman"/>
          <w:sz w:val="28"/>
          <w:szCs w:val="28"/>
        </w:rPr>
        <w:t>19</w:t>
      </w:r>
      <w:r w:rsidR="00CE7B8A" w:rsidRPr="002773E1">
        <w:rPr>
          <w:rFonts w:ascii="Times New Roman" w:hAnsi="Times New Roman" w:cs="Times New Roman"/>
          <w:sz w:val="28"/>
          <w:szCs w:val="28"/>
        </w:rPr>
        <w:t xml:space="preserve">. </w:t>
      </w:r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Annand PN. 1928. A Contribution </w:t>
      </w:r>
      <w:proofErr w:type="gram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Toward</w:t>
      </w:r>
      <w:proofErr w:type="gram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a Monograph of the 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Adelginae</w:t>
      </w:r>
      <w:proofErr w:type="spell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Phylloxeridae</w:t>
      </w:r>
      <w:proofErr w:type="spell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) of North America. Palo Alto, CA: Stanford Univ. Press. </w:t>
      </w:r>
      <w:proofErr w:type="gram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146 pp.</w:t>
      </w:r>
      <w:proofErr w:type="gramEnd"/>
    </w:p>
    <w:p w:rsidR="00CE7B8A" w:rsidRPr="003E3F8E" w:rsidRDefault="00942DF3" w:rsidP="003E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3F8E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 w:rsidR="003B7543" w:rsidRPr="003E3F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7B8A" w:rsidRPr="003E3F8E">
        <w:rPr>
          <w:rFonts w:ascii="Times New Roman" w:hAnsi="Times New Roman" w:cs="Times New Roman"/>
          <w:sz w:val="28"/>
          <w:szCs w:val="28"/>
          <w:lang w:val="en-US"/>
        </w:rPr>
        <w:t>EichhornO.1969.ProblemsofthedeterminationofmorphsinthegenusDreyfusiaCB</w:t>
      </w:r>
      <w:proofErr w:type="gramEnd"/>
      <w:r w:rsidR="00CE7B8A" w:rsidRPr="003E3F8E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  <w:lang w:val="en-US"/>
        </w:rPr>
        <w:t>Homoptera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  <w:lang w:val="en-US"/>
        </w:rPr>
        <w:t>Adelgidae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="00CE7B8A" w:rsidRPr="003E3F8E">
        <w:rPr>
          <w:rFonts w:ascii="Times New Roman" w:hAnsi="Times New Roman" w:cs="Times New Roman"/>
          <w:sz w:val="28"/>
          <w:szCs w:val="28"/>
          <w:lang w:val="en-US"/>
        </w:rPr>
        <w:t>Z.Angew.Entomol</w:t>
      </w:r>
      <w:proofErr w:type="spellEnd"/>
      <w:r w:rsidR="00CE7B8A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. 64:437–46 </w:t>
      </w:r>
    </w:p>
    <w:p w:rsidR="003B7543" w:rsidRPr="003E3F8E" w:rsidRDefault="003B754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</w:t>
      </w:r>
      <w:proofErr w:type="gram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.SteffanAW,SchlueterT.1981.FurtherevidenceforegglayingplantliceinearlyTertiary</w:t>
      </w:r>
      <w:proofErr w:type="gram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Homoptera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Aphidina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Elektraphididae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proofErr w:type="spellStart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Entomol.Gen</w:t>
      </w:r>
      <w:proofErr w:type="spellEnd"/>
      <w:r w:rsidRPr="003E3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7:5–15</w:t>
      </w:r>
    </w:p>
    <w:p w:rsidR="00CE7B8A" w:rsidRPr="003E3F8E" w:rsidRDefault="00942DF3" w:rsidP="003E3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4C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</w:t>
      </w:r>
      <w:proofErr w:type="gramStart"/>
      <w:r w:rsidR="00544C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Eichhorn</w:t>
      </w:r>
      <w:proofErr w:type="gramEnd"/>
      <w:r w:rsidR="00544C5C" w:rsidRPr="0031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O.1968.</w:t>
      </w:r>
      <w:r w:rsidR="00544C5C" w:rsidRPr="0031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="00544C5C" w:rsidRPr="0031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softhepopulation</w:t>
      </w:r>
      <w:proofErr w:type="spellEnd"/>
      <w:r w:rsidR="00544C5C" w:rsidRPr="0031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dynamicsofsilverﬁrwoollyaphids</w:t>
      </w:r>
      <w:proofErr w:type="gram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,genus</w:t>
      </w:r>
      <w:proofErr w:type="spellEnd"/>
      <w:proofErr w:type="gram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Adelges</w:t>
      </w:r>
      <w:proofErr w:type="spell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 (=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Dreyfusia</w:t>
      </w:r>
      <w:proofErr w:type="spell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Adelgidae</w:t>
      </w:r>
      <w:proofErr w:type="spellEnd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44C5C" w:rsidRPr="00544C5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Angew</w:t>
      </w:r>
      <w:r w:rsidR="00544C5C" w:rsidRPr="00544C5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44C5C" w:rsidRPr="003E3F8E">
        <w:rPr>
          <w:rFonts w:ascii="Times New Roman" w:hAnsi="Times New Roman" w:cs="Times New Roman"/>
          <w:sz w:val="28"/>
          <w:szCs w:val="28"/>
          <w:lang w:val="en-US"/>
        </w:rPr>
        <w:t>Entomol</w:t>
      </w:r>
      <w:proofErr w:type="spellEnd"/>
      <w:r w:rsidR="00544C5C" w:rsidRPr="00544C5C">
        <w:rPr>
          <w:rFonts w:ascii="Times New Roman" w:hAnsi="Times New Roman" w:cs="Times New Roman"/>
          <w:sz w:val="28"/>
          <w:szCs w:val="28"/>
          <w:lang w:val="en-US"/>
        </w:rPr>
        <w:t>. 61:157–214</w:t>
      </w:r>
    </w:p>
    <w:p w:rsidR="003B7543" w:rsidRPr="003E3F8E" w:rsidRDefault="003B7543" w:rsidP="003E3F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B7543" w:rsidRPr="003E3F8E" w:rsidSect="003E3F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5D"/>
    <w:rsid w:val="00013485"/>
    <w:rsid w:val="000A6516"/>
    <w:rsid w:val="00163584"/>
    <w:rsid w:val="00230217"/>
    <w:rsid w:val="002406D0"/>
    <w:rsid w:val="002773E1"/>
    <w:rsid w:val="0031082A"/>
    <w:rsid w:val="003B7543"/>
    <w:rsid w:val="003E3F8E"/>
    <w:rsid w:val="00471B8A"/>
    <w:rsid w:val="00544C5C"/>
    <w:rsid w:val="00582AD1"/>
    <w:rsid w:val="00640F91"/>
    <w:rsid w:val="00693017"/>
    <w:rsid w:val="00942DF3"/>
    <w:rsid w:val="00A636A0"/>
    <w:rsid w:val="00B96B75"/>
    <w:rsid w:val="00C85E5E"/>
    <w:rsid w:val="00CE7B8A"/>
    <w:rsid w:val="00E7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8A"/>
  </w:style>
  <w:style w:type="paragraph" w:styleId="3">
    <w:name w:val="heading 3"/>
    <w:basedOn w:val="a"/>
    <w:link w:val="30"/>
    <w:uiPriority w:val="9"/>
    <w:qFormat/>
    <w:rsid w:val="00C85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C85E5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240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8A"/>
  </w:style>
  <w:style w:type="paragraph" w:styleId="3">
    <w:name w:val="heading 3"/>
    <w:basedOn w:val="a"/>
    <w:link w:val="30"/>
    <w:uiPriority w:val="9"/>
    <w:qFormat/>
    <w:rsid w:val="00C85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C85E5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24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enev96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D1F5-57C4-4F82-8FD5-6D0AFF56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2020-11-19T13:01:00Z</dcterms:created>
  <dcterms:modified xsi:type="dcterms:W3CDTF">2020-11-20T02:31:00Z</dcterms:modified>
</cp:coreProperties>
</file>