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8FDB4" w14:textId="671F27D0" w:rsidR="005934E8" w:rsidRDefault="005934E8" w:rsidP="00D235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4E8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Разработка виртуальной комнаты для </w:t>
      </w:r>
      <w:proofErr w:type="spellStart"/>
      <w:r w:rsidRPr="005934E8">
        <w:rPr>
          <w:rFonts w:ascii="Times New Roman" w:hAnsi="Times New Roman" w:cs="Times New Roman"/>
          <w:b/>
          <w:bCs/>
          <w:sz w:val="24"/>
          <w:szCs w:val="24"/>
        </w:rPr>
        <w:t>эрготерапии</w:t>
      </w:r>
      <w:proofErr w:type="spellEnd"/>
      <w:r w:rsidRPr="005934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6F1552" w14:textId="0E4C409C" w:rsidR="00D235D2" w:rsidRDefault="005934E8" w:rsidP="00D235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Машин В.В.</w:t>
      </w:r>
      <w:r w:rsidR="00D235D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235D2" w:rsidRPr="00D235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5D2">
        <w:rPr>
          <w:rFonts w:ascii="Times New Roman" w:hAnsi="Times New Roman" w:cs="Times New Roman"/>
          <w:b/>
          <w:bCs/>
          <w:sz w:val="24"/>
          <w:szCs w:val="24"/>
        </w:rPr>
        <w:t>Белова Л.А.</w:t>
      </w:r>
      <w:r w:rsidR="00D235D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235D2" w:rsidRPr="00D235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5D2" w:rsidRPr="00D235D2">
        <w:rPr>
          <w:rFonts w:ascii="Times New Roman" w:hAnsi="Times New Roman" w:cs="Times New Roman"/>
          <w:b/>
          <w:bCs/>
          <w:sz w:val="24"/>
          <w:szCs w:val="24"/>
        </w:rPr>
        <w:t>Шабалкин Д.Ю.</w:t>
      </w:r>
      <w:r w:rsidR="00D235D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235D2" w:rsidRPr="00D235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5D2">
        <w:rPr>
          <w:rFonts w:ascii="Times New Roman" w:hAnsi="Times New Roman" w:cs="Times New Roman"/>
          <w:b/>
          <w:bCs/>
          <w:sz w:val="24"/>
          <w:szCs w:val="24"/>
        </w:rPr>
        <w:t>Дудиков Е.М.</w:t>
      </w:r>
    </w:p>
    <w:p w14:paraId="068D3DB4" w14:textId="4FB20AF9" w:rsidR="00D235D2" w:rsidRPr="00D235D2" w:rsidRDefault="00D235D2" w:rsidP="00D235D2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235D2">
        <w:rPr>
          <w:rFonts w:ascii="Times New Roman" w:hAnsi="Times New Roman" w:cs="Times New Roman"/>
          <w:i/>
          <w:iCs/>
          <w:sz w:val="24"/>
          <w:szCs w:val="24"/>
        </w:rPr>
        <w:t xml:space="preserve">Д.м.н., профессор кафедры неврологии, нейрохирургии и медицинской реабилитации </w:t>
      </w:r>
      <w:proofErr w:type="spellStart"/>
      <w:r w:rsidRPr="00D235D2">
        <w:rPr>
          <w:rFonts w:ascii="Times New Roman" w:hAnsi="Times New Roman" w:cs="Times New Roman"/>
          <w:i/>
          <w:iCs/>
          <w:sz w:val="24"/>
          <w:szCs w:val="24"/>
        </w:rPr>
        <w:t>УлГУ</w:t>
      </w:r>
      <w:proofErr w:type="spellEnd"/>
      <w:r w:rsidRPr="00D235D2">
        <w:rPr>
          <w:rFonts w:ascii="Times New Roman" w:hAnsi="Times New Roman" w:cs="Times New Roman"/>
          <w:i/>
          <w:iCs/>
          <w:sz w:val="24"/>
          <w:szCs w:val="24"/>
        </w:rPr>
        <w:t>, д</w:t>
      </w:r>
      <w:r w:rsidRPr="00D235D2">
        <w:rPr>
          <w:rFonts w:ascii="Times New Roman" w:hAnsi="Times New Roman" w:cs="Times New Roman"/>
          <w:i/>
          <w:iCs/>
          <w:sz w:val="24"/>
          <w:szCs w:val="24"/>
        </w:rPr>
        <w:t xml:space="preserve">.м.н., профессор кафедры неврологии, нейрохирургии и медицинской реабилитации </w:t>
      </w:r>
      <w:proofErr w:type="spellStart"/>
      <w:r w:rsidRPr="00D235D2">
        <w:rPr>
          <w:rFonts w:ascii="Times New Roman" w:hAnsi="Times New Roman" w:cs="Times New Roman"/>
          <w:i/>
          <w:iCs/>
          <w:sz w:val="24"/>
          <w:szCs w:val="24"/>
        </w:rPr>
        <w:t>УлГУ</w:t>
      </w:r>
      <w:proofErr w:type="spellEnd"/>
      <w:r w:rsidRPr="00D235D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235D2">
        <w:rPr>
          <w:rFonts w:ascii="Times New Roman" w:hAnsi="Times New Roman" w:cs="Times New Roman"/>
          <w:i/>
          <w:iCs/>
          <w:sz w:val="24"/>
          <w:szCs w:val="24"/>
        </w:rPr>
        <w:t>к.ф-м.н</w:t>
      </w:r>
      <w:proofErr w:type="spellEnd"/>
      <w:r w:rsidRPr="00D235D2">
        <w:rPr>
          <w:rFonts w:ascii="Times New Roman" w:hAnsi="Times New Roman" w:cs="Times New Roman"/>
          <w:i/>
          <w:iCs/>
          <w:sz w:val="24"/>
          <w:szCs w:val="24"/>
        </w:rPr>
        <w:t xml:space="preserve">., доцент, </w:t>
      </w:r>
      <w:r w:rsidRPr="00D235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</w:t>
      </w:r>
      <w:r w:rsidRPr="00D235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роректор по инновационному развитию</w:t>
      </w:r>
      <w:r w:rsidRPr="00D235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235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УлГУ</w:t>
      </w:r>
      <w:proofErr w:type="spellEnd"/>
      <w:r w:rsidRPr="00D235D2">
        <w:rPr>
          <w:rFonts w:ascii="Times New Roman" w:hAnsi="Times New Roman" w:cs="Times New Roman"/>
          <w:i/>
          <w:iCs/>
          <w:sz w:val="24"/>
          <w:szCs w:val="24"/>
        </w:rPr>
        <w:t xml:space="preserve">, ординатор </w:t>
      </w:r>
      <w:r w:rsidRPr="00D235D2">
        <w:rPr>
          <w:rFonts w:ascii="Times New Roman" w:hAnsi="Times New Roman" w:cs="Times New Roman"/>
          <w:i/>
          <w:iCs/>
          <w:sz w:val="24"/>
          <w:szCs w:val="24"/>
        </w:rPr>
        <w:t xml:space="preserve">кафедры неврологии, нейрохирургии и медицинской реабилитации </w:t>
      </w:r>
      <w:proofErr w:type="spellStart"/>
      <w:r w:rsidRPr="00D235D2">
        <w:rPr>
          <w:rFonts w:ascii="Times New Roman" w:hAnsi="Times New Roman" w:cs="Times New Roman"/>
          <w:i/>
          <w:iCs/>
          <w:sz w:val="24"/>
          <w:szCs w:val="24"/>
        </w:rPr>
        <w:t>УлГУ</w:t>
      </w:r>
      <w:proofErr w:type="spellEnd"/>
    </w:p>
    <w:p w14:paraId="074F00C0" w14:textId="137B537F" w:rsidR="005934E8" w:rsidRPr="00D235D2" w:rsidRDefault="005934E8" w:rsidP="00D235D2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235D2">
        <w:rPr>
          <w:rFonts w:ascii="Times New Roman" w:hAnsi="Times New Roman" w:cs="Times New Roman"/>
          <w:i/>
          <w:iCs/>
          <w:sz w:val="24"/>
          <w:szCs w:val="24"/>
        </w:rPr>
        <w:t>Ульяновский государственный университет</w:t>
      </w:r>
      <w:r w:rsidR="00D235D2" w:rsidRPr="00D235D2">
        <w:rPr>
          <w:rFonts w:ascii="Times New Roman" w:hAnsi="Times New Roman" w:cs="Times New Roman"/>
          <w:i/>
          <w:iCs/>
          <w:sz w:val="24"/>
          <w:szCs w:val="24"/>
        </w:rPr>
        <w:t>, Ульяновск, Российская Федерация.</w:t>
      </w:r>
    </w:p>
    <w:p w14:paraId="7D3ED7E5" w14:textId="470FED06" w:rsidR="00D235D2" w:rsidRPr="00D235D2" w:rsidRDefault="00D235D2" w:rsidP="00D235D2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E-mail: dudikoveygene80@yandex.ru</w:t>
      </w:r>
    </w:p>
    <w:p w14:paraId="22C7AC25" w14:textId="428EAD34" w:rsidR="005934E8" w:rsidRPr="00FC5874" w:rsidRDefault="005934E8" w:rsidP="00D23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874">
        <w:rPr>
          <w:rFonts w:ascii="Times New Roman" w:hAnsi="Times New Roman" w:cs="Times New Roman"/>
          <w:sz w:val="24"/>
          <w:szCs w:val="24"/>
        </w:rPr>
        <w:t>Актуальность</w:t>
      </w:r>
      <w:r w:rsidRPr="00D235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C5874">
        <w:rPr>
          <w:rFonts w:ascii="Times New Roman" w:hAnsi="Times New Roman" w:cs="Times New Roman"/>
          <w:sz w:val="24"/>
          <w:szCs w:val="24"/>
        </w:rPr>
        <w:t>Инсульт является самой частой причиной смертности и инвалидизации среди взрослого</w:t>
      </w:r>
      <w:r w:rsidRPr="00FC5874">
        <w:rPr>
          <w:rFonts w:ascii="Times New Roman" w:hAnsi="Times New Roman" w:cs="Times New Roman"/>
          <w:sz w:val="24"/>
          <w:szCs w:val="24"/>
        </w:rPr>
        <w:t xml:space="preserve"> </w:t>
      </w:r>
      <w:r w:rsidRPr="00FC5874">
        <w:rPr>
          <w:rFonts w:ascii="Times New Roman" w:hAnsi="Times New Roman" w:cs="Times New Roman"/>
          <w:sz w:val="24"/>
          <w:szCs w:val="24"/>
        </w:rPr>
        <w:t>трудоспособного населения во всем мире. Ежегодно в мире более 6 миллионов человек</w:t>
      </w:r>
      <w:r w:rsidRPr="00FC5874">
        <w:rPr>
          <w:rFonts w:ascii="Times New Roman" w:hAnsi="Times New Roman" w:cs="Times New Roman"/>
          <w:sz w:val="24"/>
          <w:szCs w:val="24"/>
        </w:rPr>
        <w:t xml:space="preserve"> </w:t>
      </w:r>
      <w:r w:rsidRPr="00FC5874">
        <w:rPr>
          <w:rFonts w:ascii="Times New Roman" w:hAnsi="Times New Roman" w:cs="Times New Roman"/>
          <w:sz w:val="24"/>
          <w:szCs w:val="24"/>
        </w:rPr>
        <w:t>переносят инсульт, в Российской Федерации данный показатель составляет 450 тысяч человек. У</w:t>
      </w:r>
      <w:r w:rsidRPr="00FC5874">
        <w:rPr>
          <w:rFonts w:ascii="Times New Roman" w:hAnsi="Times New Roman" w:cs="Times New Roman"/>
          <w:sz w:val="24"/>
          <w:szCs w:val="24"/>
        </w:rPr>
        <w:t xml:space="preserve"> </w:t>
      </w:r>
      <w:r w:rsidRPr="00FC5874">
        <w:rPr>
          <w:rFonts w:ascii="Times New Roman" w:hAnsi="Times New Roman" w:cs="Times New Roman"/>
          <w:sz w:val="24"/>
          <w:szCs w:val="24"/>
        </w:rPr>
        <w:t>80% пациентов с инсультом наблюдается нарушения двигательных функций, в частности</w:t>
      </w:r>
      <w:r w:rsidRPr="00FC5874">
        <w:rPr>
          <w:rFonts w:ascii="Times New Roman" w:hAnsi="Times New Roman" w:cs="Times New Roman"/>
          <w:sz w:val="24"/>
          <w:szCs w:val="24"/>
        </w:rPr>
        <w:t xml:space="preserve"> </w:t>
      </w:r>
      <w:r w:rsidRPr="00FC5874">
        <w:rPr>
          <w:rFonts w:ascii="Times New Roman" w:hAnsi="Times New Roman" w:cs="Times New Roman"/>
          <w:sz w:val="24"/>
          <w:szCs w:val="24"/>
        </w:rPr>
        <w:t>двигательных функций верхней конечности, что приводит к нарушению социальной и бытовой</w:t>
      </w:r>
      <w:r w:rsidRPr="00FC5874">
        <w:rPr>
          <w:rFonts w:ascii="Times New Roman" w:hAnsi="Times New Roman" w:cs="Times New Roman"/>
          <w:sz w:val="24"/>
          <w:szCs w:val="24"/>
        </w:rPr>
        <w:t xml:space="preserve"> </w:t>
      </w:r>
      <w:r w:rsidRPr="00FC5874">
        <w:rPr>
          <w:rFonts w:ascii="Times New Roman" w:hAnsi="Times New Roman" w:cs="Times New Roman"/>
          <w:sz w:val="24"/>
          <w:szCs w:val="24"/>
        </w:rPr>
        <w:t xml:space="preserve">адаптации, а </w:t>
      </w:r>
      <w:proofErr w:type="gramStart"/>
      <w:r w:rsidRPr="00FC5874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FC5874">
        <w:rPr>
          <w:rFonts w:ascii="Times New Roman" w:hAnsi="Times New Roman" w:cs="Times New Roman"/>
          <w:sz w:val="24"/>
          <w:szCs w:val="24"/>
        </w:rPr>
        <w:t xml:space="preserve"> к потере трудоспособности.</w:t>
      </w:r>
      <w:r w:rsidR="00FC5874" w:rsidRPr="00FC5874">
        <w:rPr>
          <w:rFonts w:ascii="Times New Roman" w:hAnsi="Times New Roman" w:cs="Times New Roman"/>
          <w:sz w:val="24"/>
          <w:szCs w:val="24"/>
        </w:rPr>
        <w:t xml:space="preserve"> </w:t>
      </w:r>
      <w:r w:rsidR="00FC5874" w:rsidRPr="00FC5874">
        <w:rPr>
          <w:rFonts w:ascii="Times New Roman" w:hAnsi="Times New Roman" w:cs="Times New Roman"/>
          <w:sz w:val="24"/>
          <w:szCs w:val="24"/>
        </w:rPr>
        <w:t>В связи с этим остается актуальным</w:t>
      </w:r>
      <w:r w:rsidR="00FC5874" w:rsidRPr="00FC5874">
        <w:rPr>
          <w:rFonts w:ascii="Times New Roman" w:hAnsi="Times New Roman" w:cs="Times New Roman"/>
          <w:sz w:val="24"/>
          <w:szCs w:val="24"/>
        </w:rPr>
        <w:t xml:space="preserve"> </w:t>
      </w:r>
      <w:r w:rsidR="00FC5874" w:rsidRPr="00FC5874">
        <w:rPr>
          <w:rFonts w:ascii="Times New Roman" w:hAnsi="Times New Roman" w:cs="Times New Roman"/>
          <w:sz w:val="24"/>
          <w:szCs w:val="24"/>
        </w:rPr>
        <w:t>вопрос создания</w:t>
      </w:r>
      <w:r w:rsidR="00FC5874">
        <w:rPr>
          <w:rFonts w:ascii="Times New Roman" w:hAnsi="Times New Roman" w:cs="Times New Roman"/>
          <w:sz w:val="24"/>
          <w:szCs w:val="24"/>
        </w:rPr>
        <w:t xml:space="preserve"> современных методов реабилитации, направленных на</w:t>
      </w:r>
      <w:r w:rsidR="00FC5874" w:rsidRPr="00FC5874">
        <w:rPr>
          <w:rFonts w:ascii="Times New Roman" w:hAnsi="Times New Roman" w:cs="Times New Roman"/>
          <w:sz w:val="24"/>
          <w:szCs w:val="24"/>
        </w:rPr>
        <w:t xml:space="preserve"> восстановлени</w:t>
      </w:r>
      <w:r w:rsidR="00FC5874">
        <w:rPr>
          <w:rFonts w:ascii="Times New Roman" w:hAnsi="Times New Roman" w:cs="Times New Roman"/>
          <w:sz w:val="24"/>
          <w:szCs w:val="24"/>
        </w:rPr>
        <w:t>е</w:t>
      </w:r>
      <w:r w:rsidR="00FC5874" w:rsidRPr="00FC5874">
        <w:rPr>
          <w:rFonts w:ascii="Times New Roman" w:hAnsi="Times New Roman" w:cs="Times New Roman"/>
          <w:sz w:val="24"/>
          <w:szCs w:val="24"/>
        </w:rPr>
        <w:t xml:space="preserve"> двигательных функций у пациентов с неврологической патологией.</w:t>
      </w:r>
    </w:p>
    <w:p w14:paraId="5A94B128" w14:textId="76976B72" w:rsidR="005934E8" w:rsidRDefault="00FC5874" w:rsidP="00D23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874">
        <w:rPr>
          <w:rFonts w:ascii="Times New Roman" w:hAnsi="Times New Roman" w:cs="Times New Roman"/>
          <w:sz w:val="24"/>
          <w:szCs w:val="24"/>
        </w:rPr>
        <w:t>Цель исследования</w:t>
      </w:r>
      <w:r w:rsidRPr="00FC5874">
        <w:rPr>
          <w:rFonts w:ascii="Times New Roman" w:hAnsi="Times New Roman" w:cs="Times New Roman"/>
          <w:sz w:val="24"/>
          <w:szCs w:val="24"/>
        </w:rPr>
        <w:t>.</w:t>
      </w:r>
      <w:r w:rsidRPr="00FC58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5874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>
        <w:rPr>
          <w:rFonts w:ascii="Times New Roman" w:hAnsi="Times New Roman" w:cs="Times New Roman"/>
          <w:sz w:val="24"/>
          <w:szCs w:val="24"/>
        </w:rPr>
        <w:t xml:space="preserve">виртуальную комнату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эрготерапии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пациентов с последствиями инсульта.</w:t>
      </w:r>
    </w:p>
    <w:p w14:paraId="45C13E30" w14:textId="7EAE1DA8" w:rsidR="00FC5874" w:rsidRPr="00FC5874" w:rsidRDefault="00FC5874" w:rsidP="00D235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Материалы и методы. </w:t>
      </w:r>
      <w:r w:rsidRPr="00FC5874">
        <w:rPr>
          <w:rFonts w:ascii="Times New Roman" w:hAnsi="Times New Roman" w:cs="Times New Roman"/>
        </w:rPr>
        <w:t xml:space="preserve">Виртуальная комната для </w:t>
      </w:r>
      <w:proofErr w:type="spellStart"/>
      <w:r w:rsidRPr="00FC5874">
        <w:rPr>
          <w:rFonts w:ascii="Times New Roman" w:hAnsi="Times New Roman" w:cs="Times New Roman"/>
        </w:rPr>
        <w:t>эрготерапии</w:t>
      </w:r>
      <w:proofErr w:type="spellEnd"/>
      <w:r w:rsidRPr="00FC5874">
        <w:rPr>
          <w:rFonts w:ascii="Times New Roman" w:hAnsi="Times New Roman" w:cs="Times New Roman"/>
        </w:rPr>
        <w:t xml:space="preserve"> </w:t>
      </w:r>
      <w:r w:rsidRPr="00FC5874">
        <w:rPr>
          <w:rFonts w:ascii="Times New Roman" w:hAnsi="Times New Roman" w:cs="Times New Roman"/>
        </w:rPr>
        <w:t>представлен</w:t>
      </w:r>
      <w:r w:rsidRPr="00FC5874">
        <w:rPr>
          <w:rFonts w:ascii="Times New Roman" w:hAnsi="Times New Roman" w:cs="Times New Roman"/>
        </w:rPr>
        <w:t>а</w:t>
      </w:r>
      <w:r w:rsidRPr="00FC5874">
        <w:rPr>
          <w:rFonts w:ascii="Times New Roman" w:hAnsi="Times New Roman" w:cs="Times New Roman"/>
        </w:rPr>
        <w:t xml:space="preserve"> программной частью, которая включает интерфейс взаимодействия пользователей (пациент, врач) с виртуальной средой, непосредственно виртуальную среду ориентированную на восстановление бытовых навыков, аналитическую часть программы, которая позволяет оценить динамику восстановления двигательных функций верхней конечности, а так же аппаратной частью, состоящей из пары перчаток, оснащенных компасами, гироскопами и акселерометрами для реализации возможности управления виртуальными объектами, а так же очками виртуальной реальности для погружения пациента в виртуальную </w:t>
      </w:r>
      <w:proofErr w:type="spellStart"/>
      <w:r w:rsidRPr="00FC5874">
        <w:rPr>
          <w:rFonts w:ascii="Times New Roman" w:hAnsi="Times New Roman" w:cs="Times New Roman"/>
        </w:rPr>
        <w:t>эрготерапевтическую</w:t>
      </w:r>
      <w:proofErr w:type="spellEnd"/>
      <w:r w:rsidRPr="00FC5874">
        <w:rPr>
          <w:rFonts w:ascii="Times New Roman" w:hAnsi="Times New Roman" w:cs="Times New Roman"/>
        </w:rPr>
        <w:t xml:space="preserve"> среду.</w:t>
      </w:r>
      <w:r w:rsidRPr="00FC5874">
        <w:rPr>
          <w:rFonts w:ascii="Times New Roman" w:hAnsi="Times New Roman" w:cs="Times New Roman"/>
        </w:rPr>
        <w:t xml:space="preserve"> </w:t>
      </w:r>
      <w:r w:rsidRPr="00FC5874">
        <w:rPr>
          <w:rFonts w:ascii="Times New Roman" w:hAnsi="Times New Roman" w:cs="Times New Roman"/>
        </w:rPr>
        <w:t>Программный интерфейс взаимодействия пользователей с виртуальной средой предполагает ввод данных, таких как ФИО пациента возраст, пол, дата возникновения инсульта, характер инсульта, локализация инсульта, размер инсульта, денситометрическая плотность очага, дата и время возникновения инсульта, дата и время начала тренировок, характер неврологических, когнитивных и психических нарушений у пациента, сопутствующие заболевания и т.д. Эти данные необходимы для произведения более детальной медицинской аналитики и оценки динамики реабилитационного</w:t>
      </w:r>
      <w:r>
        <w:rPr>
          <w:rFonts w:ascii="Times New Roman" w:hAnsi="Times New Roman" w:cs="Times New Roman"/>
        </w:rPr>
        <w:t xml:space="preserve"> </w:t>
      </w:r>
      <w:r w:rsidRPr="00FC5874">
        <w:rPr>
          <w:rFonts w:ascii="Times New Roman" w:hAnsi="Times New Roman" w:cs="Times New Roman"/>
        </w:rPr>
        <w:t>процесса. Виртуальная среда для восстановления бытовых навыков представляет собой виртуальную комнату, в которой располагаются виртуальные предметы обихода, с которыми можно взаимодействовать при помощи аппаратной части, то есть перчатки, оснащенной датчиками.</w:t>
      </w:r>
    </w:p>
    <w:p w14:paraId="58195984" w14:textId="10C851D4" w:rsidR="00FC5874" w:rsidRPr="00FC5874" w:rsidRDefault="00FC5874" w:rsidP="00D23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874">
        <w:rPr>
          <w:rFonts w:ascii="Times New Roman" w:hAnsi="Times New Roman" w:cs="Times New Roman"/>
          <w:sz w:val="24"/>
          <w:szCs w:val="24"/>
        </w:rPr>
        <w:t xml:space="preserve">Результаты. </w:t>
      </w:r>
      <w:r>
        <w:rPr>
          <w:rFonts w:ascii="Times New Roman" w:hAnsi="Times New Roman" w:cs="Times New Roman"/>
          <w:sz w:val="24"/>
          <w:szCs w:val="24"/>
        </w:rPr>
        <w:t xml:space="preserve">Ведется разработка виртуальной комнаты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эрготерапии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пациентов с последствиями инсульта.</w:t>
      </w:r>
    </w:p>
    <w:p w14:paraId="2A01E02A" w14:textId="39AFA65A" w:rsidR="00FC5874" w:rsidRPr="00FC5874" w:rsidRDefault="00FC5874" w:rsidP="00D23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874">
        <w:rPr>
          <w:rFonts w:ascii="Times New Roman" w:hAnsi="Times New Roman" w:cs="Times New Roman"/>
          <w:sz w:val="24"/>
          <w:szCs w:val="24"/>
        </w:rPr>
        <w:t xml:space="preserve">Вывод: Применение предлагаемого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FC5874">
        <w:rPr>
          <w:rFonts w:ascii="Times New Roman" w:hAnsi="Times New Roman" w:cs="Times New Roman"/>
          <w:sz w:val="24"/>
          <w:szCs w:val="24"/>
        </w:rPr>
        <w:t xml:space="preserve"> </w:t>
      </w:r>
      <w:r w:rsidRPr="00FC5874">
        <w:rPr>
          <w:rFonts w:ascii="Times New Roman" w:hAnsi="Times New Roman" w:cs="Times New Roman"/>
          <w:sz w:val="24"/>
          <w:szCs w:val="24"/>
        </w:rPr>
        <w:t>в реабилитации позволит в более короткие сроки и более эффективно восстанавливать двигательные функции у пациентов с неврологической патологией.</w:t>
      </w:r>
    </w:p>
    <w:sectPr w:rsidR="00FC5874" w:rsidRPr="00FC5874" w:rsidSect="00D235D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E8"/>
    <w:rsid w:val="005934E8"/>
    <w:rsid w:val="00C64825"/>
    <w:rsid w:val="00D235D2"/>
    <w:rsid w:val="00FC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8C70"/>
  <w15:chartTrackingRefBased/>
  <w15:docId w15:val="{91259588-D3E0-42DB-B169-C17FD9F9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8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Дудиков</dc:creator>
  <cp:keywords/>
  <dc:description/>
  <cp:lastModifiedBy>Евгений Дудиков</cp:lastModifiedBy>
  <cp:revision>2</cp:revision>
  <dcterms:created xsi:type="dcterms:W3CDTF">2020-11-14T11:12:00Z</dcterms:created>
  <dcterms:modified xsi:type="dcterms:W3CDTF">2020-11-14T11:43:00Z</dcterms:modified>
</cp:coreProperties>
</file>