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1E" w:rsidRPr="007C2734" w:rsidRDefault="009949CD" w:rsidP="00C05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Инвестиционны</w:t>
      </w:r>
      <w:r w:rsidR="009C031D" w:rsidRPr="007C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 климат России</w:t>
      </w:r>
      <w:r w:rsidR="002E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угрозы и риски современного этапа</w:t>
      </w:r>
      <w:bookmarkStart w:id="0" w:name="_GoBack"/>
      <w:bookmarkEnd w:id="0"/>
    </w:p>
    <w:p w:rsidR="00C053EE" w:rsidRPr="007C2734" w:rsidRDefault="00C053EE" w:rsidP="00C053EE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053EE" w:rsidRPr="00EC0D5B" w:rsidRDefault="00213AD3" w:rsidP="00C053EE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C0D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Михайлова Светлана Геннадьевна</w:t>
      </w:r>
    </w:p>
    <w:p w:rsidR="00C053EE" w:rsidRPr="00EC0D5B" w:rsidRDefault="00C053EE" w:rsidP="00C053EE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0D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Студент</w:t>
      </w:r>
    </w:p>
    <w:p w:rsidR="00EC0D5B" w:rsidRPr="00EC0D5B" w:rsidRDefault="00EC0D5B" w:rsidP="00EC0D5B">
      <w:pPr>
        <w:spacing w:after="0" w:line="240" w:lineRule="auto"/>
        <w:ind w:firstLine="397"/>
        <w:jc w:val="center"/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  <w:proofErr w:type="spellStart"/>
      <w:r w:rsidRPr="00EC0D5B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eastAsia="en-US"/>
        </w:rPr>
        <w:t>Чувашлова</w:t>
      </w:r>
      <w:proofErr w:type="spellEnd"/>
      <w:r w:rsidRPr="00EC0D5B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 Марина Владимировна</w:t>
      </w:r>
    </w:p>
    <w:p w:rsidR="00EC0D5B" w:rsidRPr="00EC0D5B" w:rsidRDefault="00EC0D5B" w:rsidP="00EC0D5B">
      <w:pPr>
        <w:spacing w:after="0" w:line="240" w:lineRule="auto"/>
        <w:ind w:firstLine="397"/>
        <w:jc w:val="center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</w:pPr>
      <w:proofErr w:type="spellStart"/>
      <w:r w:rsidRPr="00EC0D5B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д.э.н</w:t>
      </w:r>
      <w:proofErr w:type="spellEnd"/>
      <w:r w:rsidRPr="00EC0D5B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., доцент, декан факультета управления</w:t>
      </w:r>
    </w:p>
    <w:p w:rsidR="00EC0D5B" w:rsidRPr="00C053EE" w:rsidRDefault="00EC0D5B" w:rsidP="00EC0D5B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5B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Ульяновский государственный университет</w:t>
      </w:r>
    </w:p>
    <w:p w:rsidR="00C053EE" w:rsidRPr="00213AD3" w:rsidRDefault="00C053EE" w:rsidP="00C053EE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13A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Факультет управления</w:t>
      </w:r>
    </w:p>
    <w:p w:rsidR="00C053EE" w:rsidRPr="00213AD3" w:rsidRDefault="00C053EE" w:rsidP="00C053EE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13A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г. Ульяновск, Россия</w:t>
      </w:r>
    </w:p>
    <w:p w:rsidR="003A7D89" w:rsidRPr="00753FE3" w:rsidRDefault="00753FE3" w:rsidP="00C053E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E-</w:t>
      </w:r>
      <w:r w:rsidR="00C053EE" w:rsidRPr="00213AD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mail</w:t>
      </w:r>
      <w:r w:rsidR="00C053EE" w:rsidRPr="00753FE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</w:t>
      </w:r>
      <w:r w:rsidR="00C053EE" w:rsidRPr="00213AD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mikhaylova</w:t>
      </w:r>
      <w:r w:rsidR="00C053EE" w:rsidRPr="00753FE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 w:rsidR="00C053EE" w:rsidRPr="00213AD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sveta</w:t>
      </w:r>
      <w:r w:rsidR="00C053EE" w:rsidRPr="00753FE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.98@</w:t>
      </w:r>
      <w:r w:rsidR="00C053EE" w:rsidRPr="00213AD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mail</w:t>
      </w:r>
      <w:r w:rsidR="00C053EE" w:rsidRPr="00753FE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 w:rsidR="00C053EE" w:rsidRPr="00213AD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</w:t>
      </w:r>
    </w:p>
    <w:p w:rsidR="005F6BCB" w:rsidRPr="00753FE3" w:rsidRDefault="005F6BCB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44DD" w:rsidRPr="00C053EE" w:rsidRDefault="00015A2A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Перед российской экономикой</w:t>
      </w:r>
      <w:r w:rsidR="00E83121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стоял вопрос</w:t>
      </w:r>
      <w:r w:rsidR="00E83121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CB4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о важности</w:t>
      </w:r>
      <w:r w:rsidR="00E83121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иностранно</w:t>
      </w:r>
      <w:r w:rsidR="007E3CB4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="00E83121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инвест</w:t>
      </w:r>
      <w:r w:rsidR="00FD4C0D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ирования. Ведь именно оно создае</w:t>
      </w:r>
      <w:r w:rsidR="007E3CB4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т бла</w:t>
      </w:r>
      <w:r w:rsidR="00FD4C0D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гоприятное развитие производства</w:t>
      </w:r>
      <w:r w:rsidR="00087658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является одним из индикаторов экономической безопасности</w:t>
      </w:r>
      <w:r w:rsidR="007E3CB4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. Моя т</w:t>
      </w:r>
      <w:r w:rsidR="00A426C3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ема исследования является актуальной, так как </w:t>
      </w:r>
      <w:r w:rsidR="00E83121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существует ряд проблем, которые разрушают благоприятный инвестиционный климат России. </w:t>
      </w:r>
    </w:p>
    <w:p w:rsidR="007C2734" w:rsidRPr="00776382" w:rsidRDefault="00EB6328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 можно выделить такой главный инвестиционный риск для России – это политический. Он напрямую связан </w:t>
      </w:r>
      <w:r w:rsidR="007C273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734">
        <w:rPr>
          <w:rFonts w:ascii="Times New Roman" w:hAnsi="Times New Roman" w:cs="Times New Roman"/>
          <w:sz w:val="24"/>
          <w:szCs w:val="24"/>
        </w:rPr>
        <w:t>распространением и развитием</w:t>
      </w:r>
      <w:r w:rsidR="007C2734" w:rsidRPr="00C814F4">
        <w:rPr>
          <w:rFonts w:ascii="Times New Roman" w:hAnsi="Times New Roman" w:cs="Times New Roman"/>
          <w:sz w:val="24"/>
          <w:szCs w:val="24"/>
        </w:rPr>
        <w:t xml:space="preserve"> мировой эпидемии </w:t>
      </w:r>
      <w:proofErr w:type="spellStart"/>
      <w:r w:rsidR="007C2734" w:rsidRPr="00C814F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7C2734" w:rsidRPr="00C814F4">
        <w:rPr>
          <w:rFonts w:ascii="Times New Roman" w:hAnsi="Times New Roman" w:cs="Times New Roman"/>
          <w:sz w:val="24"/>
          <w:szCs w:val="24"/>
        </w:rPr>
        <w:t>,</w:t>
      </w:r>
      <w:r w:rsidR="00EC0D5B">
        <w:rPr>
          <w:rFonts w:ascii="Times New Roman" w:hAnsi="Times New Roman" w:cs="Times New Roman"/>
          <w:sz w:val="24"/>
          <w:szCs w:val="24"/>
        </w:rPr>
        <w:t xml:space="preserve"> </w:t>
      </w:r>
      <w:r w:rsidR="007C2734" w:rsidRPr="00C814F4">
        <w:rPr>
          <w:rFonts w:ascii="Times New Roman" w:hAnsi="Times New Roman" w:cs="Times New Roman"/>
          <w:sz w:val="24"/>
          <w:szCs w:val="24"/>
        </w:rPr>
        <w:t>изменения</w:t>
      </w:r>
      <w:r w:rsidR="007C2734">
        <w:rPr>
          <w:rFonts w:ascii="Times New Roman" w:hAnsi="Times New Roman" w:cs="Times New Roman"/>
          <w:sz w:val="24"/>
          <w:szCs w:val="24"/>
        </w:rPr>
        <w:t xml:space="preserve">ми цен на нефть и ростом курса доллара, а также 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с введенными санкциями, которые создают неблагоприятные усл</w:t>
      </w:r>
      <w:r w:rsidR="00776382">
        <w:rPr>
          <w:rFonts w:ascii="Times New Roman" w:hAnsi="Times New Roman" w:cs="Times New Roman"/>
          <w:color w:val="000000" w:themeColor="text1"/>
          <w:sz w:val="24"/>
          <w:szCs w:val="24"/>
        </w:rPr>
        <w:t>овия для привлечения инвестиций</w:t>
      </w:r>
      <w:r w:rsidR="00776382" w:rsidRPr="007763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3B30" w:rsidRPr="00C053EE" w:rsidRDefault="00CE3E23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 проблемой является высокая стоимость обслуживания кредита</w:t>
      </w:r>
      <w:r w:rsidR="00EC0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порождает увеличение 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издержек производства, что приводит к таким последствиям, как уменьшение прибыли, упадок производства, ухудшение качества</w:t>
      </w:r>
      <w:r w:rsidR="005826FB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товаров. Далее продолжает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развиваться и вся цепочка: </w:t>
      </w:r>
      <w:r w:rsidR="005826FB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банкротство</w:t>
      </w:r>
      <w:r w:rsidR="00EC0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фирмы, </w:t>
      </w:r>
      <w:r w:rsidR="005826FB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количества безработных в стране, что пагубно влияет на всю экономическую систему России. В таких случаях без инициативы от инвесторов иногда не обойтись</w:t>
      </w:r>
      <w:r w:rsidR="00776382" w:rsidRPr="00776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</w:t>
      </w:r>
      <w:r w:rsidR="005826FB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44DD" w:rsidRPr="00C053EE" w:rsidRDefault="005826FB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вышесказанным возникает</w:t>
      </w:r>
      <w:r w:rsidR="007244DD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угроза ценового риска, то есть на рынке из-за банкротства многих фирм могут возникать монополии, которые буду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244DD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выжимать с рынка мелкие компании. И монополисты будут устанавливать высокие цены на продукцию. Возникает еще одна проблема, </w:t>
      </w:r>
      <w:r w:rsidR="00F37149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недостаточная</w:t>
      </w:r>
      <w:r w:rsidR="007244DD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149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малого бизнеса</w:t>
      </w:r>
      <w:r w:rsidR="007244DD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F37149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новых фирм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поддержания конкурентоспособности. </w:t>
      </w:r>
    </w:p>
    <w:p w:rsidR="0044580E" w:rsidRPr="00C053EE" w:rsidRDefault="000128E5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Следующей </w:t>
      </w:r>
      <w:r w:rsidR="00CA383E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проблемой</w:t>
      </w:r>
      <w:r w:rsidR="004F5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наличие недостатков</w:t>
      </w:r>
      <w:r w:rsidR="005779AA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пробелов в нормативно-правовой базе. </w:t>
      </w:r>
      <w:r w:rsidR="00F37149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Иностранным инвесторам</w:t>
      </w:r>
      <w:r w:rsidR="00054C92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иногда сложно понять российское</w:t>
      </w:r>
      <w:r w:rsidR="005779AA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 в сфере регулирования инвестиций. </w:t>
      </w:r>
      <w:r w:rsidR="0044580E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 нормы национального законодательства противоречат нормам международного права.</w:t>
      </w:r>
    </w:p>
    <w:p w:rsidR="005779AA" w:rsidRPr="00C053EE" w:rsidRDefault="0044580E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одной проблемой является неусовершенствованная </w:t>
      </w:r>
      <w:r w:rsidR="00974504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налоговая база </w:t>
      </w:r>
      <w:r w:rsidR="005779AA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в данной сфере (речь идет о налоговых льготах).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высоких налогах и без предоставления гарантий </w:t>
      </w:r>
      <w:proofErr w:type="gramStart"/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инвестор</w:t>
      </w:r>
      <w:proofErr w:type="gramEnd"/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скорее всего откажется от вложения своего капитала, так как возникает инвестиционный риск, который связан с потерей вложенных средств</w:t>
      </w:r>
      <w:r w:rsidR="00776382" w:rsidRPr="00776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[2]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D1AD3" w:rsidRPr="00C053EE" w:rsidRDefault="00FD1AD3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Рынок порождает дифференциацию регионов и возникает угроза региональной безопасности, следовательно</w:t>
      </w:r>
      <w:r w:rsidR="004F5C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тормозится экономический рост. В России очень сильное расслоение регионов из-за неправильного распределения финансовых ресурсов. В основном весь капитал </w:t>
      </w:r>
      <w:r w:rsidR="0044580E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сосредоточен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лидирующих городах страны (Москва, Санкт-Петербург и другие). </w:t>
      </w:r>
    </w:p>
    <w:p w:rsidR="009F4BE5" w:rsidRPr="00C053EE" w:rsidRDefault="007456D7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И последней проблемой, влияющей на инвестиционный климат России, является в</w:t>
      </w:r>
      <w:r w:rsidR="009F4BE5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ысокий уровень коррупции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увеличивает отток капитала за границу. </w:t>
      </w:r>
    </w:p>
    <w:p w:rsidR="007C2734" w:rsidRPr="00C053EE" w:rsidRDefault="00E955B9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Такое тяжелое положение РФ на геополитической арене привело к падению ВВП, </w:t>
      </w:r>
      <w:r w:rsidR="007456D7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ограничение экспорта, упад</w:t>
      </w:r>
      <w:r w:rsidR="00F37149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456D7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37149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производительности труда и </w:t>
      </w:r>
      <w:r w:rsidR="007456D7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т.д</w:t>
      </w:r>
      <w:r w:rsidR="00F37149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4504" w:rsidRPr="00C053EE" w:rsidRDefault="007456D7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74504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естабильность экономической ситуации в стране не вселяет доверие со стороны иностранных инвесторов.</w:t>
      </w:r>
      <w:r w:rsidR="00E955B9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Следовательно</w:t>
      </w:r>
      <w:r w:rsidR="004F5C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5B9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найти решение</w:t>
      </w:r>
      <w:r w:rsidR="00416197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</w:t>
      </w:r>
      <w:r w:rsidR="00416197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вышеперечисленных проблем. Поэтому я заинтересовалась данной темой исследования, чтобы изучить возможные </w:t>
      </w:r>
      <w:r w:rsidR="00054C92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пути</w:t>
      </w:r>
      <w:r w:rsidR="00416197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усовершенствования инвестиционного климата России.</w:t>
      </w:r>
    </w:p>
    <w:p w:rsidR="003D5EE8" w:rsidRPr="00C053EE" w:rsidRDefault="003D5EE8" w:rsidP="007C27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данной работы – создание </w:t>
      </w:r>
      <w:r w:rsidR="00FD4C0D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благоприятных 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 для улучшения инвестиционного климата России в современных условиях экономики. </w:t>
      </w:r>
    </w:p>
    <w:p w:rsidR="00B66689" w:rsidRPr="00C053EE" w:rsidRDefault="00B66689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7C273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поставленной цели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7C6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предпринять </w:t>
      </w:r>
      <w:r w:rsidR="001E07C6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меры:</w:t>
      </w:r>
    </w:p>
    <w:p w:rsidR="00021A1E" w:rsidRDefault="00B66689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021A1E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оздать</w:t>
      </w:r>
      <w:r w:rsidR="00D52A30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обоснованную законодательную базу в сфере инвестирования. </w:t>
      </w:r>
      <w:r w:rsidR="00B42975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должна опираться не только на национальные стандарты и нормы, но и на международные. Составляющим этого является повышение уровня грамотности и </w:t>
      </w:r>
      <w:r w:rsidR="00021A1E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постоянная переквалификация</w:t>
      </w:r>
      <w:r w:rsidR="00B42975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инвестиционных экспертов</w:t>
      </w:r>
      <w:r w:rsidR="00021A1E" w:rsidRPr="00C053EE">
        <w:rPr>
          <w:rFonts w:ascii="Times New Roman" w:hAnsi="Times New Roman" w:cs="Times New Roman"/>
          <w:sz w:val="24"/>
          <w:szCs w:val="24"/>
        </w:rPr>
        <w:t>.</w:t>
      </w:r>
    </w:p>
    <w:p w:rsidR="007C2734" w:rsidRPr="00C053EE" w:rsidRDefault="007C2734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96048">
        <w:rPr>
          <w:rFonts w:ascii="Times New Roman" w:hAnsi="Times New Roman" w:cs="Times New Roman"/>
          <w:sz w:val="24"/>
          <w:szCs w:val="24"/>
        </w:rPr>
        <w:t>Осуществлять материально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="00196048">
        <w:rPr>
          <w:rFonts w:ascii="Times New Roman" w:hAnsi="Times New Roman" w:cs="Times New Roman"/>
          <w:sz w:val="24"/>
          <w:szCs w:val="24"/>
        </w:rPr>
        <w:t>держку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со стороны государства (предоставление технологий, оборудования). </w:t>
      </w:r>
    </w:p>
    <w:p w:rsidR="00416197" w:rsidRPr="00C053EE" w:rsidRDefault="001E07C6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2) Сократить административную нагрузку</w:t>
      </w:r>
      <w:r w:rsidR="00416197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отношению к инвесторам. Достигнуть этого можно при помощи снижения числа сопроводительных документов </w:t>
      </w:r>
      <w:r w:rsidR="00886AF8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при выходе на рынок.</w:t>
      </w:r>
    </w:p>
    <w:p w:rsidR="00196048" w:rsidRDefault="00857EC4" w:rsidP="00C053EE">
      <w:pPr>
        <w:spacing w:after="0" w:line="240" w:lineRule="auto"/>
        <w:ind w:firstLine="709"/>
        <w:jc w:val="both"/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021A1E" w:rsidRPr="0019604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E07C6" w:rsidRPr="00196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вести </w:t>
      </w:r>
      <w:r w:rsidR="006B747A" w:rsidRPr="0019604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86AF8" w:rsidRPr="00196048">
        <w:rPr>
          <w:rFonts w:ascii="Times New Roman" w:hAnsi="Times New Roman" w:cs="Times New Roman"/>
          <w:color w:val="000000" w:themeColor="text1"/>
          <w:sz w:val="24"/>
          <w:szCs w:val="24"/>
        </w:rPr>
        <w:t>алоговые</w:t>
      </w:r>
      <w:r w:rsidR="006B747A" w:rsidRPr="00196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льгот</w:t>
      </w:r>
      <w:r w:rsidR="001E07C6" w:rsidRPr="0019604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B747A" w:rsidRPr="00196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E07C6" w:rsidRPr="00196048">
        <w:rPr>
          <w:rFonts w:ascii="Times New Roman" w:hAnsi="Times New Roman" w:cs="Times New Roman"/>
          <w:color w:val="000000" w:themeColor="text1"/>
          <w:sz w:val="24"/>
          <w:szCs w:val="24"/>
        </w:rPr>
        <w:t>сфере обрабатывающей</w:t>
      </w:r>
      <w:r w:rsidR="006B747A" w:rsidRPr="00196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7C6" w:rsidRPr="00196048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промышленности</w:t>
      </w:r>
      <w:r w:rsidR="00196048" w:rsidRPr="00196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позволит </w:t>
      </w:r>
      <w:r w:rsidR="00196048" w:rsidRPr="00196048">
        <w:rPr>
          <w:rFonts w:ascii="Times New Roman" w:hAnsi="Times New Roman" w:cs="Times New Roman"/>
        </w:rPr>
        <w:t xml:space="preserve">реализовать политику </w:t>
      </w:r>
      <w:proofErr w:type="spellStart"/>
      <w:r w:rsidR="00196048" w:rsidRPr="00196048">
        <w:rPr>
          <w:rFonts w:ascii="Times New Roman" w:hAnsi="Times New Roman" w:cs="Times New Roman"/>
        </w:rPr>
        <w:t>импортозамещения</w:t>
      </w:r>
      <w:proofErr w:type="spellEnd"/>
      <w:r w:rsidR="00196048">
        <w:t>.</w:t>
      </w:r>
    </w:p>
    <w:p w:rsidR="006B747A" w:rsidRPr="00C053EE" w:rsidRDefault="00857EC4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021A1E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E07C6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редоставлять гарантии</w:t>
      </w:r>
      <w:r w:rsidR="00745855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иностранным инвесторам и </w:t>
      </w:r>
      <w:r w:rsidR="001E07C6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страховать их риски, связанные</w:t>
      </w:r>
      <w:r w:rsidR="003C780E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1E07C6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855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E07C6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ложенными</w:t>
      </w:r>
      <w:r w:rsidR="00745855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ими средств</w:t>
      </w:r>
      <w:r w:rsidR="001E07C6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745855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определенную сферу деятельности.</w:t>
      </w:r>
    </w:p>
    <w:p w:rsidR="00F052DA" w:rsidRPr="00C053EE" w:rsidRDefault="00857EC4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021A1E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E07C6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азвивать</w:t>
      </w:r>
      <w:r w:rsidR="00F052DA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7C6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научно-исследовательские и опытно-конструкторские работы (</w:t>
      </w:r>
      <w:r w:rsidR="00F052DA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НИОКР</w:t>
      </w:r>
      <w:r w:rsidR="001E07C6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52DA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инноваций между зарубежными и национальными компаниями. </w:t>
      </w:r>
      <w:r w:rsidR="009F4BE5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позволит усовершенствовать и ускорить </w:t>
      </w:r>
      <w:proofErr w:type="gramStart"/>
      <w:r w:rsidR="009F4BE5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экономические процессы</w:t>
      </w:r>
      <w:proofErr w:type="gramEnd"/>
      <w:r w:rsidR="009F4BE5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России, а также сократить издержки инвесторов.</w:t>
      </w:r>
    </w:p>
    <w:p w:rsidR="007C2734" w:rsidRPr="00196048" w:rsidRDefault="00857EC4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021A1E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2F48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ближать регионы</w:t>
      </w:r>
      <w:r w:rsidR="00042A63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для повышения их инвестиционной привлекательности.</w:t>
      </w:r>
      <w:r w:rsidR="00425E6A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очень важно для уровня жизни граждан в недостаточно развитых регионах.</w:t>
      </w:r>
    </w:p>
    <w:p w:rsidR="00886AF8" w:rsidRPr="00776382" w:rsidRDefault="003033EF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86AF8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жидаемый результат от проведения всех мероприятий по устранению проблем в сфере инвестиционного климата является</w:t>
      </w:r>
      <w:r w:rsidR="00302A1B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включение России</w:t>
      </w:r>
      <w:r w:rsidR="00886AF8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стран по </w:t>
      </w:r>
      <w:r w:rsidR="00302A1B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высокой </w:t>
      </w:r>
      <w:r w:rsidR="00886AF8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02A1B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нвестиционной привлека</w:t>
      </w:r>
      <w:r w:rsidR="00776382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</w:t>
      </w:r>
      <w:r w:rsidR="00776382" w:rsidRPr="00776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[3].</w:t>
      </w:r>
    </w:p>
    <w:p w:rsidR="00886AF8" w:rsidRPr="00C053EE" w:rsidRDefault="005826FB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Инвестор должен быть уверен, что его вложенные деньги не пропадут. </w:t>
      </w:r>
      <w:r w:rsidR="00C51EDC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 заинтересовать и привлечь его </w:t>
      </w:r>
      <w:r w:rsidR="00302A1B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 </w:t>
      </w:r>
      <w:r w:rsidR="00C51EDC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помощью </w:t>
      </w:r>
      <w:r w:rsidR="00302A1B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ему выгодных условий.</w:t>
      </w:r>
    </w:p>
    <w:p w:rsidR="006B747A" w:rsidRPr="00C053EE" w:rsidRDefault="003033EF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и</w:t>
      </w:r>
      <w:r w:rsidR="00F37149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нвестиции 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это </w:t>
      </w:r>
      <w:r w:rsidR="00F37149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й инструмент</w:t>
      </w:r>
      <w:r w:rsidR="00F37149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расширения производства и создания новой высококачественной и высококонкурентоспособной продукции, которая на рынке будет иметь высокий спрос со стороны покупателей.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</w:t>
      </w:r>
      <w:r w:rsidR="006B747A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выработка правильной и сбалансированной государственной программы по увеличению иностранны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х инвестиций является неотъемлемой частью экономики России.</w:t>
      </w:r>
    </w:p>
    <w:p w:rsidR="00D81DFD" w:rsidRPr="00C053EE" w:rsidRDefault="00D81DFD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89" w:rsidRPr="00C053EE" w:rsidRDefault="003A7D89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литературы:</w:t>
      </w:r>
    </w:p>
    <w:p w:rsidR="00216627" w:rsidRPr="00C053EE" w:rsidRDefault="003A7D89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16627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Хусаинова Е.А. Инвестиции и инвестиционный климат в России // </w:t>
      </w:r>
      <w:r w:rsidR="00C57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Научные исследования. 2019, </w:t>
      </w:r>
      <w:r w:rsidR="00216627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№ 3(29).</w:t>
      </w:r>
    </w:p>
    <w:p w:rsidR="00216627" w:rsidRPr="00C053EE" w:rsidRDefault="00216627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Субботин С.Д. Инвестиционный климат России // 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Economics</w:t>
      </w:r>
      <w:r w:rsidR="00C57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2016, </w:t>
      </w:r>
      <w:r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3(12). </w:t>
      </w:r>
    </w:p>
    <w:p w:rsidR="00216627" w:rsidRPr="00C053EE" w:rsidRDefault="00776382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38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16627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. Валиев А.Е. Динамики и перспективы использования прямых иностранных инвестиций в экономике России // Инновационная экономика</w:t>
      </w:r>
      <w:r w:rsidR="00857E17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: перспективы развития и совершенства</w:t>
      </w:r>
      <w:r w:rsidR="00C57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16627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C57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9, </w:t>
      </w:r>
      <w:r w:rsidR="00857E17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>№ 1 (35)</w:t>
      </w:r>
      <w:r w:rsidR="00216627" w:rsidRPr="00C05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16627" w:rsidRPr="00C053EE" w:rsidRDefault="00216627" w:rsidP="00C0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6627" w:rsidRPr="00C053EE" w:rsidSect="00C053E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3E1C"/>
    <w:multiLevelType w:val="multilevel"/>
    <w:tmpl w:val="4A7A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B69CE"/>
    <w:multiLevelType w:val="multilevel"/>
    <w:tmpl w:val="A85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F5049"/>
    <w:multiLevelType w:val="multilevel"/>
    <w:tmpl w:val="9F7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31D"/>
    <w:rsid w:val="000128E5"/>
    <w:rsid w:val="00015A2A"/>
    <w:rsid w:val="00021A1E"/>
    <w:rsid w:val="00033EAC"/>
    <w:rsid w:val="00042A63"/>
    <w:rsid w:val="00050494"/>
    <w:rsid w:val="00054C92"/>
    <w:rsid w:val="00057AE2"/>
    <w:rsid w:val="000652ED"/>
    <w:rsid w:val="00070230"/>
    <w:rsid w:val="00087658"/>
    <w:rsid w:val="000D2EED"/>
    <w:rsid w:val="000E23A5"/>
    <w:rsid w:val="00106DC7"/>
    <w:rsid w:val="00182816"/>
    <w:rsid w:val="00196048"/>
    <w:rsid w:val="001A7FF6"/>
    <w:rsid w:val="001B44F6"/>
    <w:rsid w:val="001E07B3"/>
    <w:rsid w:val="001E07C6"/>
    <w:rsid w:val="00213AD3"/>
    <w:rsid w:val="002144EF"/>
    <w:rsid w:val="00215929"/>
    <w:rsid w:val="00216627"/>
    <w:rsid w:val="002539B6"/>
    <w:rsid w:val="0027631E"/>
    <w:rsid w:val="002D1CE6"/>
    <w:rsid w:val="002E334D"/>
    <w:rsid w:val="002E53A0"/>
    <w:rsid w:val="00302A1B"/>
    <w:rsid w:val="003033EF"/>
    <w:rsid w:val="00381572"/>
    <w:rsid w:val="00394F82"/>
    <w:rsid w:val="003A7D89"/>
    <w:rsid w:val="003B3547"/>
    <w:rsid w:val="003C780E"/>
    <w:rsid w:val="003D5EE8"/>
    <w:rsid w:val="00406207"/>
    <w:rsid w:val="00416197"/>
    <w:rsid w:val="00425E6A"/>
    <w:rsid w:val="0044580E"/>
    <w:rsid w:val="0048458E"/>
    <w:rsid w:val="004A1A8F"/>
    <w:rsid w:val="004F5CEC"/>
    <w:rsid w:val="00554ADB"/>
    <w:rsid w:val="005779AA"/>
    <w:rsid w:val="005826FB"/>
    <w:rsid w:val="005F6BCB"/>
    <w:rsid w:val="006044B2"/>
    <w:rsid w:val="006272CD"/>
    <w:rsid w:val="00642F48"/>
    <w:rsid w:val="006571CB"/>
    <w:rsid w:val="00693B30"/>
    <w:rsid w:val="00694471"/>
    <w:rsid w:val="006B747A"/>
    <w:rsid w:val="006F0EDC"/>
    <w:rsid w:val="006F5460"/>
    <w:rsid w:val="007244DD"/>
    <w:rsid w:val="007456D7"/>
    <w:rsid w:val="00745855"/>
    <w:rsid w:val="00753FE3"/>
    <w:rsid w:val="007628D4"/>
    <w:rsid w:val="00776382"/>
    <w:rsid w:val="00776BA3"/>
    <w:rsid w:val="0078101D"/>
    <w:rsid w:val="007A0B1E"/>
    <w:rsid w:val="007C2734"/>
    <w:rsid w:val="007C7655"/>
    <w:rsid w:val="007D064D"/>
    <w:rsid w:val="007E3CB4"/>
    <w:rsid w:val="007E5876"/>
    <w:rsid w:val="008156F5"/>
    <w:rsid w:val="00857E17"/>
    <w:rsid w:val="00857EC4"/>
    <w:rsid w:val="00886AF8"/>
    <w:rsid w:val="00924112"/>
    <w:rsid w:val="00974504"/>
    <w:rsid w:val="00986FBE"/>
    <w:rsid w:val="009949CD"/>
    <w:rsid w:val="009C031D"/>
    <w:rsid w:val="009D65F6"/>
    <w:rsid w:val="009F4BE5"/>
    <w:rsid w:val="009F5D40"/>
    <w:rsid w:val="00A0414F"/>
    <w:rsid w:val="00A104BA"/>
    <w:rsid w:val="00A247CE"/>
    <w:rsid w:val="00A3123D"/>
    <w:rsid w:val="00A426C3"/>
    <w:rsid w:val="00AA36EE"/>
    <w:rsid w:val="00AB675E"/>
    <w:rsid w:val="00AD44A9"/>
    <w:rsid w:val="00B42975"/>
    <w:rsid w:val="00B66689"/>
    <w:rsid w:val="00BB67C4"/>
    <w:rsid w:val="00BF40D4"/>
    <w:rsid w:val="00C053EE"/>
    <w:rsid w:val="00C0639D"/>
    <w:rsid w:val="00C51EDC"/>
    <w:rsid w:val="00C577DA"/>
    <w:rsid w:val="00CA383E"/>
    <w:rsid w:val="00CE3E23"/>
    <w:rsid w:val="00D2014F"/>
    <w:rsid w:val="00D409B2"/>
    <w:rsid w:val="00D52A30"/>
    <w:rsid w:val="00D81DFD"/>
    <w:rsid w:val="00D912C6"/>
    <w:rsid w:val="00DD115E"/>
    <w:rsid w:val="00E12710"/>
    <w:rsid w:val="00E4406F"/>
    <w:rsid w:val="00E56C77"/>
    <w:rsid w:val="00E83121"/>
    <w:rsid w:val="00E955B9"/>
    <w:rsid w:val="00EA5D99"/>
    <w:rsid w:val="00EB6328"/>
    <w:rsid w:val="00EC0D5B"/>
    <w:rsid w:val="00F052DA"/>
    <w:rsid w:val="00F17E9C"/>
    <w:rsid w:val="00F3313D"/>
    <w:rsid w:val="00F37149"/>
    <w:rsid w:val="00F7145F"/>
    <w:rsid w:val="00FA50BC"/>
    <w:rsid w:val="00FD0D27"/>
    <w:rsid w:val="00FD1AD3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4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80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37ABF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9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A08E-85E1-4AA2-85BB-CB1999D2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2</cp:revision>
  <dcterms:created xsi:type="dcterms:W3CDTF">2020-11-10T17:26:00Z</dcterms:created>
  <dcterms:modified xsi:type="dcterms:W3CDTF">2020-11-10T17:26:00Z</dcterms:modified>
</cp:coreProperties>
</file>