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FA" w:rsidRDefault="001C53FA" w:rsidP="00EE4C3A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C3A" w:rsidRPr="00560F24" w:rsidRDefault="00EE4C3A" w:rsidP="00EE4C3A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О</w:t>
      </w:r>
      <w:r w:rsidRPr="00EE4C3A">
        <w:rPr>
          <w:rFonts w:ascii="Times New Roman" w:hAnsi="Times New Roman" w:cs="Times New Roman"/>
          <w:b/>
          <w:sz w:val="24"/>
          <w:szCs w:val="24"/>
        </w:rPr>
        <w:t>СНОВНЫЕ НАПРАВЛЕНИЯ СОЦИАЛЬНОЙ АДАПТАЦИИ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ЛЮДЕЙ-ИНВАЛИДОВ</w:t>
      </w:r>
    </w:p>
    <w:p w:rsidR="00560F24" w:rsidRPr="00560F24" w:rsidRDefault="00560F24" w:rsidP="00560F24">
      <w:pPr>
        <w:spacing w:after="0" w:line="240" w:lineRule="auto"/>
        <w:jc w:val="center"/>
        <w:rPr>
          <w:rFonts w:ascii="Arial" w:eastAsia="Times New Roman" w:hAnsi="Arial" w:cs="Arial"/>
          <w:color w:val="353535"/>
          <w:sz w:val="23"/>
          <w:szCs w:val="23"/>
        </w:rPr>
      </w:pPr>
      <w:r w:rsidRPr="00560F24">
        <w:rPr>
          <w:rFonts w:ascii="Arial" w:eastAsia="Times New Roman" w:hAnsi="Arial" w:cs="Arial"/>
          <w:b/>
          <w:bCs/>
          <w:color w:val="353535"/>
          <w:sz w:val="26"/>
          <w:szCs w:val="26"/>
        </w:rPr>
        <w:br/>
      </w:r>
      <w:r>
        <w:rPr>
          <w:rFonts w:ascii="Arial" w:eastAsia="Times New Roman" w:hAnsi="Arial" w:cs="Arial"/>
          <w:b/>
          <w:bCs/>
          <w:color w:val="353535"/>
          <w:sz w:val="26"/>
          <w:szCs w:val="26"/>
          <w:lang w:val="en-GB"/>
        </w:rPr>
        <w:t>C</w:t>
      </w:r>
      <w:r>
        <w:rPr>
          <w:rFonts w:ascii="Arial" w:eastAsia="Times New Roman" w:hAnsi="Arial" w:cs="Arial"/>
          <w:b/>
          <w:bCs/>
          <w:color w:val="353535"/>
          <w:sz w:val="26"/>
          <w:szCs w:val="26"/>
        </w:rPr>
        <w:t>.А</w:t>
      </w:r>
      <w:r w:rsidRPr="00560F24">
        <w:rPr>
          <w:rFonts w:ascii="Arial" w:eastAsia="Times New Roman" w:hAnsi="Arial" w:cs="Arial"/>
          <w:b/>
          <w:bCs/>
          <w:color w:val="353535"/>
          <w:sz w:val="26"/>
          <w:szCs w:val="26"/>
        </w:rPr>
        <w:t xml:space="preserve">. </w:t>
      </w:r>
      <w:r>
        <w:rPr>
          <w:rFonts w:ascii="Arial" w:eastAsia="Times New Roman" w:hAnsi="Arial" w:cs="Arial"/>
          <w:b/>
          <w:bCs/>
          <w:color w:val="353535"/>
          <w:sz w:val="26"/>
          <w:szCs w:val="26"/>
        </w:rPr>
        <w:t>Черникова</w:t>
      </w:r>
    </w:p>
    <w:p w:rsidR="00560F24" w:rsidRPr="00560F24" w:rsidRDefault="00560F24" w:rsidP="00560F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53535"/>
          <w:sz w:val="23"/>
          <w:szCs w:val="23"/>
        </w:rPr>
      </w:pPr>
      <w:r>
        <w:rPr>
          <w:rFonts w:ascii="Times New Roman" w:eastAsia="Times New Roman" w:hAnsi="Times New Roman" w:cs="Times New Roman"/>
          <w:color w:val="353535"/>
          <w:sz w:val="26"/>
          <w:szCs w:val="26"/>
        </w:rPr>
        <w:t>Ульяновский государственный</w:t>
      </w:r>
      <w:r w:rsidRPr="00560F24">
        <w:rPr>
          <w:rFonts w:ascii="Times New Roman" w:eastAsia="Times New Roman" w:hAnsi="Times New Roman" w:cs="Times New Roman"/>
          <w:color w:val="353535"/>
          <w:sz w:val="26"/>
          <w:szCs w:val="26"/>
        </w:rPr>
        <w:t xml:space="preserve"> университет, г. </w:t>
      </w:r>
      <w:r>
        <w:rPr>
          <w:rFonts w:ascii="Times New Roman" w:eastAsia="Times New Roman" w:hAnsi="Times New Roman" w:cs="Times New Roman"/>
          <w:color w:val="353535"/>
          <w:sz w:val="26"/>
          <w:szCs w:val="26"/>
        </w:rPr>
        <w:t>Ульяновск</w:t>
      </w:r>
      <w:bookmarkStart w:id="0" w:name="_GoBack"/>
      <w:bookmarkEnd w:id="0"/>
    </w:p>
    <w:p w:rsidR="00560F24" w:rsidRPr="00560F24" w:rsidRDefault="00560F24" w:rsidP="00EE4C3A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C3A" w:rsidRDefault="00EE4C3A" w:rsidP="00EE4C3A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CCB" w:rsidRDefault="00122EDD" w:rsidP="00122EDD">
      <w:pPr>
        <w:tabs>
          <w:tab w:val="left" w:pos="29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296F" w:rsidRPr="00DA296F" w:rsidRDefault="00DA296F" w:rsidP="00DA296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96F">
        <w:rPr>
          <w:rFonts w:ascii="Times New Roman" w:hAnsi="Times New Roman" w:cs="Times New Roman"/>
          <w:sz w:val="24"/>
          <w:szCs w:val="24"/>
        </w:rPr>
        <w:t xml:space="preserve">            Адаптация занимает существенное место в социальной работе. Она характеризует, с одной стороны, процесс взаимодействия объекта социальной работы с социальной средой, а с другой — является способом определения результата выполнения социальной работы, который может выступить критерием ее эффективности. Процессы адаптации обеспечиваются соответствующей технологией. Понятие «адаптация» происходит от латинского слова </w:t>
      </w:r>
      <w:proofErr w:type="spellStart"/>
      <w:r w:rsidRPr="00DA296F">
        <w:rPr>
          <w:rFonts w:ascii="Times New Roman" w:hAnsi="Times New Roman" w:cs="Times New Roman"/>
          <w:sz w:val="24"/>
          <w:szCs w:val="24"/>
        </w:rPr>
        <w:t>adaptatio</w:t>
      </w:r>
      <w:proofErr w:type="spellEnd"/>
      <w:r w:rsidRPr="00DA296F">
        <w:rPr>
          <w:rFonts w:ascii="Times New Roman" w:hAnsi="Times New Roman" w:cs="Times New Roman"/>
          <w:sz w:val="24"/>
          <w:szCs w:val="24"/>
        </w:rPr>
        <w:t xml:space="preserve"> — приспособление. Важнейшая задача адаптационного процесса — это решение проблем выживания человека. Необходимо понимать  адаптацию как сложный механизм социализации личности, включающего, в частности, освоение людьми новых социальных ролей, формирование мотивационной сферы, восприятие индивидами себя, своего окружения и многие другие психологические явления, состояния и образования.</w:t>
      </w:r>
    </w:p>
    <w:p w:rsidR="00DA296F" w:rsidRPr="00DA296F" w:rsidRDefault="00DA296F" w:rsidP="00DA296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96F">
        <w:rPr>
          <w:rFonts w:ascii="Times New Roman" w:hAnsi="Times New Roman" w:cs="Times New Roman"/>
          <w:sz w:val="24"/>
          <w:szCs w:val="24"/>
        </w:rPr>
        <w:t>Процесс социальной адаптации необходимо рассматривать на трех уровнях:</w:t>
      </w:r>
    </w:p>
    <w:p w:rsidR="00DA296F" w:rsidRPr="00DA296F" w:rsidRDefault="00DA296F" w:rsidP="00DA296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96F">
        <w:rPr>
          <w:rFonts w:ascii="Times New Roman" w:hAnsi="Times New Roman" w:cs="Times New Roman"/>
          <w:sz w:val="24"/>
          <w:szCs w:val="24"/>
        </w:rPr>
        <w:t>• общество (макросреда) — адаптация личности и социальных слоев к особенностям социально-экономического, политического, духовного и культурного развития общества;</w:t>
      </w:r>
    </w:p>
    <w:p w:rsidR="00DA296F" w:rsidRPr="00DA296F" w:rsidRDefault="00DA296F" w:rsidP="00DA296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96F">
        <w:rPr>
          <w:rFonts w:ascii="Times New Roman" w:hAnsi="Times New Roman" w:cs="Times New Roman"/>
          <w:sz w:val="24"/>
          <w:szCs w:val="24"/>
        </w:rPr>
        <w:t>• социальная группа (микросреда) — адаптация человека или, наоборот</w:t>
      </w:r>
      <w:proofErr w:type="gramStart"/>
      <w:r w:rsidRPr="00DA296F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DA296F">
        <w:rPr>
          <w:rFonts w:ascii="Times New Roman" w:hAnsi="Times New Roman" w:cs="Times New Roman"/>
          <w:sz w:val="24"/>
          <w:szCs w:val="24"/>
        </w:rPr>
        <w:t>нестыковка интересов человека с социальной группой (производственный коллектив, семья, учебный коллектив и пр.);</w:t>
      </w:r>
    </w:p>
    <w:p w:rsidR="00DA296F" w:rsidRPr="00DA296F" w:rsidRDefault="00DA296F" w:rsidP="00DA296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96F">
        <w:rPr>
          <w:rFonts w:ascii="Times New Roman" w:hAnsi="Times New Roman" w:cs="Times New Roman"/>
          <w:sz w:val="24"/>
          <w:szCs w:val="24"/>
        </w:rPr>
        <w:t>• сам индивид (</w:t>
      </w:r>
      <w:proofErr w:type="spellStart"/>
      <w:r w:rsidRPr="00DA296F">
        <w:rPr>
          <w:rFonts w:ascii="Times New Roman" w:hAnsi="Times New Roman" w:cs="Times New Roman"/>
          <w:sz w:val="24"/>
          <w:szCs w:val="24"/>
        </w:rPr>
        <w:t>внутриличностная</w:t>
      </w:r>
      <w:proofErr w:type="spellEnd"/>
      <w:r w:rsidRPr="00DA296F">
        <w:rPr>
          <w:rFonts w:ascii="Times New Roman" w:hAnsi="Times New Roman" w:cs="Times New Roman"/>
          <w:sz w:val="24"/>
          <w:szCs w:val="24"/>
        </w:rPr>
        <w:t xml:space="preserve"> адаптация) — стремление достичь гармонии, сбалансированности внутренней позиц</w:t>
      </w:r>
      <w:proofErr w:type="gramStart"/>
      <w:r w:rsidRPr="00DA296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A296F">
        <w:rPr>
          <w:rFonts w:ascii="Times New Roman" w:hAnsi="Times New Roman" w:cs="Times New Roman"/>
          <w:sz w:val="24"/>
          <w:szCs w:val="24"/>
        </w:rPr>
        <w:t xml:space="preserve"> самооценки с позиции других индивидуумов.</w:t>
      </w:r>
    </w:p>
    <w:p w:rsidR="00DA296F" w:rsidRPr="00DA296F" w:rsidRDefault="00DA296F" w:rsidP="00DA296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96F">
        <w:rPr>
          <w:rFonts w:ascii="Times New Roman" w:hAnsi="Times New Roman" w:cs="Times New Roman"/>
          <w:sz w:val="24"/>
          <w:szCs w:val="24"/>
        </w:rPr>
        <w:t xml:space="preserve">          Человек входит в широкую систему профессиональных, деловых, межличностных, социальных отношений, которые позволяют ему адаптироваться в данном обществе. Система социальной адаптации включает разные виды адаптивных процессов: производственная и профессиональная адаптация; бытовая; досуговая; политическая и экономическая; адаптация к формам общественного сознания (наука, религия, искусство, мораль и пр.); к природе и др.</w:t>
      </w:r>
    </w:p>
    <w:p w:rsidR="00DA296F" w:rsidRPr="00DA296F" w:rsidRDefault="00DA296F" w:rsidP="00DA296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96F">
        <w:rPr>
          <w:rFonts w:ascii="Times New Roman" w:hAnsi="Times New Roman" w:cs="Times New Roman"/>
          <w:sz w:val="24"/>
          <w:szCs w:val="24"/>
        </w:rPr>
        <w:t>Важнейшим условием адаптации инвалидов, в частности, социально-бытовой, а также трудовой, является введение в сознание общества идеи равных возможностей и прав для абсолютно всех граждан. Именно это сможет обеспечить нормальные взаимоотношения, которые станут основой для обеспечения инклюзии.</w:t>
      </w:r>
    </w:p>
    <w:p w:rsidR="00DA296F" w:rsidRPr="00DA296F" w:rsidRDefault="00DA296F" w:rsidP="00DA296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96F">
        <w:rPr>
          <w:rFonts w:ascii="Times New Roman" w:hAnsi="Times New Roman" w:cs="Times New Roman"/>
          <w:sz w:val="24"/>
          <w:szCs w:val="24"/>
        </w:rPr>
        <w:t>Отечественный и мировой опыт нередко указывает, что инвалиды, даже имея потенциал для ведения активного образа жизни или работы, все равно не в состоянии его реализовать. Основной причиной этого считается нежелание большей части здоровых людей общаться с инвалидами, а также опасение или отказ предпринимателей их трудоустраивать.</w:t>
      </w:r>
    </w:p>
    <w:p w:rsidR="00DA296F" w:rsidRPr="00DA296F" w:rsidRDefault="00DA296F" w:rsidP="00DA296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96F">
        <w:rPr>
          <w:rFonts w:ascii="Times New Roman" w:hAnsi="Times New Roman" w:cs="Times New Roman"/>
          <w:sz w:val="24"/>
          <w:szCs w:val="24"/>
        </w:rPr>
        <w:lastRenderedPageBreak/>
        <w:t>Как правило, такое поведение обусловлено влиянием негативных стереотипов. И пока не будут разрушены подобные психологические барьеры, не помогут даже самые действенные социальные мероприятия. Стоит отметить, что сама идея инклюзии недееспособных граждан в обществе активно поддерживается.</w:t>
      </w:r>
    </w:p>
    <w:p w:rsidR="00DA296F" w:rsidRPr="00DA296F" w:rsidRDefault="00DA296F" w:rsidP="00DA296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96F">
        <w:rPr>
          <w:rFonts w:ascii="Times New Roman" w:hAnsi="Times New Roman" w:cs="Times New Roman"/>
          <w:sz w:val="24"/>
          <w:szCs w:val="24"/>
        </w:rPr>
        <w:t xml:space="preserve">Неоднозначность отношения здоровых граждан к инвалидам, особенно с явными признаками </w:t>
      </w:r>
      <w:proofErr w:type="spellStart"/>
      <w:r w:rsidRPr="00DA296F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DA296F">
        <w:rPr>
          <w:rFonts w:ascii="Times New Roman" w:hAnsi="Times New Roman" w:cs="Times New Roman"/>
          <w:sz w:val="24"/>
          <w:szCs w:val="24"/>
        </w:rPr>
        <w:t xml:space="preserve"> (колясочников, слепых, глухих, больных ДЦП и т. д.) хорошо просматривается. В России и во многих других государствах последние воспринимаются как люди, лишенные определенных возможностей, что приводит, с одной стороны, к сочувствию, а с другой – непринятию как полноценных граждан.</w:t>
      </w:r>
    </w:p>
    <w:p w:rsidR="00DA296F" w:rsidRPr="00DA296F" w:rsidRDefault="00DA296F" w:rsidP="00DA296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96F">
        <w:rPr>
          <w:rFonts w:ascii="Times New Roman" w:hAnsi="Times New Roman" w:cs="Times New Roman"/>
          <w:sz w:val="24"/>
          <w:szCs w:val="24"/>
        </w:rPr>
        <w:t xml:space="preserve">Как следствие, большинство здоровых людей не </w:t>
      </w:r>
      <w:proofErr w:type="gramStart"/>
      <w:r w:rsidRPr="00DA296F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DA296F">
        <w:rPr>
          <w:rFonts w:ascii="Times New Roman" w:hAnsi="Times New Roman" w:cs="Times New Roman"/>
          <w:sz w:val="24"/>
          <w:szCs w:val="24"/>
        </w:rPr>
        <w:t xml:space="preserve"> к тесному сотрудничеству с инвалидами, к примеру, на рабочем месте, а также в ситуациях, где человек с ОВЗ неспособен взаимодействовать наравне с остальными. С этим связан один из основных критериев оценки социально-психологической адаптации инвалидов – отношение к уровню собственной жизни. Почти половина из них считает ее качество неудовлетворительным. Так что во время инклюзии важно учитывать и психологическую поддержку инвалидам.</w:t>
      </w:r>
    </w:p>
    <w:p w:rsidR="00DA296F" w:rsidRPr="00DA296F" w:rsidRDefault="00DA296F" w:rsidP="00DA296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96F">
        <w:rPr>
          <w:rFonts w:ascii="Times New Roman" w:hAnsi="Times New Roman" w:cs="Times New Roman"/>
          <w:sz w:val="24"/>
          <w:szCs w:val="24"/>
        </w:rPr>
        <w:t>О том, сколько сложностей приходится изо дня в день преодолевать недееспособным взрослым сказано немало, а ведь у детей с ОВЗ их гораздо больше. Поэтому для них важность социально-бытовой адаптации ничуть не меньше, чем для людей, получивших группу в зрелом возрасте. К примеру, ребенку-инвалиду с детства нужно обучиться всем доступным для него навыкам, позволяющим обеспечить обслуживание своих основных нужд.</w:t>
      </w:r>
    </w:p>
    <w:p w:rsidR="00DA296F" w:rsidRPr="00DA296F" w:rsidRDefault="00DA296F" w:rsidP="00DA296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96F">
        <w:rPr>
          <w:rFonts w:ascii="Times New Roman" w:hAnsi="Times New Roman" w:cs="Times New Roman"/>
          <w:sz w:val="24"/>
          <w:szCs w:val="24"/>
        </w:rPr>
        <w:t>Иначе, отсутствие у них достаточных практических умений станет существенным препятствием к дальнейшему развитию и социализации. Не менее значимой является и реабилитация, без которой дети, потерявшие частичную дееспособность, также испытывают определенные сложности с учебной деятельностью, самореализацией и другими актуальными потребностями.</w:t>
      </w:r>
    </w:p>
    <w:p w:rsidR="00DA296F" w:rsidRPr="00DA296F" w:rsidRDefault="00DA296F" w:rsidP="00DA296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96F">
        <w:rPr>
          <w:rFonts w:ascii="Times New Roman" w:hAnsi="Times New Roman" w:cs="Times New Roman"/>
          <w:sz w:val="24"/>
          <w:szCs w:val="24"/>
        </w:rPr>
        <w:t xml:space="preserve">На сегодняшний день отмечается катастрофическая динамика возрастания детской </w:t>
      </w:r>
      <w:proofErr w:type="spellStart"/>
      <w:r w:rsidRPr="00DA296F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DA296F">
        <w:rPr>
          <w:rFonts w:ascii="Times New Roman" w:hAnsi="Times New Roman" w:cs="Times New Roman"/>
          <w:sz w:val="24"/>
          <w:szCs w:val="24"/>
        </w:rPr>
        <w:t>, сопровождающаяся с социальной неустроенностью и неопределенностью жизненных перспектив. В связи с этим постоянно разрабатываются новые программы реабилитации, позволяющие ребенку быстрее и качественнее преодолеть препятствия, мешающие процессу социализации.</w:t>
      </w:r>
    </w:p>
    <w:p w:rsidR="00DA296F" w:rsidRPr="00DA296F" w:rsidRDefault="00DA296F" w:rsidP="00DA296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96F">
        <w:rPr>
          <w:rFonts w:ascii="Times New Roman" w:hAnsi="Times New Roman" w:cs="Times New Roman"/>
          <w:sz w:val="24"/>
          <w:szCs w:val="24"/>
        </w:rPr>
        <w:t xml:space="preserve">Проблемы инвалидности полностью контролируются государством. Им же установлены конкретные способы, направленные на восстановление утраченных или приобретение новых умений у детей, имеющих инвалидность. Все решения относительно данного вопроса регламентированы приказами МОЗ. </w:t>
      </w:r>
    </w:p>
    <w:p w:rsidR="00DA296F" w:rsidRPr="00DA296F" w:rsidRDefault="00DA296F" w:rsidP="00DA296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96F">
        <w:rPr>
          <w:rFonts w:ascii="Times New Roman" w:hAnsi="Times New Roman" w:cs="Times New Roman"/>
          <w:sz w:val="24"/>
          <w:szCs w:val="24"/>
        </w:rPr>
        <w:t xml:space="preserve">При выборе реабилитационных программ выделяется несколько разных вариантов, учитывающих все сферы жизни </w:t>
      </w:r>
      <w:r w:rsidR="005F4FB2">
        <w:rPr>
          <w:rFonts w:ascii="Times New Roman" w:hAnsi="Times New Roman" w:cs="Times New Roman"/>
          <w:sz w:val="24"/>
          <w:szCs w:val="24"/>
        </w:rPr>
        <w:t>человека</w:t>
      </w:r>
      <w:r w:rsidRPr="00DA296F">
        <w:rPr>
          <w:rFonts w:ascii="Times New Roman" w:hAnsi="Times New Roman" w:cs="Times New Roman"/>
          <w:sz w:val="24"/>
          <w:szCs w:val="24"/>
        </w:rPr>
        <w:t xml:space="preserve"> и особенности его состояния. В данный перечень входят следующие направления:</w:t>
      </w:r>
    </w:p>
    <w:p w:rsidR="00DA296F" w:rsidRPr="00DA296F" w:rsidRDefault="00DA296F" w:rsidP="00DA296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96F">
        <w:rPr>
          <w:rFonts w:ascii="Times New Roman" w:hAnsi="Times New Roman" w:cs="Times New Roman"/>
          <w:sz w:val="24"/>
          <w:szCs w:val="24"/>
        </w:rPr>
        <w:t>•</w:t>
      </w:r>
      <w:r w:rsidRPr="00DA296F">
        <w:rPr>
          <w:rFonts w:ascii="Times New Roman" w:hAnsi="Times New Roman" w:cs="Times New Roman"/>
          <w:sz w:val="24"/>
          <w:szCs w:val="24"/>
        </w:rPr>
        <w:tab/>
        <w:t>Психологическая реабилитация – формирование у ребенка внутреннего стремления к обучению и развитию, избавление от страха социализации и восприятия себя как полноценного объекта взаимоотношений.</w:t>
      </w:r>
    </w:p>
    <w:p w:rsidR="00DA296F" w:rsidRPr="00DA296F" w:rsidRDefault="00DA296F" w:rsidP="00DA296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96F">
        <w:rPr>
          <w:rFonts w:ascii="Times New Roman" w:hAnsi="Times New Roman" w:cs="Times New Roman"/>
          <w:sz w:val="24"/>
          <w:szCs w:val="24"/>
        </w:rPr>
        <w:t>•</w:t>
      </w:r>
      <w:r w:rsidRPr="00DA296F">
        <w:rPr>
          <w:rFonts w:ascii="Times New Roman" w:hAnsi="Times New Roman" w:cs="Times New Roman"/>
          <w:sz w:val="24"/>
          <w:szCs w:val="24"/>
        </w:rPr>
        <w:tab/>
        <w:t>Социально-трудовая реабилитация – осуществление привития соответствующих умений и навыков.</w:t>
      </w:r>
    </w:p>
    <w:p w:rsidR="00DA296F" w:rsidRPr="00DA296F" w:rsidRDefault="00DA296F" w:rsidP="00DA296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96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A296F">
        <w:rPr>
          <w:rFonts w:ascii="Times New Roman" w:hAnsi="Times New Roman" w:cs="Times New Roman"/>
          <w:sz w:val="24"/>
          <w:szCs w:val="24"/>
        </w:rPr>
        <w:tab/>
        <w:t xml:space="preserve">Социально-средовая адаптация – обеспечивающая введение пациента в общество с целью общения и прочего взаимодействия с другими </w:t>
      </w:r>
      <w:r w:rsidR="005F4FB2">
        <w:rPr>
          <w:rFonts w:ascii="Times New Roman" w:hAnsi="Times New Roman" w:cs="Times New Roman"/>
          <w:sz w:val="24"/>
          <w:szCs w:val="24"/>
        </w:rPr>
        <w:t>люд</w:t>
      </w:r>
      <w:r w:rsidRPr="00DA296F">
        <w:rPr>
          <w:rFonts w:ascii="Times New Roman" w:hAnsi="Times New Roman" w:cs="Times New Roman"/>
          <w:sz w:val="24"/>
          <w:szCs w:val="24"/>
        </w:rPr>
        <w:t>ьми. Часто такой вариант сочетается с социально-трудовой реабилитацией.</w:t>
      </w:r>
    </w:p>
    <w:p w:rsidR="00DA296F" w:rsidRPr="00DA296F" w:rsidRDefault="00DA296F" w:rsidP="00DA296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96F">
        <w:rPr>
          <w:rFonts w:ascii="Times New Roman" w:hAnsi="Times New Roman" w:cs="Times New Roman"/>
          <w:sz w:val="24"/>
          <w:szCs w:val="24"/>
        </w:rPr>
        <w:t>•</w:t>
      </w:r>
      <w:r w:rsidRPr="00DA296F">
        <w:rPr>
          <w:rFonts w:ascii="Times New Roman" w:hAnsi="Times New Roman" w:cs="Times New Roman"/>
          <w:sz w:val="24"/>
          <w:szCs w:val="24"/>
        </w:rPr>
        <w:tab/>
        <w:t>Социально-бытовые восстановительные мероприятия – направлены на создание условий при проживании индивида с семьей, повышения качества жизни, улучшения жилья и коммуникации с близкими родственниками.</w:t>
      </w:r>
    </w:p>
    <w:p w:rsidR="00DA296F" w:rsidRDefault="00DA296F" w:rsidP="00DA296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96F">
        <w:rPr>
          <w:rFonts w:ascii="Times New Roman" w:hAnsi="Times New Roman" w:cs="Times New Roman"/>
          <w:sz w:val="24"/>
          <w:szCs w:val="24"/>
        </w:rPr>
        <w:t>•</w:t>
      </w:r>
      <w:r w:rsidRPr="00DA296F">
        <w:rPr>
          <w:rFonts w:ascii="Times New Roman" w:hAnsi="Times New Roman" w:cs="Times New Roman"/>
          <w:sz w:val="24"/>
          <w:szCs w:val="24"/>
        </w:rPr>
        <w:tab/>
        <w:t>Социально-педагогические программы – поиск особого подхода, облегчающего контакт с больным ребенком для более качественного восприятия обучающих мероприятий. Такие программы лучше всего реализуются в специализированных заведениях – центрах или школах-интернатах.</w:t>
      </w:r>
    </w:p>
    <w:p w:rsidR="00BF4266" w:rsidRDefault="00BF4266" w:rsidP="00DA296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266">
        <w:rPr>
          <w:rFonts w:ascii="Times New Roman" w:hAnsi="Times New Roman" w:cs="Times New Roman"/>
          <w:sz w:val="24"/>
          <w:szCs w:val="24"/>
        </w:rPr>
        <w:t>Можно сделать вывод, что для получения максимального эффекта, реабилитационный процесс должен охватывать все вышеуказанные программы.</w:t>
      </w:r>
    </w:p>
    <w:p w:rsidR="00BF4266" w:rsidRPr="00BF4266" w:rsidRDefault="00BF4266" w:rsidP="00BF426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266">
        <w:rPr>
          <w:rFonts w:ascii="Times New Roman" w:hAnsi="Times New Roman" w:cs="Times New Roman"/>
          <w:sz w:val="24"/>
          <w:szCs w:val="24"/>
        </w:rPr>
        <w:t xml:space="preserve">Социальная адаптация представляет собой не только состояние человека, но и процесс, в течение которого социальный организм приобретает равновесие и устойчивость к влиянию </w:t>
      </w:r>
      <w:r>
        <w:rPr>
          <w:rFonts w:ascii="Times New Roman" w:hAnsi="Times New Roman" w:cs="Times New Roman"/>
          <w:sz w:val="24"/>
          <w:szCs w:val="24"/>
        </w:rPr>
        <w:t>и воздействию социальной среды.</w:t>
      </w:r>
    </w:p>
    <w:p w:rsidR="00BF4266" w:rsidRPr="00BF4266" w:rsidRDefault="00BF4266" w:rsidP="00BF426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266">
        <w:rPr>
          <w:rFonts w:ascii="Times New Roman" w:hAnsi="Times New Roman" w:cs="Times New Roman"/>
          <w:sz w:val="24"/>
          <w:szCs w:val="24"/>
        </w:rPr>
        <w:t>Социальная адаптация приобретает исключительную актуальность в переломные периоды, как жизнедеятельности человека, так и в периоды радикальных эко</w:t>
      </w:r>
      <w:r>
        <w:rPr>
          <w:rFonts w:ascii="Times New Roman" w:hAnsi="Times New Roman" w:cs="Times New Roman"/>
          <w:sz w:val="24"/>
          <w:szCs w:val="24"/>
        </w:rPr>
        <w:t>номических и социальных реформ.</w:t>
      </w:r>
    </w:p>
    <w:p w:rsidR="00BF4266" w:rsidRPr="00DA296F" w:rsidRDefault="00BF4266" w:rsidP="00BF426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266">
        <w:rPr>
          <w:rFonts w:ascii="Times New Roman" w:hAnsi="Times New Roman" w:cs="Times New Roman"/>
          <w:sz w:val="24"/>
          <w:szCs w:val="24"/>
        </w:rPr>
        <w:t>В настоящее время, усиленное внимание к разработке этой проблемы детерминировано потребностями решения практических задач, связанных с ускорением процесса адаптации человека к новым условиям в различных сферах жизнедеятельности: профессиональной, бытовой, политико-правовой и др. Воздействие на ход включения личности в новую социальную среду с целью оптимизации этого противоречивого процесса, возможно лишь в том случае, если познана его сущность, структура и механизмы, а</w:t>
      </w:r>
      <w:proofErr w:type="gramEnd"/>
      <w:r w:rsidRPr="00BF4266">
        <w:rPr>
          <w:rFonts w:ascii="Times New Roman" w:hAnsi="Times New Roman" w:cs="Times New Roman"/>
          <w:sz w:val="24"/>
          <w:szCs w:val="24"/>
        </w:rPr>
        <w:t xml:space="preserve"> также специфика его протекания в различных областях социальной жизни. ¹</w:t>
      </w:r>
    </w:p>
    <w:p w:rsidR="00BF4266" w:rsidRDefault="00BF4266" w:rsidP="00DA296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96F" w:rsidRDefault="00DA296F" w:rsidP="00DA296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96F" w:rsidRDefault="00122EDD" w:rsidP="00DA296F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DA296F" w:rsidRPr="00DA296F">
        <w:rPr>
          <w:rFonts w:ascii="Times New Roman" w:hAnsi="Times New Roman" w:cs="Times New Roman"/>
          <w:b/>
          <w:sz w:val="24"/>
          <w:szCs w:val="24"/>
        </w:rPr>
        <w:t>итерат</w:t>
      </w:r>
      <w:r>
        <w:rPr>
          <w:rFonts w:ascii="Times New Roman" w:hAnsi="Times New Roman" w:cs="Times New Roman"/>
          <w:b/>
          <w:sz w:val="24"/>
          <w:szCs w:val="24"/>
        </w:rPr>
        <w:t>ура</w:t>
      </w:r>
      <w:r w:rsidR="00DA296F">
        <w:rPr>
          <w:rFonts w:ascii="Times New Roman" w:hAnsi="Times New Roman" w:cs="Times New Roman"/>
          <w:b/>
          <w:sz w:val="24"/>
          <w:szCs w:val="24"/>
        </w:rPr>
        <w:t>:</w:t>
      </w:r>
    </w:p>
    <w:p w:rsidR="00DA296F" w:rsidRDefault="00DA296F" w:rsidP="00DA296F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96F" w:rsidRPr="00BF4266" w:rsidRDefault="00BF4266" w:rsidP="00DA296F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BF4266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Социальная адаптация в социальной работе и методика ее регулирования </w:t>
      </w:r>
      <w:r w:rsidR="00DA296F" w:rsidRPr="00BF4266">
        <w:rPr>
          <w:rFonts w:ascii="Times New Roman" w:hAnsi="Times New Roman" w:cs="Times New Roman"/>
          <w:color w:val="000000"/>
          <w:sz w:val="24"/>
          <w:szCs w:val="24"/>
        </w:rPr>
        <w:t>[Электронный ресурс]: Электронный журнал. –</w:t>
      </w:r>
      <w:r w:rsidR="00DA296F" w:rsidRPr="00BF4266">
        <w:rPr>
          <w:rFonts w:ascii="Times New Roman" w:hAnsi="Times New Roman" w:cs="Times New Roman"/>
          <w:sz w:val="24"/>
          <w:szCs w:val="24"/>
        </w:rPr>
        <w:t>http://www.socrab.ru/content/sotsialnaya-adaptatsiya-v-sotsialnoi-rabote-i-metodika-ee-regulirovaniya</w:t>
      </w:r>
    </w:p>
    <w:p w:rsidR="00DA296F" w:rsidRDefault="00DA296F" w:rsidP="00DA296F">
      <w:pPr>
        <w:spacing w:after="0" w:line="240" w:lineRule="auto"/>
        <w:ind w:left="709" w:firstLine="709"/>
        <w:jc w:val="center"/>
        <w:rPr>
          <w:color w:val="000000"/>
          <w:sz w:val="27"/>
          <w:szCs w:val="27"/>
        </w:rPr>
      </w:pPr>
    </w:p>
    <w:p w:rsidR="00DA296F" w:rsidRPr="00BF4266" w:rsidRDefault="00DA296F" w:rsidP="00BF4266">
      <w:pPr>
        <w:spacing w:after="0" w:line="240" w:lineRule="auto"/>
        <w:ind w:left="70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F426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F4266" w:rsidRPr="00BF4266">
        <w:rPr>
          <w:rFonts w:ascii="Times New Roman" w:hAnsi="Times New Roman" w:cs="Times New Roman"/>
          <w:color w:val="000000"/>
          <w:sz w:val="24"/>
          <w:szCs w:val="24"/>
        </w:rPr>
        <w:t xml:space="preserve">оциальная адаптация </w:t>
      </w:r>
      <w:r w:rsidRPr="00BF4266">
        <w:rPr>
          <w:rFonts w:ascii="Times New Roman" w:hAnsi="Times New Roman" w:cs="Times New Roman"/>
          <w:color w:val="000000"/>
          <w:sz w:val="24"/>
          <w:szCs w:val="24"/>
        </w:rPr>
        <w:t xml:space="preserve"> [Электронный ресурс]: Электронный журнал. –</w:t>
      </w:r>
      <w:r w:rsidRPr="00BF4266">
        <w:rPr>
          <w:rFonts w:ascii="Times New Roman" w:hAnsi="Times New Roman" w:cs="Times New Roman"/>
          <w:sz w:val="24"/>
          <w:szCs w:val="24"/>
        </w:rPr>
        <w:t>https://studopedia.ru/11_173206_sotsialnaya-adaptatsiya.html</w:t>
      </w:r>
      <w:r w:rsidRPr="00BF4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296F" w:rsidRPr="00BF4266" w:rsidRDefault="00BF4266" w:rsidP="00DA296F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BF4266">
        <w:rPr>
          <w:rFonts w:ascii="Times New Roman" w:hAnsi="Times New Roman" w:cs="Times New Roman"/>
          <w:color w:val="000000"/>
          <w:sz w:val="24"/>
          <w:szCs w:val="24"/>
        </w:rPr>
        <w:t>Социальная адаптация в современных условиях</w:t>
      </w:r>
      <w:r w:rsidR="00DA296F" w:rsidRPr="00BF4266">
        <w:rPr>
          <w:rFonts w:ascii="Times New Roman" w:hAnsi="Times New Roman" w:cs="Times New Roman"/>
          <w:color w:val="000000"/>
          <w:sz w:val="24"/>
          <w:szCs w:val="24"/>
        </w:rPr>
        <w:t xml:space="preserve"> [Электронный ресурс]: Электронный журнал. –</w:t>
      </w:r>
      <w:r w:rsidR="00DA296F" w:rsidRPr="00BF4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96F" w:rsidRPr="00BF4266">
        <w:rPr>
          <w:rFonts w:ascii="Times New Roman" w:hAnsi="Times New Roman" w:cs="Times New Roman"/>
          <w:sz w:val="24"/>
          <w:szCs w:val="24"/>
        </w:rPr>
        <w:t>https://smekni.com/a/212373/sotsialnaya-adaptatsiya-v-sovremennykh-usloviyakh/</w:t>
      </w:r>
    </w:p>
    <w:p w:rsidR="00DA296F" w:rsidRPr="00BF4266" w:rsidRDefault="00DA296F" w:rsidP="00DA296F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A296F" w:rsidRDefault="00DA296F" w:rsidP="00DA296F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24"/>
          <w:szCs w:val="24"/>
        </w:rPr>
      </w:pPr>
    </w:p>
    <w:p w:rsidR="00DA296F" w:rsidRPr="00DA296F" w:rsidRDefault="00DA296F" w:rsidP="00DA296F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24"/>
          <w:szCs w:val="24"/>
        </w:rPr>
      </w:pPr>
    </w:p>
    <w:sectPr w:rsidR="00DA296F" w:rsidRPr="00DA296F" w:rsidSect="00EE4C3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33" w:rsidRDefault="00217F33">
      <w:pPr>
        <w:spacing w:line="240" w:lineRule="auto"/>
      </w:pPr>
      <w:r>
        <w:separator/>
      </w:r>
    </w:p>
  </w:endnote>
  <w:endnote w:type="continuationSeparator" w:id="0">
    <w:p w:rsidR="00217F33" w:rsidRDefault="00217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33" w:rsidRDefault="00217F33">
      <w:pPr>
        <w:spacing w:line="240" w:lineRule="auto"/>
      </w:pPr>
      <w:r>
        <w:separator/>
      </w:r>
    </w:p>
  </w:footnote>
  <w:footnote w:type="continuationSeparator" w:id="0">
    <w:p w:rsidR="00217F33" w:rsidRDefault="00217F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B7D96"/>
    <w:multiLevelType w:val="multilevel"/>
    <w:tmpl w:val="544B7D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03"/>
    <w:rsid w:val="A3BFEC3D"/>
    <w:rsid w:val="B4F69138"/>
    <w:rsid w:val="E7BDEAAC"/>
    <w:rsid w:val="EDED6F38"/>
    <w:rsid w:val="FFEFE52A"/>
    <w:rsid w:val="00046299"/>
    <w:rsid w:val="00062149"/>
    <w:rsid w:val="000C1730"/>
    <w:rsid w:val="00122EDD"/>
    <w:rsid w:val="001B1450"/>
    <w:rsid w:val="001C53FA"/>
    <w:rsid w:val="001C5411"/>
    <w:rsid w:val="00210125"/>
    <w:rsid w:val="00217F33"/>
    <w:rsid w:val="002458BD"/>
    <w:rsid w:val="00262168"/>
    <w:rsid w:val="0027675E"/>
    <w:rsid w:val="002F687F"/>
    <w:rsid w:val="003179D5"/>
    <w:rsid w:val="00337B1F"/>
    <w:rsid w:val="003C5590"/>
    <w:rsid w:val="003E63BC"/>
    <w:rsid w:val="003E7162"/>
    <w:rsid w:val="003F2C46"/>
    <w:rsid w:val="00480E19"/>
    <w:rsid w:val="004D0935"/>
    <w:rsid w:val="00533F5F"/>
    <w:rsid w:val="00535876"/>
    <w:rsid w:val="00560F24"/>
    <w:rsid w:val="005A5F7A"/>
    <w:rsid w:val="005D6731"/>
    <w:rsid w:val="005E51FC"/>
    <w:rsid w:val="005F4FB2"/>
    <w:rsid w:val="005F5100"/>
    <w:rsid w:val="00626741"/>
    <w:rsid w:val="0066695C"/>
    <w:rsid w:val="00677FAB"/>
    <w:rsid w:val="006E7ACD"/>
    <w:rsid w:val="006F6097"/>
    <w:rsid w:val="00707A47"/>
    <w:rsid w:val="0075748A"/>
    <w:rsid w:val="007625AB"/>
    <w:rsid w:val="007752F5"/>
    <w:rsid w:val="007B6545"/>
    <w:rsid w:val="0089744C"/>
    <w:rsid w:val="008A7E25"/>
    <w:rsid w:val="008D6496"/>
    <w:rsid w:val="008F202F"/>
    <w:rsid w:val="00911756"/>
    <w:rsid w:val="009713A1"/>
    <w:rsid w:val="00A41CCB"/>
    <w:rsid w:val="00A70B8D"/>
    <w:rsid w:val="00A80237"/>
    <w:rsid w:val="00A95D13"/>
    <w:rsid w:val="00AA788E"/>
    <w:rsid w:val="00AE3355"/>
    <w:rsid w:val="00B9514D"/>
    <w:rsid w:val="00BA73E8"/>
    <w:rsid w:val="00BF1467"/>
    <w:rsid w:val="00BF4266"/>
    <w:rsid w:val="00C340B1"/>
    <w:rsid w:val="00C67403"/>
    <w:rsid w:val="00CD419A"/>
    <w:rsid w:val="00D00E28"/>
    <w:rsid w:val="00D50C7A"/>
    <w:rsid w:val="00DA296F"/>
    <w:rsid w:val="00E071CE"/>
    <w:rsid w:val="00E2218F"/>
    <w:rsid w:val="00E224AB"/>
    <w:rsid w:val="00E5714F"/>
    <w:rsid w:val="00EC5152"/>
    <w:rsid w:val="00EE4C3A"/>
    <w:rsid w:val="00F31361"/>
    <w:rsid w:val="00F41FA2"/>
    <w:rsid w:val="00F86403"/>
    <w:rsid w:val="2DBC1C7D"/>
    <w:rsid w:val="67EFF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qFormat/>
    <w:rPr>
      <w:color w:val="0000FF"/>
      <w:u w:val="single"/>
    </w:rPr>
  </w:style>
  <w:style w:type="paragraph" w:customStyle="1" w:styleId="western">
    <w:name w:val="western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Обычный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0">
    <w:name w:val="30"/>
    <w:basedOn w:val="a"/>
    <w:rsid w:val="0056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60F24"/>
    <w:rPr>
      <w:b/>
      <w:bCs/>
    </w:rPr>
  </w:style>
  <w:style w:type="character" w:customStyle="1" w:styleId="31">
    <w:name w:val="31"/>
    <w:basedOn w:val="a0"/>
    <w:rsid w:val="00560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qFormat/>
    <w:rPr>
      <w:color w:val="0000FF"/>
      <w:u w:val="single"/>
    </w:rPr>
  </w:style>
  <w:style w:type="paragraph" w:customStyle="1" w:styleId="western">
    <w:name w:val="western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Обычный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0">
    <w:name w:val="30"/>
    <w:basedOn w:val="a"/>
    <w:rsid w:val="0056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60F24"/>
    <w:rPr>
      <w:b/>
      <w:bCs/>
    </w:rPr>
  </w:style>
  <w:style w:type="character" w:customStyle="1" w:styleId="31">
    <w:name w:val="31"/>
    <w:basedOn w:val="a0"/>
    <w:rsid w:val="0056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6802</Characters>
  <Application>Microsoft Office Word</Application>
  <DocSecurity>0</DocSecurity>
  <Lines>340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УлГУ</dc:creator>
  <cp:lastModifiedBy>Софи</cp:lastModifiedBy>
  <cp:revision>2</cp:revision>
  <cp:lastPrinted>2018-09-20T13:53:00Z</cp:lastPrinted>
  <dcterms:created xsi:type="dcterms:W3CDTF">2020-11-14T17:36:00Z</dcterms:created>
  <dcterms:modified xsi:type="dcterms:W3CDTF">2020-11-14T17:36:00Z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