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4B" w:rsidRPr="0005354B" w:rsidRDefault="00AF05E8" w:rsidP="00A70A61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5354B" w:rsidRPr="0005354B">
        <w:rPr>
          <w:rFonts w:ascii="Times New Roman" w:hAnsi="Times New Roman" w:cs="Times New Roman"/>
          <w:b/>
          <w:sz w:val="24"/>
          <w:szCs w:val="24"/>
        </w:rPr>
        <w:t xml:space="preserve"> Роль Британского совета в реализации</w:t>
      </w:r>
      <w:r w:rsidR="0005354B">
        <w:rPr>
          <w:rFonts w:ascii="Times New Roman" w:hAnsi="Times New Roman" w:cs="Times New Roman"/>
          <w:b/>
          <w:sz w:val="24"/>
          <w:szCs w:val="24"/>
        </w:rPr>
        <w:t xml:space="preserve"> «мягкой силы» Великобритании</w:t>
      </w:r>
    </w:p>
    <w:p w:rsidR="005C23B0" w:rsidRDefault="0005354B" w:rsidP="000535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5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Аладина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Сергеевна </w:t>
      </w:r>
    </w:p>
    <w:p w:rsidR="0005354B" w:rsidRDefault="0005354B" w:rsidP="0005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5354B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354B" w:rsidRDefault="0005354B" w:rsidP="0005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Ульяновский государственный университет, </w:t>
      </w:r>
    </w:p>
    <w:p w:rsidR="0005354B" w:rsidRDefault="0005354B" w:rsidP="0005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гуманитарный факультет, Ульяновск, Россия  </w:t>
      </w:r>
    </w:p>
    <w:p w:rsidR="0005354B" w:rsidRDefault="0005354B" w:rsidP="0005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4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35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5354B">
        <w:rPr>
          <w:rFonts w:ascii="Times New Roman" w:hAnsi="Times New Roman" w:cs="Times New Roman"/>
          <w:sz w:val="24"/>
          <w:szCs w:val="24"/>
        </w:rPr>
        <w:t>–</w:t>
      </w:r>
      <w:r w:rsidRPr="0005354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354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626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valeriaaladina</w:t>
        </w:r>
        <w:r w:rsidRPr="0005354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626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5354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626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354B" w:rsidRDefault="0005354B" w:rsidP="00541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354B">
        <w:rPr>
          <w:rFonts w:ascii="Times New Roman" w:hAnsi="Times New Roman" w:cs="Times New Roman"/>
          <w:sz w:val="24"/>
          <w:szCs w:val="24"/>
        </w:rPr>
        <w:t>Великобритания часто упоминается и</w:t>
      </w:r>
      <w:r w:rsidR="00122D15">
        <w:rPr>
          <w:rFonts w:ascii="Times New Roman" w:hAnsi="Times New Roman" w:cs="Times New Roman"/>
          <w:sz w:val="24"/>
          <w:szCs w:val="24"/>
        </w:rPr>
        <w:t xml:space="preserve">сследователями и экспертами как </w:t>
      </w:r>
      <w:r w:rsidRPr="0005354B">
        <w:rPr>
          <w:rFonts w:ascii="Times New Roman" w:hAnsi="Times New Roman" w:cs="Times New Roman"/>
          <w:sz w:val="24"/>
          <w:szCs w:val="24"/>
        </w:rPr>
        <w:t>одно из наиболее успешных государств мира в этой области. Тра</w:t>
      </w:r>
      <w:r w:rsidR="00122D15">
        <w:rPr>
          <w:rFonts w:ascii="Times New Roman" w:hAnsi="Times New Roman" w:cs="Times New Roman"/>
          <w:sz w:val="24"/>
          <w:szCs w:val="24"/>
        </w:rPr>
        <w:t xml:space="preserve">диционно, </w:t>
      </w:r>
      <w:r w:rsidRPr="0005354B">
        <w:rPr>
          <w:rFonts w:ascii="Times New Roman" w:hAnsi="Times New Roman" w:cs="Times New Roman"/>
          <w:sz w:val="24"/>
          <w:szCs w:val="24"/>
        </w:rPr>
        <w:t>именно Великобритания входит в</w:t>
      </w:r>
      <w:r w:rsidR="00122D15">
        <w:rPr>
          <w:rFonts w:ascii="Times New Roman" w:hAnsi="Times New Roman" w:cs="Times New Roman"/>
          <w:sz w:val="24"/>
          <w:szCs w:val="24"/>
        </w:rPr>
        <w:t xml:space="preserve"> число лидеров по использованию </w:t>
      </w:r>
      <w:r w:rsidRPr="0005354B">
        <w:rPr>
          <w:rFonts w:ascii="Times New Roman" w:hAnsi="Times New Roman" w:cs="Times New Roman"/>
          <w:sz w:val="24"/>
          <w:szCs w:val="24"/>
        </w:rPr>
        <w:t>«мягкой силы»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 [3]</w:t>
      </w:r>
      <w:r w:rsidR="00122D15">
        <w:rPr>
          <w:rFonts w:ascii="Times New Roman" w:hAnsi="Times New Roman" w:cs="Times New Roman"/>
          <w:sz w:val="24"/>
          <w:szCs w:val="24"/>
        </w:rPr>
        <w:t xml:space="preserve">. Так согласно одному из </w:t>
      </w:r>
      <w:r w:rsidR="00122D15" w:rsidRPr="00122D15">
        <w:rPr>
          <w:rFonts w:ascii="Times New Roman" w:hAnsi="Times New Roman" w:cs="Times New Roman"/>
          <w:sz w:val="24"/>
          <w:szCs w:val="24"/>
        </w:rPr>
        <w:t>влиятельных рейтин</w:t>
      </w:r>
      <w:r w:rsidR="00122D15">
        <w:rPr>
          <w:rFonts w:ascii="Times New Roman" w:hAnsi="Times New Roman" w:cs="Times New Roman"/>
          <w:sz w:val="24"/>
          <w:szCs w:val="24"/>
        </w:rPr>
        <w:t xml:space="preserve">гов международного PR-агентства </w:t>
      </w:r>
      <w:proofErr w:type="spellStart"/>
      <w:r w:rsidR="00122D15">
        <w:rPr>
          <w:rFonts w:ascii="Times New Roman" w:hAnsi="Times New Roman" w:cs="Times New Roman"/>
          <w:sz w:val="24"/>
          <w:szCs w:val="24"/>
        </w:rPr>
        <w:t>Portland</w:t>
      </w:r>
      <w:proofErr w:type="spellEnd"/>
      <w:r w:rsidR="00122D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2D15" w:rsidRPr="00122D15">
        <w:rPr>
          <w:rFonts w:ascii="Times New Roman" w:hAnsi="Times New Roman" w:cs="Times New Roman"/>
          <w:sz w:val="24"/>
          <w:szCs w:val="24"/>
        </w:rPr>
        <w:t>TheSoftPower</w:t>
      </w:r>
      <w:proofErr w:type="spellEnd"/>
      <w:r w:rsidR="00122D15" w:rsidRPr="00122D15">
        <w:rPr>
          <w:rFonts w:ascii="Times New Roman" w:hAnsi="Times New Roman" w:cs="Times New Roman"/>
          <w:sz w:val="24"/>
          <w:szCs w:val="24"/>
        </w:rPr>
        <w:t xml:space="preserve"> 30, Великобритания занимает 1 место в ежегодном отчете за</w:t>
      </w:r>
      <w:r w:rsidR="00122D15">
        <w:rPr>
          <w:rFonts w:ascii="Times New Roman" w:hAnsi="Times New Roman" w:cs="Times New Roman"/>
          <w:sz w:val="24"/>
          <w:szCs w:val="24"/>
        </w:rPr>
        <w:t xml:space="preserve"> </w:t>
      </w:r>
      <w:r w:rsidR="00122D15" w:rsidRPr="00122D15">
        <w:rPr>
          <w:rFonts w:ascii="Times New Roman" w:hAnsi="Times New Roman" w:cs="Times New Roman"/>
          <w:sz w:val="24"/>
          <w:szCs w:val="24"/>
        </w:rPr>
        <w:t>2018 году с оценкой 80,55 баллов, а в 2019</w:t>
      </w:r>
      <w:r w:rsidR="00122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D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22D15">
        <w:rPr>
          <w:rFonts w:ascii="Times New Roman" w:hAnsi="Times New Roman" w:cs="Times New Roman"/>
          <w:sz w:val="24"/>
          <w:szCs w:val="24"/>
        </w:rPr>
        <w:t xml:space="preserve">79,47) Великобритания заняла </w:t>
      </w:r>
      <w:r w:rsidR="00122D15" w:rsidRPr="00122D15">
        <w:rPr>
          <w:rFonts w:ascii="Times New Roman" w:hAnsi="Times New Roman" w:cs="Times New Roman"/>
          <w:sz w:val="24"/>
          <w:szCs w:val="24"/>
        </w:rPr>
        <w:t>второе место.</w:t>
      </w:r>
      <w:r w:rsidR="00122D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D15" w:rsidRDefault="00122D15" w:rsidP="00541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D15">
        <w:rPr>
          <w:rFonts w:ascii="Times New Roman" w:hAnsi="Times New Roman" w:cs="Times New Roman"/>
          <w:sz w:val="24"/>
          <w:szCs w:val="24"/>
        </w:rPr>
        <w:t>Значительная часть институтов, к</w:t>
      </w:r>
      <w:r>
        <w:rPr>
          <w:rFonts w:ascii="Times New Roman" w:hAnsi="Times New Roman" w:cs="Times New Roman"/>
          <w:sz w:val="24"/>
          <w:szCs w:val="24"/>
        </w:rPr>
        <w:t xml:space="preserve">оторые учувствуют в эффективной </w:t>
      </w:r>
      <w:r w:rsidRPr="00122D15">
        <w:rPr>
          <w:rFonts w:ascii="Times New Roman" w:hAnsi="Times New Roman" w:cs="Times New Roman"/>
          <w:sz w:val="24"/>
          <w:szCs w:val="24"/>
        </w:rPr>
        <w:t>работе мягкой силы Великобритании, я</w:t>
      </w:r>
      <w:r>
        <w:rPr>
          <w:rFonts w:ascii="Times New Roman" w:hAnsi="Times New Roman" w:cs="Times New Roman"/>
          <w:sz w:val="24"/>
          <w:szCs w:val="24"/>
        </w:rPr>
        <w:t xml:space="preserve">вляются негосударственными. Это </w:t>
      </w:r>
      <w:r w:rsidRPr="00122D15">
        <w:rPr>
          <w:rFonts w:ascii="Times New Roman" w:hAnsi="Times New Roman" w:cs="Times New Roman"/>
          <w:sz w:val="24"/>
          <w:szCs w:val="24"/>
        </w:rPr>
        <w:t>объясняется тем, что государственная инициатива чаще вс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22D15">
        <w:rPr>
          <w:rFonts w:ascii="Times New Roman" w:hAnsi="Times New Roman" w:cs="Times New Roman"/>
          <w:sz w:val="24"/>
          <w:szCs w:val="24"/>
        </w:rPr>
        <w:t>воспринимается с недовери</w:t>
      </w:r>
      <w:r>
        <w:rPr>
          <w:rFonts w:ascii="Times New Roman" w:hAnsi="Times New Roman" w:cs="Times New Roman"/>
          <w:sz w:val="24"/>
          <w:szCs w:val="24"/>
        </w:rPr>
        <w:t xml:space="preserve">ем, в то время как деятельность </w:t>
      </w:r>
      <w:r w:rsidRPr="00122D15">
        <w:rPr>
          <w:rFonts w:ascii="Times New Roman" w:hAnsi="Times New Roman" w:cs="Times New Roman"/>
          <w:sz w:val="24"/>
          <w:szCs w:val="24"/>
        </w:rPr>
        <w:t>негосударственных институтов воспри</w:t>
      </w:r>
      <w:r>
        <w:rPr>
          <w:rFonts w:ascii="Times New Roman" w:hAnsi="Times New Roman" w:cs="Times New Roman"/>
          <w:sz w:val="24"/>
          <w:szCs w:val="24"/>
        </w:rPr>
        <w:t xml:space="preserve">нимается положительно. Одним из </w:t>
      </w:r>
      <w:r w:rsidRPr="00122D15">
        <w:rPr>
          <w:rFonts w:ascii="Times New Roman" w:hAnsi="Times New Roman" w:cs="Times New Roman"/>
          <w:sz w:val="24"/>
          <w:szCs w:val="24"/>
        </w:rPr>
        <w:t>таких негосударственных инст</w:t>
      </w:r>
      <w:r>
        <w:rPr>
          <w:rFonts w:ascii="Times New Roman" w:hAnsi="Times New Roman" w:cs="Times New Roman"/>
          <w:sz w:val="24"/>
          <w:szCs w:val="24"/>
        </w:rPr>
        <w:t xml:space="preserve">итутов, реализующий мягкую силу </w:t>
      </w:r>
      <w:r w:rsidRPr="00122D15">
        <w:rPr>
          <w:rFonts w:ascii="Times New Roman" w:hAnsi="Times New Roman" w:cs="Times New Roman"/>
          <w:sz w:val="24"/>
          <w:szCs w:val="24"/>
        </w:rPr>
        <w:t>Великобритании является Британский совет.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15" w:rsidRDefault="00122D15" w:rsidP="00541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D15">
        <w:rPr>
          <w:rFonts w:ascii="Times New Roman" w:hAnsi="Times New Roman" w:cs="Times New Roman"/>
          <w:sz w:val="24"/>
          <w:szCs w:val="24"/>
        </w:rPr>
        <w:t>Представительства Британско</w:t>
      </w:r>
      <w:r>
        <w:rPr>
          <w:rFonts w:ascii="Times New Roman" w:hAnsi="Times New Roman" w:cs="Times New Roman"/>
          <w:sz w:val="24"/>
          <w:szCs w:val="24"/>
        </w:rPr>
        <w:t xml:space="preserve">го Совета </w:t>
      </w:r>
      <w:r w:rsidRPr="00122D15">
        <w:rPr>
          <w:rFonts w:ascii="Times New Roman" w:hAnsi="Times New Roman" w:cs="Times New Roman"/>
          <w:sz w:val="24"/>
          <w:szCs w:val="24"/>
        </w:rPr>
        <w:t>действуют в 110 странах мира. Согл</w:t>
      </w:r>
      <w:r>
        <w:rPr>
          <w:rFonts w:ascii="Times New Roman" w:hAnsi="Times New Roman" w:cs="Times New Roman"/>
          <w:sz w:val="24"/>
          <w:szCs w:val="24"/>
        </w:rPr>
        <w:t xml:space="preserve">асно недавнему исследованию МИД </w:t>
      </w:r>
      <w:r w:rsidRPr="00122D15">
        <w:rPr>
          <w:rFonts w:ascii="Times New Roman" w:hAnsi="Times New Roman" w:cs="Times New Roman"/>
          <w:sz w:val="24"/>
          <w:szCs w:val="24"/>
        </w:rPr>
        <w:t>Великобритании, Британский Со</w:t>
      </w:r>
      <w:r>
        <w:rPr>
          <w:rFonts w:ascii="Times New Roman" w:hAnsi="Times New Roman" w:cs="Times New Roman"/>
          <w:sz w:val="24"/>
          <w:szCs w:val="24"/>
        </w:rPr>
        <w:t xml:space="preserve">вет является весьма эффективным </w:t>
      </w:r>
      <w:r w:rsidRPr="00122D15">
        <w:rPr>
          <w:rFonts w:ascii="Times New Roman" w:hAnsi="Times New Roman" w:cs="Times New Roman"/>
          <w:sz w:val="24"/>
          <w:szCs w:val="24"/>
        </w:rPr>
        <w:t>институтом культурной дипломатии</w:t>
      </w:r>
      <w:r>
        <w:rPr>
          <w:rFonts w:ascii="Times New Roman" w:hAnsi="Times New Roman" w:cs="Times New Roman"/>
          <w:sz w:val="24"/>
          <w:szCs w:val="24"/>
        </w:rPr>
        <w:t xml:space="preserve"> с узнаваемым брендом, развитой </w:t>
      </w:r>
      <w:r w:rsidRPr="00122D15">
        <w:rPr>
          <w:rFonts w:ascii="Times New Roman" w:hAnsi="Times New Roman" w:cs="Times New Roman"/>
          <w:sz w:val="24"/>
          <w:szCs w:val="24"/>
        </w:rPr>
        <w:t>сетью представительств и квалифицированным персоналом [</w:t>
      </w:r>
      <w:r>
        <w:rPr>
          <w:rFonts w:ascii="Times New Roman" w:hAnsi="Times New Roman" w:cs="Times New Roman"/>
          <w:sz w:val="24"/>
          <w:szCs w:val="24"/>
        </w:rPr>
        <w:t xml:space="preserve">1]. Среди ее </w:t>
      </w:r>
      <w:r w:rsidRPr="00122D15">
        <w:rPr>
          <w:rFonts w:ascii="Times New Roman" w:hAnsi="Times New Roman" w:cs="Times New Roman"/>
          <w:sz w:val="24"/>
          <w:szCs w:val="24"/>
        </w:rPr>
        <w:t>целей выделяются: распрост</w:t>
      </w:r>
      <w:r>
        <w:rPr>
          <w:rFonts w:ascii="Times New Roman" w:hAnsi="Times New Roman" w:cs="Times New Roman"/>
          <w:sz w:val="24"/>
          <w:szCs w:val="24"/>
        </w:rPr>
        <w:t xml:space="preserve">ранение за рубежом информации о </w:t>
      </w:r>
      <w:r w:rsidRPr="00122D15">
        <w:rPr>
          <w:rFonts w:ascii="Times New Roman" w:hAnsi="Times New Roman" w:cs="Times New Roman"/>
          <w:sz w:val="24"/>
          <w:szCs w:val="24"/>
        </w:rPr>
        <w:t xml:space="preserve">Соединенном Королевстве, британском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образовании, философии и образе стимулирование культурных, научных и </w:t>
      </w:r>
      <w:r w:rsidRPr="00122D15">
        <w:rPr>
          <w:rFonts w:ascii="Times New Roman" w:hAnsi="Times New Roman" w:cs="Times New Roman"/>
          <w:sz w:val="24"/>
          <w:szCs w:val="24"/>
        </w:rPr>
        <w:t>технологических аспектов взаимодей</w:t>
      </w:r>
      <w:r>
        <w:rPr>
          <w:rFonts w:ascii="Times New Roman" w:hAnsi="Times New Roman" w:cs="Times New Roman"/>
          <w:sz w:val="24"/>
          <w:szCs w:val="24"/>
        </w:rPr>
        <w:t xml:space="preserve">ствия в сфере образования между </w:t>
      </w:r>
      <w:r w:rsidRPr="00122D15">
        <w:rPr>
          <w:rFonts w:ascii="Times New Roman" w:hAnsi="Times New Roman" w:cs="Times New Roman"/>
          <w:sz w:val="24"/>
          <w:szCs w:val="24"/>
        </w:rPr>
        <w:t>Великобританией и другими странами [1]. Продвижение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15">
        <w:rPr>
          <w:rFonts w:ascii="Times New Roman" w:hAnsi="Times New Roman" w:cs="Times New Roman"/>
          <w:sz w:val="24"/>
          <w:szCs w:val="24"/>
        </w:rPr>
        <w:t>языка и содействие в изучении иностр</w:t>
      </w:r>
      <w:r>
        <w:rPr>
          <w:rFonts w:ascii="Times New Roman" w:hAnsi="Times New Roman" w:cs="Times New Roman"/>
          <w:sz w:val="24"/>
          <w:szCs w:val="24"/>
        </w:rPr>
        <w:t xml:space="preserve">анцами его, установление тесных культурных связей и улучшение </w:t>
      </w:r>
      <w:r w:rsidRPr="00122D15">
        <w:rPr>
          <w:rFonts w:ascii="Times New Roman" w:hAnsi="Times New Roman" w:cs="Times New Roman"/>
          <w:sz w:val="24"/>
          <w:szCs w:val="24"/>
        </w:rPr>
        <w:t>Великобританией и другими странами</w:t>
      </w:r>
      <w:r>
        <w:rPr>
          <w:rFonts w:ascii="Times New Roman" w:hAnsi="Times New Roman" w:cs="Times New Roman"/>
          <w:sz w:val="24"/>
          <w:szCs w:val="24"/>
        </w:rPr>
        <w:t xml:space="preserve"> тоже входят в цели Британского </w:t>
      </w:r>
      <w:r w:rsidRPr="00122D15">
        <w:rPr>
          <w:rFonts w:ascii="Times New Roman" w:hAnsi="Times New Roman" w:cs="Times New Roman"/>
          <w:sz w:val="24"/>
          <w:szCs w:val="24"/>
        </w:rPr>
        <w:t>Совета</w:t>
      </w:r>
      <w:r w:rsidR="006B2685">
        <w:rPr>
          <w:rFonts w:ascii="Times New Roman" w:hAnsi="Times New Roman" w:cs="Times New Roman"/>
          <w:sz w:val="24"/>
          <w:szCs w:val="24"/>
        </w:rPr>
        <w:t xml:space="preserve"> </w:t>
      </w:r>
      <w:r w:rsidR="006B2685" w:rsidRPr="006B2685">
        <w:rPr>
          <w:rFonts w:ascii="Times New Roman" w:hAnsi="Times New Roman" w:cs="Times New Roman"/>
          <w:sz w:val="24"/>
          <w:szCs w:val="24"/>
        </w:rPr>
        <w:t>[2]</w:t>
      </w:r>
      <w:r w:rsidRPr="00122D15">
        <w:rPr>
          <w:rFonts w:ascii="Times New Roman" w:hAnsi="Times New Roman" w:cs="Times New Roman"/>
          <w:sz w:val="24"/>
          <w:szCs w:val="24"/>
        </w:rPr>
        <w:t>. Всё это в перспективе должно способствовать позити</w:t>
      </w:r>
      <w:r>
        <w:rPr>
          <w:rFonts w:ascii="Times New Roman" w:hAnsi="Times New Roman" w:cs="Times New Roman"/>
          <w:sz w:val="24"/>
          <w:szCs w:val="24"/>
        </w:rPr>
        <w:t xml:space="preserve">вному </w:t>
      </w:r>
      <w:r w:rsidRPr="00122D15">
        <w:rPr>
          <w:rFonts w:ascii="Times New Roman" w:hAnsi="Times New Roman" w:cs="Times New Roman"/>
          <w:sz w:val="24"/>
          <w:szCs w:val="24"/>
        </w:rPr>
        <w:t>восприятию внешней политики стра</w:t>
      </w:r>
      <w:r>
        <w:rPr>
          <w:rFonts w:ascii="Times New Roman" w:hAnsi="Times New Roman" w:cs="Times New Roman"/>
          <w:sz w:val="24"/>
          <w:szCs w:val="24"/>
        </w:rPr>
        <w:t xml:space="preserve">ны. Так проекты, осуществляемые </w:t>
      </w:r>
      <w:r w:rsidRPr="00122D15">
        <w:rPr>
          <w:rFonts w:ascii="Times New Roman" w:hAnsi="Times New Roman" w:cs="Times New Roman"/>
          <w:sz w:val="24"/>
          <w:szCs w:val="24"/>
        </w:rPr>
        <w:t>Британским Советом, можно ра</w:t>
      </w:r>
      <w:r>
        <w:rPr>
          <w:rFonts w:ascii="Times New Roman" w:hAnsi="Times New Roman" w:cs="Times New Roman"/>
          <w:sz w:val="24"/>
          <w:szCs w:val="24"/>
        </w:rPr>
        <w:t xml:space="preserve">зделить на три основные группы: </w:t>
      </w:r>
      <w:r w:rsidRPr="00122D15">
        <w:rPr>
          <w:rFonts w:ascii="Times New Roman" w:hAnsi="Times New Roman" w:cs="Times New Roman"/>
          <w:sz w:val="24"/>
          <w:szCs w:val="24"/>
        </w:rPr>
        <w:t>поддержка сотрудничества в об</w:t>
      </w:r>
      <w:r>
        <w:rPr>
          <w:rFonts w:ascii="Times New Roman" w:hAnsi="Times New Roman" w:cs="Times New Roman"/>
          <w:sz w:val="24"/>
          <w:szCs w:val="24"/>
        </w:rPr>
        <w:t xml:space="preserve">ласти культуры, распространение </w:t>
      </w:r>
      <w:r w:rsidRPr="00122D15">
        <w:rPr>
          <w:rFonts w:ascii="Times New Roman" w:hAnsi="Times New Roman" w:cs="Times New Roman"/>
          <w:sz w:val="24"/>
          <w:szCs w:val="24"/>
        </w:rPr>
        <w:t>английского языка и развитие образования.</w:t>
      </w:r>
      <w:r w:rsidRPr="00122D15">
        <w:t xml:space="preserve"> </w:t>
      </w:r>
      <w:r w:rsidRPr="00122D15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122D15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122D15">
        <w:rPr>
          <w:rFonts w:ascii="Times New Roman" w:hAnsi="Times New Roman" w:cs="Times New Roman"/>
          <w:sz w:val="24"/>
          <w:szCs w:val="24"/>
        </w:rPr>
        <w:t xml:space="preserve"> не даёт Великобритании </w:t>
      </w:r>
      <w:proofErr w:type="gramStart"/>
      <w:r w:rsidRPr="00122D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полной мере использовать другие </w:t>
      </w:r>
      <w:r w:rsidRPr="00122D15">
        <w:rPr>
          <w:rFonts w:ascii="Times New Roman" w:hAnsi="Times New Roman" w:cs="Times New Roman"/>
          <w:sz w:val="24"/>
          <w:szCs w:val="24"/>
        </w:rPr>
        <w:t>инструменты мягкой силы. Например, в</w:t>
      </w:r>
      <w:r>
        <w:rPr>
          <w:rFonts w:ascii="Times New Roman" w:hAnsi="Times New Roman" w:cs="Times New Roman"/>
          <w:sz w:val="24"/>
          <w:szCs w:val="24"/>
        </w:rPr>
        <w:t xml:space="preserve"> 2019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предприятие </w:t>
      </w:r>
      <w:r w:rsidRPr="00122D15">
        <w:rPr>
          <w:rFonts w:ascii="Times New Roman" w:hAnsi="Times New Roman" w:cs="Times New Roman"/>
          <w:sz w:val="24"/>
          <w:szCs w:val="24"/>
        </w:rPr>
        <w:t>показал худший результат. Великобритан</w:t>
      </w:r>
      <w:r>
        <w:rPr>
          <w:rFonts w:ascii="Times New Roman" w:hAnsi="Times New Roman" w:cs="Times New Roman"/>
          <w:sz w:val="24"/>
          <w:szCs w:val="24"/>
        </w:rPr>
        <w:t xml:space="preserve">ия опустилась на два места ниже </w:t>
      </w:r>
      <w:r w:rsidRPr="00122D15">
        <w:rPr>
          <w:rFonts w:ascii="Times New Roman" w:hAnsi="Times New Roman" w:cs="Times New Roman"/>
          <w:sz w:val="24"/>
          <w:szCs w:val="24"/>
        </w:rPr>
        <w:t>в рейтинге конкурентоспособности Всем</w:t>
      </w:r>
      <w:r>
        <w:rPr>
          <w:rFonts w:ascii="Times New Roman" w:hAnsi="Times New Roman" w:cs="Times New Roman"/>
          <w:sz w:val="24"/>
          <w:szCs w:val="24"/>
        </w:rPr>
        <w:t xml:space="preserve">ирного экономического форума, и </w:t>
      </w:r>
      <w:r w:rsidRPr="00122D15">
        <w:rPr>
          <w:rFonts w:ascii="Times New Roman" w:hAnsi="Times New Roman" w:cs="Times New Roman"/>
          <w:sz w:val="24"/>
          <w:szCs w:val="24"/>
        </w:rPr>
        <w:t>сократились общие прямые иностранн</w:t>
      </w:r>
      <w:r>
        <w:rPr>
          <w:rFonts w:ascii="Times New Roman" w:hAnsi="Times New Roman" w:cs="Times New Roman"/>
          <w:sz w:val="24"/>
          <w:szCs w:val="24"/>
        </w:rPr>
        <w:t xml:space="preserve">ые инвестиции. Не смотря на всё </w:t>
      </w:r>
      <w:r w:rsidRPr="00122D15">
        <w:rPr>
          <w:rFonts w:ascii="Times New Roman" w:hAnsi="Times New Roman" w:cs="Times New Roman"/>
          <w:sz w:val="24"/>
          <w:szCs w:val="24"/>
        </w:rPr>
        <w:t>это, Великобритания по-прежнему хра</w:t>
      </w:r>
      <w:r>
        <w:rPr>
          <w:rFonts w:ascii="Times New Roman" w:hAnsi="Times New Roman" w:cs="Times New Roman"/>
          <w:sz w:val="24"/>
          <w:szCs w:val="24"/>
        </w:rPr>
        <w:t xml:space="preserve">нит активные инструменты мягкой </w:t>
      </w:r>
      <w:r w:rsidRPr="00122D15">
        <w:rPr>
          <w:rFonts w:ascii="Times New Roman" w:hAnsi="Times New Roman" w:cs="Times New Roman"/>
          <w:sz w:val="24"/>
          <w:szCs w:val="24"/>
        </w:rPr>
        <w:t xml:space="preserve">силы – культура, образование и язык, </w:t>
      </w:r>
      <w:r>
        <w:rPr>
          <w:rFonts w:ascii="Times New Roman" w:hAnsi="Times New Roman" w:cs="Times New Roman"/>
          <w:sz w:val="24"/>
          <w:szCs w:val="24"/>
        </w:rPr>
        <w:t xml:space="preserve">которые необходимо использовать </w:t>
      </w:r>
      <w:r w:rsidRPr="00122D15">
        <w:rPr>
          <w:rFonts w:ascii="Times New Roman" w:hAnsi="Times New Roman" w:cs="Times New Roman"/>
          <w:sz w:val="24"/>
          <w:szCs w:val="24"/>
        </w:rPr>
        <w:t>скоординировано и в полной мере, чтобы удержаться в трой</w:t>
      </w:r>
      <w:r>
        <w:rPr>
          <w:rFonts w:ascii="Times New Roman" w:hAnsi="Times New Roman" w:cs="Times New Roman"/>
          <w:sz w:val="24"/>
          <w:szCs w:val="24"/>
        </w:rPr>
        <w:t xml:space="preserve">ке лидеров в </w:t>
      </w:r>
      <w:r w:rsidRPr="00122D15">
        <w:rPr>
          <w:rFonts w:ascii="Times New Roman" w:hAnsi="Times New Roman" w:cs="Times New Roman"/>
          <w:sz w:val="24"/>
          <w:szCs w:val="24"/>
        </w:rPr>
        <w:t>рейтинге мягкой силы.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D15" w:rsidRDefault="00122D15" w:rsidP="00541A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D15">
        <w:rPr>
          <w:rFonts w:ascii="Times New Roman" w:hAnsi="Times New Roman" w:cs="Times New Roman"/>
          <w:sz w:val="24"/>
          <w:szCs w:val="24"/>
        </w:rPr>
        <w:t>Таким образом, Британский С</w:t>
      </w:r>
      <w:r>
        <w:rPr>
          <w:rFonts w:ascii="Times New Roman" w:hAnsi="Times New Roman" w:cs="Times New Roman"/>
          <w:sz w:val="24"/>
          <w:szCs w:val="24"/>
        </w:rPr>
        <w:t xml:space="preserve">овет является наиболее значимым </w:t>
      </w:r>
      <w:r w:rsidRPr="00122D15">
        <w:rPr>
          <w:rFonts w:ascii="Times New Roman" w:hAnsi="Times New Roman" w:cs="Times New Roman"/>
          <w:sz w:val="24"/>
          <w:szCs w:val="24"/>
        </w:rPr>
        <w:t>инструментом мягкой силы</w:t>
      </w:r>
      <w:r>
        <w:rPr>
          <w:rFonts w:ascii="Times New Roman" w:hAnsi="Times New Roman" w:cs="Times New Roman"/>
          <w:sz w:val="24"/>
          <w:szCs w:val="24"/>
        </w:rPr>
        <w:t xml:space="preserve"> в британской внешней политике. </w:t>
      </w:r>
      <w:r w:rsidRPr="00122D15">
        <w:rPr>
          <w:rFonts w:ascii="Times New Roman" w:hAnsi="Times New Roman" w:cs="Times New Roman"/>
          <w:sz w:val="24"/>
          <w:szCs w:val="24"/>
        </w:rPr>
        <w:t xml:space="preserve">Осуществляет активную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по трём направлениям: поддержка </w:t>
      </w:r>
      <w:r w:rsidRPr="00122D15">
        <w:rPr>
          <w:rFonts w:ascii="Times New Roman" w:hAnsi="Times New Roman" w:cs="Times New Roman"/>
          <w:sz w:val="24"/>
          <w:szCs w:val="24"/>
        </w:rPr>
        <w:t>сотрудничества в области культуры, расп</w:t>
      </w:r>
      <w:r>
        <w:rPr>
          <w:rFonts w:ascii="Times New Roman" w:hAnsi="Times New Roman" w:cs="Times New Roman"/>
          <w:sz w:val="24"/>
          <w:szCs w:val="24"/>
        </w:rPr>
        <w:t xml:space="preserve">ространение английского языка и </w:t>
      </w:r>
      <w:r w:rsidRPr="00122D15">
        <w:rPr>
          <w:rFonts w:ascii="Times New Roman" w:hAnsi="Times New Roman" w:cs="Times New Roman"/>
          <w:sz w:val="24"/>
          <w:szCs w:val="24"/>
        </w:rPr>
        <w:t xml:space="preserve">развитие образования. Несмотря на </w:t>
      </w:r>
      <w:proofErr w:type="spellStart"/>
      <w:r w:rsidRPr="00122D15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122D15">
        <w:rPr>
          <w:rFonts w:ascii="Times New Roman" w:hAnsi="Times New Roman" w:cs="Times New Roman"/>
          <w:sz w:val="24"/>
          <w:szCs w:val="24"/>
        </w:rPr>
        <w:t xml:space="preserve"> , Великобритани</w:t>
      </w:r>
      <w:r>
        <w:rPr>
          <w:rFonts w:ascii="Times New Roman" w:hAnsi="Times New Roman" w:cs="Times New Roman"/>
          <w:sz w:val="24"/>
          <w:szCs w:val="24"/>
        </w:rPr>
        <w:t xml:space="preserve">я продолжает хорошо работать по </w:t>
      </w:r>
      <w:r w:rsidRPr="00122D15">
        <w:rPr>
          <w:rFonts w:ascii="Times New Roman" w:hAnsi="Times New Roman" w:cs="Times New Roman"/>
          <w:sz w:val="24"/>
          <w:szCs w:val="24"/>
        </w:rPr>
        <w:t>таким направлениям как культура, образование и язык – этого достаточно,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D15">
        <w:rPr>
          <w:rFonts w:ascii="Times New Roman" w:hAnsi="Times New Roman" w:cs="Times New Roman"/>
          <w:sz w:val="24"/>
          <w:szCs w:val="24"/>
        </w:rPr>
        <w:t>чтобы удерживать второе место в топ-30.</w:t>
      </w:r>
      <w:r w:rsidR="006B2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85" w:rsidRPr="006B2685" w:rsidRDefault="006B2685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Литература</w:t>
      </w:r>
      <w:r w:rsidRPr="006B26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B2685" w:rsidRPr="006B2685" w:rsidRDefault="00541ADA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2685" w:rsidRPr="006B2685">
        <w:rPr>
          <w:rFonts w:ascii="Times New Roman" w:hAnsi="Times New Roman" w:cs="Times New Roman"/>
          <w:sz w:val="24"/>
          <w:szCs w:val="24"/>
        </w:rPr>
        <w:t>Василенко Е. В. «Культурная ди</w:t>
      </w:r>
      <w:r w:rsidR="006B2685">
        <w:rPr>
          <w:rFonts w:ascii="Times New Roman" w:hAnsi="Times New Roman" w:cs="Times New Roman"/>
          <w:sz w:val="24"/>
          <w:szCs w:val="24"/>
        </w:rPr>
        <w:t xml:space="preserve">пломатия как инструмент «мягкой </w:t>
      </w:r>
      <w:r w:rsidR="006B2685" w:rsidRPr="006B2685">
        <w:rPr>
          <w:rFonts w:ascii="Times New Roman" w:hAnsi="Times New Roman" w:cs="Times New Roman"/>
          <w:sz w:val="24"/>
          <w:szCs w:val="24"/>
        </w:rPr>
        <w:t>силы» государства» - https://politinform.su - 2015</w:t>
      </w:r>
    </w:p>
    <w:p w:rsidR="006B2685" w:rsidRPr="006B2685" w:rsidRDefault="00541ADA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2685" w:rsidRPr="006B2685">
        <w:rPr>
          <w:rFonts w:ascii="Times New Roman" w:hAnsi="Times New Roman" w:cs="Times New Roman"/>
          <w:sz w:val="24"/>
          <w:szCs w:val="24"/>
        </w:rPr>
        <w:t>Красноперова М. А., Рахманова С.</w:t>
      </w:r>
      <w:r w:rsidR="006B2685">
        <w:rPr>
          <w:rFonts w:ascii="Times New Roman" w:hAnsi="Times New Roman" w:cs="Times New Roman"/>
          <w:sz w:val="24"/>
          <w:szCs w:val="24"/>
        </w:rPr>
        <w:t xml:space="preserve"> Т. Язык как инструмент «мягкой </w:t>
      </w:r>
      <w:r w:rsidR="006B2685" w:rsidRPr="006B2685">
        <w:rPr>
          <w:rFonts w:ascii="Times New Roman" w:hAnsi="Times New Roman" w:cs="Times New Roman"/>
          <w:sz w:val="24"/>
          <w:szCs w:val="24"/>
        </w:rPr>
        <w:t>силы» во внешней политике Великоб</w:t>
      </w:r>
      <w:r w:rsidR="006B2685">
        <w:rPr>
          <w:rFonts w:ascii="Times New Roman" w:hAnsi="Times New Roman" w:cs="Times New Roman"/>
          <w:sz w:val="24"/>
          <w:szCs w:val="24"/>
        </w:rPr>
        <w:t xml:space="preserve">ритании на примере деятельности 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британского совета - 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Theories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 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 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 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 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="006B2685" w:rsidRPr="006B2685">
        <w:rPr>
          <w:rFonts w:ascii="Times New Roman" w:hAnsi="Times New Roman" w:cs="Times New Roman"/>
          <w:sz w:val="24"/>
          <w:szCs w:val="24"/>
        </w:rPr>
        <w:t xml:space="preserve"> 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6B2685" w:rsidRPr="006B2685">
        <w:rPr>
          <w:rFonts w:ascii="Times New Roman" w:hAnsi="Times New Roman" w:cs="Times New Roman"/>
          <w:sz w:val="24"/>
          <w:szCs w:val="24"/>
        </w:rPr>
        <w:t>. – М</w:t>
      </w:r>
      <w:r w:rsidR="006B2685">
        <w:rPr>
          <w:rFonts w:ascii="Times New Roman" w:hAnsi="Times New Roman" w:cs="Times New Roman"/>
          <w:sz w:val="24"/>
          <w:szCs w:val="24"/>
        </w:rPr>
        <w:t xml:space="preserve">., 2019, </w:t>
      </w:r>
      <w:proofErr w:type="spellStart"/>
      <w:r w:rsidR="006B2685" w:rsidRPr="006B268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6B2685" w:rsidRPr="006B2685">
        <w:rPr>
          <w:rFonts w:ascii="Times New Roman" w:hAnsi="Times New Roman" w:cs="Times New Roman"/>
          <w:sz w:val="24"/>
          <w:szCs w:val="24"/>
        </w:rPr>
        <w:t xml:space="preserve">. 8, </w:t>
      </w:r>
      <w:proofErr w:type="spellStart"/>
      <w:r w:rsidR="006B2685" w:rsidRPr="006B268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B2685" w:rsidRPr="006B2685">
        <w:rPr>
          <w:rFonts w:ascii="Times New Roman" w:hAnsi="Times New Roman" w:cs="Times New Roman"/>
          <w:sz w:val="24"/>
          <w:szCs w:val="24"/>
        </w:rPr>
        <w:t>. 2А. – С. 189 – 195</w:t>
      </w:r>
    </w:p>
    <w:p w:rsidR="006B2685" w:rsidRPr="006B2685" w:rsidRDefault="00541ADA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2685" w:rsidRPr="006B2685">
        <w:rPr>
          <w:rFonts w:ascii="Times New Roman" w:hAnsi="Times New Roman" w:cs="Times New Roman"/>
          <w:sz w:val="24"/>
          <w:szCs w:val="24"/>
        </w:rPr>
        <w:t>Харитонова Е. М. «Мягкая сила</w:t>
      </w:r>
      <w:r w:rsidR="006B2685">
        <w:rPr>
          <w:rFonts w:ascii="Times New Roman" w:hAnsi="Times New Roman" w:cs="Times New Roman"/>
          <w:sz w:val="24"/>
          <w:szCs w:val="24"/>
        </w:rPr>
        <w:t xml:space="preserve">» Великобритании: сравнительный </w:t>
      </w:r>
      <w:r w:rsidR="006B2685" w:rsidRPr="006B2685">
        <w:rPr>
          <w:rFonts w:ascii="Times New Roman" w:hAnsi="Times New Roman" w:cs="Times New Roman"/>
          <w:sz w:val="24"/>
          <w:szCs w:val="24"/>
        </w:rPr>
        <w:t>анализ механизмов, инструментов и</w:t>
      </w:r>
      <w:r w:rsidR="006B2685">
        <w:rPr>
          <w:rFonts w:ascii="Times New Roman" w:hAnsi="Times New Roman" w:cs="Times New Roman"/>
          <w:sz w:val="24"/>
          <w:szCs w:val="24"/>
        </w:rPr>
        <w:t xml:space="preserve"> практик. Журнал «Сравнительная </w:t>
      </w:r>
      <w:r w:rsidR="006B2685" w:rsidRPr="006B2685">
        <w:rPr>
          <w:rFonts w:ascii="Times New Roman" w:hAnsi="Times New Roman" w:cs="Times New Roman"/>
          <w:sz w:val="24"/>
          <w:szCs w:val="24"/>
        </w:rPr>
        <w:t>политика» 2017 – С. 5 – 20</w:t>
      </w:r>
    </w:p>
    <w:p w:rsidR="006B2685" w:rsidRPr="006B2685" w:rsidRDefault="00541ADA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2685" w:rsidRPr="006B2685">
        <w:rPr>
          <w:rFonts w:ascii="Times New Roman" w:hAnsi="Times New Roman" w:cs="Times New Roman"/>
          <w:sz w:val="24"/>
          <w:szCs w:val="24"/>
        </w:rPr>
        <w:t>Шелепов А. В. «Фактор</w:t>
      </w:r>
      <w:r w:rsidR="006B2685">
        <w:rPr>
          <w:rFonts w:ascii="Times New Roman" w:hAnsi="Times New Roman" w:cs="Times New Roman"/>
          <w:sz w:val="24"/>
          <w:szCs w:val="24"/>
        </w:rPr>
        <w:t xml:space="preserve">ы успеха политики «мягкой силы» </w:t>
      </w:r>
      <w:r w:rsidR="006B2685" w:rsidRPr="006B2685">
        <w:rPr>
          <w:rFonts w:ascii="Times New Roman" w:hAnsi="Times New Roman" w:cs="Times New Roman"/>
          <w:sz w:val="24"/>
          <w:szCs w:val="24"/>
        </w:rPr>
        <w:t>Журнал «Вес</w:t>
      </w:r>
      <w:r w:rsidR="006B2685">
        <w:rPr>
          <w:rFonts w:ascii="Times New Roman" w:hAnsi="Times New Roman" w:cs="Times New Roman"/>
          <w:sz w:val="24"/>
          <w:szCs w:val="24"/>
        </w:rPr>
        <w:t xml:space="preserve">тник международных организаций: </w:t>
      </w:r>
      <w:r w:rsidR="006B2685" w:rsidRPr="006B2685">
        <w:rPr>
          <w:rFonts w:ascii="Times New Roman" w:hAnsi="Times New Roman" w:cs="Times New Roman"/>
          <w:sz w:val="24"/>
          <w:szCs w:val="24"/>
        </w:rPr>
        <w:t>образование, наука, новая экономика». 2014 – С. 10 – 27</w:t>
      </w:r>
    </w:p>
    <w:p w:rsidR="006B2685" w:rsidRPr="006B2685" w:rsidRDefault="00541ADA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Portland</w:t>
      </w:r>
      <w:proofErr w:type="gramEnd"/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 xml:space="preserve">-The Soft Power 30/ </w:t>
      </w:r>
      <w:hyperlink r:id="rId6" w:history="1">
        <w:r w:rsidR="006B2685" w:rsidRPr="003626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https://softpower30.com/country/united-kingdom/?country_years</w:t>
        </w:r>
      </w:hyperlink>
      <w:r w:rsidR="006B2685" w:rsidRPr="006B2685">
        <w:rPr>
          <w:rFonts w:ascii="Times New Roman" w:hAnsi="Times New Roman" w:cs="Times New Roman"/>
          <w:sz w:val="24"/>
          <w:szCs w:val="24"/>
          <w:lang w:val="en-US"/>
        </w:rPr>
        <w:t>= 2018 .</w:t>
      </w:r>
    </w:p>
    <w:p w:rsidR="006B2685" w:rsidRPr="0005354B" w:rsidRDefault="00541ADA" w:rsidP="00541ADA">
      <w:pPr>
        <w:spacing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B2685" w:rsidRPr="006B2685">
        <w:rPr>
          <w:rFonts w:ascii="Times New Roman" w:hAnsi="Times New Roman" w:cs="Times New Roman"/>
          <w:sz w:val="24"/>
          <w:szCs w:val="24"/>
        </w:rPr>
        <w:t>Статья «Эксперты: Лондон - ведущи</w:t>
      </w:r>
      <w:r w:rsidR="006B2685">
        <w:rPr>
          <w:rFonts w:ascii="Times New Roman" w:hAnsi="Times New Roman" w:cs="Times New Roman"/>
          <w:sz w:val="24"/>
          <w:szCs w:val="24"/>
        </w:rPr>
        <w:t xml:space="preserve">й в мире центр "мягкой силы"» / </w:t>
      </w:r>
      <w:r w:rsidR="006B2685" w:rsidRPr="006B2685">
        <w:rPr>
          <w:rFonts w:ascii="Times New Roman" w:hAnsi="Times New Roman" w:cs="Times New Roman"/>
          <w:sz w:val="24"/>
          <w:szCs w:val="24"/>
        </w:rPr>
        <w:t>https://www.bbc.com/russian/business/2016/03/160302_london_soft_power_rati</w:t>
      </w:r>
    </w:p>
    <w:p w:rsidR="0005354B" w:rsidRPr="00122D15" w:rsidRDefault="0005354B" w:rsidP="00053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54B" w:rsidRPr="00122D15" w:rsidRDefault="0005354B" w:rsidP="0005354B">
      <w:pPr>
        <w:rPr>
          <w:rFonts w:ascii="Times New Roman" w:hAnsi="Times New Roman" w:cs="Times New Roman"/>
          <w:sz w:val="24"/>
          <w:szCs w:val="24"/>
        </w:rPr>
      </w:pPr>
    </w:p>
    <w:sectPr w:rsidR="0005354B" w:rsidRPr="00122D15" w:rsidSect="0005354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B"/>
    <w:rsid w:val="00021CED"/>
    <w:rsid w:val="0005354B"/>
    <w:rsid w:val="00122D15"/>
    <w:rsid w:val="00151640"/>
    <w:rsid w:val="0054169D"/>
    <w:rsid w:val="00541ADA"/>
    <w:rsid w:val="005C23B0"/>
    <w:rsid w:val="006365BB"/>
    <w:rsid w:val="00663466"/>
    <w:rsid w:val="006B2685"/>
    <w:rsid w:val="00A70A61"/>
    <w:rsid w:val="00AF05E8"/>
    <w:rsid w:val="00F07F5E"/>
    <w:rsid w:val="00F2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6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5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ftpower30.com/country/united-kingdom/?country_years" TargetMode="External"/><Relationship Id="rId5" Type="http://schemas.openxmlformats.org/officeDocument/2006/relationships/hyperlink" Target="mailto:valeriaalad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8</cp:revision>
  <cp:lastPrinted>2020-10-07T05:12:00Z</cp:lastPrinted>
  <dcterms:created xsi:type="dcterms:W3CDTF">2020-11-10T14:39:00Z</dcterms:created>
  <dcterms:modified xsi:type="dcterms:W3CDTF">2020-11-10T15:35:00Z</dcterms:modified>
</cp:coreProperties>
</file>