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94" w:rsidRDefault="006D46D4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81B55" w:rsidRPr="00DC0494">
        <w:rPr>
          <w:rFonts w:ascii="Times New Roman" w:hAnsi="Times New Roman" w:cs="Times New Roman"/>
          <w:sz w:val="24"/>
          <w:szCs w:val="24"/>
        </w:rPr>
        <w:t xml:space="preserve">В преддверии Новогодних праздников, мне бы хотелось поделиться своими мыслями о </w:t>
      </w:r>
      <w:r w:rsidR="0061467C" w:rsidRPr="00DC0494">
        <w:rPr>
          <w:rFonts w:ascii="Times New Roman" w:hAnsi="Times New Roman" w:cs="Times New Roman"/>
          <w:sz w:val="24"/>
          <w:szCs w:val="24"/>
        </w:rPr>
        <w:t>«</w:t>
      </w:r>
      <w:r w:rsidR="00B81B55" w:rsidRPr="00DC0494">
        <w:rPr>
          <w:rFonts w:ascii="Times New Roman" w:hAnsi="Times New Roman" w:cs="Times New Roman"/>
          <w:sz w:val="24"/>
          <w:szCs w:val="24"/>
        </w:rPr>
        <w:t>сокрушительном</w:t>
      </w:r>
      <w:r w:rsidR="0061467C" w:rsidRPr="00DC0494">
        <w:rPr>
          <w:rFonts w:ascii="Times New Roman" w:hAnsi="Times New Roman" w:cs="Times New Roman"/>
          <w:sz w:val="24"/>
          <w:szCs w:val="24"/>
        </w:rPr>
        <w:t>»</w:t>
      </w:r>
      <w:r w:rsidR="00B81B55" w:rsidRPr="00DC0494">
        <w:rPr>
          <w:rFonts w:ascii="Times New Roman" w:hAnsi="Times New Roman" w:cs="Times New Roman"/>
          <w:sz w:val="24"/>
          <w:szCs w:val="24"/>
        </w:rPr>
        <w:t xml:space="preserve"> начале второго десятилетия 21 века.</w:t>
      </w:r>
    </w:p>
    <w:p w:rsidR="000013AC" w:rsidRPr="00DC0494" w:rsidRDefault="00DC0494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B55" w:rsidRPr="00DC0494">
        <w:rPr>
          <w:rFonts w:ascii="Times New Roman" w:hAnsi="Times New Roman" w:cs="Times New Roman"/>
          <w:sz w:val="24"/>
          <w:szCs w:val="24"/>
        </w:rPr>
        <w:t xml:space="preserve">Не успев забыть «послевкусие» миллениума, людям, буквально, пришлось «оцифроваться». Массовая культура обогатилась миллиардами потребителей и тысячами ее создателей. В большинстве случаев, к великому сожалению возлагающих надежд на будущее </w:t>
      </w:r>
      <w:r w:rsidR="006A5402" w:rsidRPr="00DC0494">
        <w:rPr>
          <w:rFonts w:ascii="Times New Roman" w:hAnsi="Times New Roman" w:cs="Times New Roman"/>
          <w:sz w:val="24"/>
          <w:szCs w:val="24"/>
        </w:rPr>
        <w:t>«вечных классиков», современные социальные сети оказались пронизаны бессмыслицей, одиночеством, тоской и абсурдом.</w:t>
      </w:r>
    </w:p>
    <w:p w:rsidR="0061467C" w:rsidRPr="00DC0494" w:rsidRDefault="00DC0494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67C" w:rsidRPr="00DC0494">
        <w:rPr>
          <w:rFonts w:ascii="Times New Roman" w:hAnsi="Times New Roman" w:cs="Times New Roman"/>
          <w:sz w:val="24"/>
          <w:szCs w:val="24"/>
        </w:rPr>
        <w:t>Парадокс заключается в соотношении возможностей цифровых ресурсов нынешнего человечества и их использованием. С одной стороны, массовая культура наиболее понятна и доступна, а с другой – отражает лишь крупицу мирового наследия и, в основном, дает лишь ход коммерции и потреблению.</w:t>
      </w:r>
    </w:p>
    <w:p w:rsidR="0061467C" w:rsidRPr="00DC0494" w:rsidRDefault="00DC0494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885" w:rsidRPr="00DC0494">
        <w:rPr>
          <w:rFonts w:ascii="Times New Roman" w:hAnsi="Times New Roman" w:cs="Times New Roman"/>
          <w:sz w:val="24"/>
          <w:szCs w:val="24"/>
        </w:rPr>
        <w:t xml:space="preserve">Тема быта всегда была, есть и будет. Для большинства людей – это словно бальзам. Проблематика человеческих переживаний порой выполняет рекреационную функцию. Ввиду последних </w:t>
      </w:r>
      <w:proofErr w:type="gramStart"/>
      <w:r w:rsidR="00AA1885" w:rsidRPr="00DC0494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="00AA1885" w:rsidRPr="00DC0494">
        <w:rPr>
          <w:rFonts w:ascii="Times New Roman" w:hAnsi="Times New Roman" w:cs="Times New Roman"/>
          <w:sz w:val="24"/>
          <w:szCs w:val="24"/>
        </w:rPr>
        <w:t xml:space="preserve"> потребителей массовой культуры стало больше. Средства массовой информации освещают насущные проблемы, шоу срывают аплодисменты </w:t>
      </w:r>
      <w:r w:rsidR="00A95822" w:rsidRPr="00DC0494">
        <w:rPr>
          <w:rFonts w:ascii="Times New Roman" w:hAnsi="Times New Roman" w:cs="Times New Roman"/>
          <w:sz w:val="24"/>
          <w:szCs w:val="24"/>
        </w:rPr>
        <w:t>за шутки «на злобу дня», в социальных сетях люди ведут блоги о своей повседневной жизни с радостями и горестями, лишь изредка можно встретить виртуоза фортепьяно, археолога, библиотекаря или математика.</w:t>
      </w:r>
    </w:p>
    <w:p w:rsidR="00564A9D" w:rsidRPr="00DC0494" w:rsidRDefault="00DC0494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91A" w:rsidRPr="00DC0494">
        <w:rPr>
          <w:rFonts w:ascii="Times New Roman" w:hAnsi="Times New Roman" w:cs="Times New Roman"/>
          <w:sz w:val="24"/>
          <w:szCs w:val="24"/>
        </w:rPr>
        <w:t>В качестве вывода приведу мое стихотворение «Потомки Гагарина»:</w:t>
      </w:r>
    </w:p>
    <w:p w:rsidR="0011091A" w:rsidRPr="00DC0494" w:rsidRDefault="0011091A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494">
        <w:rPr>
          <w:rFonts w:ascii="Times New Roman" w:hAnsi="Times New Roman" w:cs="Times New Roman"/>
          <w:sz w:val="24"/>
          <w:szCs w:val="24"/>
        </w:rPr>
        <w:t>«Ты видишь закат за окном</w:t>
      </w:r>
    </w:p>
    <w:p w:rsidR="0011091A" w:rsidRPr="00DC0494" w:rsidRDefault="0011091A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494">
        <w:rPr>
          <w:rFonts w:ascii="Times New Roman" w:hAnsi="Times New Roman" w:cs="Times New Roman"/>
          <w:sz w:val="24"/>
          <w:szCs w:val="24"/>
        </w:rPr>
        <w:t>Сквозь панельные города.</w:t>
      </w:r>
    </w:p>
    <w:p w:rsidR="0011091A" w:rsidRPr="00DC0494" w:rsidRDefault="0011091A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494">
        <w:rPr>
          <w:rFonts w:ascii="Times New Roman" w:hAnsi="Times New Roman" w:cs="Times New Roman"/>
          <w:sz w:val="24"/>
          <w:szCs w:val="24"/>
        </w:rPr>
        <w:t>Я утопаю оранжевым сном.</w:t>
      </w:r>
    </w:p>
    <w:p w:rsidR="0011091A" w:rsidRPr="00DC0494" w:rsidRDefault="0011091A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494">
        <w:rPr>
          <w:rFonts w:ascii="Times New Roman" w:hAnsi="Times New Roman" w:cs="Times New Roman"/>
          <w:sz w:val="24"/>
          <w:szCs w:val="24"/>
        </w:rPr>
        <w:t>Словно дуба смола, тверда</w:t>
      </w:r>
    </w:p>
    <w:p w:rsidR="0011091A" w:rsidRPr="00DC0494" w:rsidRDefault="0011091A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494">
        <w:rPr>
          <w:rFonts w:ascii="Times New Roman" w:hAnsi="Times New Roman" w:cs="Times New Roman"/>
          <w:sz w:val="24"/>
          <w:szCs w:val="24"/>
        </w:rPr>
        <w:t>В истину вера - зола,</w:t>
      </w:r>
    </w:p>
    <w:p w:rsidR="0011091A" w:rsidRPr="00DC0494" w:rsidRDefault="0011091A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494">
        <w:rPr>
          <w:rFonts w:ascii="Times New Roman" w:hAnsi="Times New Roman" w:cs="Times New Roman"/>
          <w:sz w:val="24"/>
          <w:szCs w:val="24"/>
        </w:rPr>
        <w:t>И стихи - бред одной сети.</w:t>
      </w:r>
    </w:p>
    <w:p w:rsidR="0011091A" w:rsidRPr="00DC0494" w:rsidRDefault="0011091A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494">
        <w:rPr>
          <w:rFonts w:ascii="Times New Roman" w:hAnsi="Times New Roman" w:cs="Times New Roman"/>
          <w:sz w:val="24"/>
          <w:szCs w:val="24"/>
        </w:rPr>
        <w:t>Отблеском ночи мгла</w:t>
      </w:r>
    </w:p>
    <w:p w:rsidR="0011091A" w:rsidRPr="00DC0494" w:rsidRDefault="0011091A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494">
        <w:rPr>
          <w:rFonts w:ascii="Times New Roman" w:hAnsi="Times New Roman" w:cs="Times New Roman"/>
          <w:sz w:val="24"/>
          <w:szCs w:val="24"/>
        </w:rPr>
        <w:t>Накроет смех на пути.</w:t>
      </w:r>
    </w:p>
    <w:p w:rsidR="0011091A" w:rsidRPr="00DC0494" w:rsidRDefault="0011091A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494">
        <w:rPr>
          <w:rFonts w:ascii="Times New Roman" w:hAnsi="Times New Roman" w:cs="Times New Roman"/>
          <w:sz w:val="24"/>
          <w:szCs w:val="24"/>
        </w:rPr>
        <w:t>Память ветров развеет</w:t>
      </w:r>
    </w:p>
    <w:p w:rsidR="0011091A" w:rsidRPr="00DC0494" w:rsidRDefault="0011091A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494">
        <w:rPr>
          <w:rFonts w:ascii="Times New Roman" w:hAnsi="Times New Roman" w:cs="Times New Roman"/>
          <w:sz w:val="24"/>
          <w:szCs w:val="24"/>
        </w:rPr>
        <w:t>Отблеск на фото старом.</w:t>
      </w:r>
    </w:p>
    <w:p w:rsidR="0011091A" w:rsidRPr="00DC0494" w:rsidRDefault="0011091A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494">
        <w:rPr>
          <w:rFonts w:ascii="Times New Roman" w:hAnsi="Times New Roman" w:cs="Times New Roman"/>
          <w:sz w:val="24"/>
          <w:szCs w:val="24"/>
        </w:rPr>
        <w:t>Юность стеснительно млеет</w:t>
      </w:r>
    </w:p>
    <w:p w:rsidR="0011091A" w:rsidRPr="00DC0494" w:rsidRDefault="0011091A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494">
        <w:rPr>
          <w:rFonts w:ascii="Times New Roman" w:hAnsi="Times New Roman" w:cs="Times New Roman"/>
          <w:sz w:val="24"/>
          <w:szCs w:val="24"/>
        </w:rPr>
        <w:t>В наших сердцах кровавых.</w:t>
      </w:r>
    </w:p>
    <w:p w:rsidR="0011091A" w:rsidRPr="00DC0494" w:rsidRDefault="0011091A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494">
        <w:rPr>
          <w:rFonts w:ascii="Times New Roman" w:hAnsi="Times New Roman" w:cs="Times New Roman"/>
          <w:sz w:val="24"/>
          <w:szCs w:val="24"/>
        </w:rPr>
        <w:t>Это случится не скоро,</w:t>
      </w:r>
    </w:p>
    <w:p w:rsidR="0011091A" w:rsidRPr="00DC0494" w:rsidRDefault="0011091A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494">
        <w:rPr>
          <w:rFonts w:ascii="Times New Roman" w:hAnsi="Times New Roman" w:cs="Times New Roman"/>
          <w:sz w:val="24"/>
          <w:szCs w:val="24"/>
        </w:rPr>
        <w:t>Да, и, в общем, все - чушь...</w:t>
      </w:r>
    </w:p>
    <w:p w:rsidR="0011091A" w:rsidRPr="00DC0494" w:rsidRDefault="0011091A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494">
        <w:rPr>
          <w:rFonts w:ascii="Times New Roman" w:hAnsi="Times New Roman" w:cs="Times New Roman"/>
          <w:sz w:val="24"/>
          <w:szCs w:val="24"/>
        </w:rPr>
        <w:t>Громкие рифмы узора</w:t>
      </w:r>
    </w:p>
    <w:p w:rsidR="0011091A" w:rsidRPr="00DC0494" w:rsidRDefault="0011091A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494">
        <w:rPr>
          <w:rFonts w:ascii="Times New Roman" w:hAnsi="Times New Roman" w:cs="Times New Roman"/>
          <w:sz w:val="24"/>
          <w:szCs w:val="24"/>
        </w:rPr>
        <w:t>Донесут экспозицию в глушь.</w:t>
      </w:r>
    </w:p>
    <w:p w:rsidR="0011091A" w:rsidRPr="00DC0494" w:rsidRDefault="0011091A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494">
        <w:rPr>
          <w:rFonts w:ascii="Times New Roman" w:hAnsi="Times New Roman" w:cs="Times New Roman"/>
          <w:sz w:val="24"/>
          <w:szCs w:val="24"/>
        </w:rPr>
        <w:t>Мы рождены людьми,</w:t>
      </w:r>
    </w:p>
    <w:p w:rsidR="0011091A" w:rsidRPr="00DC0494" w:rsidRDefault="0011091A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494">
        <w:rPr>
          <w:rFonts w:ascii="Times New Roman" w:hAnsi="Times New Roman" w:cs="Times New Roman"/>
          <w:sz w:val="24"/>
          <w:szCs w:val="24"/>
        </w:rPr>
        <w:t>И надо нам постараться,</w:t>
      </w:r>
    </w:p>
    <w:p w:rsidR="0011091A" w:rsidRPr="00DC0494" w:rsidRDefault="0011091A" w:rsidP="00DC0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494">
        <w:rPr>
          <w:rFonts w:ascii="Times New Roman" w:hAnsi="Times New Roman" w:cs="Times New Roman"/>
          <w:sz w:val="24"/>
          <w:szCs w:val="24"/>
        </w:rPr>
        <w:t>Чтобы на этой земле</w:t>
      </w:r>
    </w:p>
    <w:p w:rsidR="00A95822" w:rsidRPr="00DC0494" w:rsidRDefault="0011091A" w:rsidP="00B81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494">
        <w:rPr>
          <w:rFonts w:ascii="Times New Roman" w:hAnsi="Times New Roman" w:cs="Times New Roman"/>
          <w:sz w:val="24"/>
          <w:szCs w:val="24"/>
        </w:rPr>
        <w:t>Хотя б один раз не растеряться».</w:t>
      </w:r>
    </w:p>
    <w:sectPr w:rsidR="00A95822" w:rsidRPr="00DC0494" w:rsidSect="00DC049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55"/>
    <w:rsid w:val="0011091A"/>
    <w:rsid w:val="00564A9D"/>
    <w:rsid w:val="00600D83"/>
    <w:rsid w:val="0061467C"/>
    <w:rsid w:val="006A5402"/>
    <w:rsid w:val="006D46D4"/>
    <w:rsid w:val="00A95822"/>
    <w:rsid w:val="00AA1885"/>
    <w:rsid w:val="00B533F6"/>
    <w:rsid w:val="00B81B55"/>
    <w:rsid w:val="00BF419C"/>
    <w:rsid w:val="00DC0494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B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600F-9EFA-42B9-9BD9-C4BF2252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Nasty</cp:lastModifiedBy>
  <cp:revision>6</cp:revision>
  <dcterms:created xsi:type="dcterms:W3CDTF">2020-11-14T13:11:00Z</dcterms:created>
  <dcterms:modified xsi:type="dcterms:W3CDTF">2020-11-14T20:42:00Z</dcterms:modified>
</cp:coreProperties>
</file>