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62" w:rsidRPr="002E1482" w:rsidRDefault="002E1482" w:rsidP="002E14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482">
        <w:rPr>
          <w:rFonts w:ascii="Times New Roman" w:hAnsi="Times New Roman" w:cs="Times New Roman"/>
          <w:b/>
          <w:sz w:val="36"/>
          <w:szCs w:val="36"/>
        </w:rPr>
        <w:t xml:space="preserve">Актуальность использования английских фразеологизмов в </w:t>
      </w:r>
      <w:proofErr w:type="spellStart"/>
      <w:r w:rsidRPr="002E1482">
        <w:rPr>
          <w:rFonts w:ascii="Times New Roman" w:hAnsi="Times New Roman" w:cs="Times New Roman"/>
          <w:b/>
          <w:sz w:val="36"/>
          <w:szCs w:val="36"/>
        </w:rPr>
        <w:t>медийном</w:t>
      </w:r>
      <w:proofErr w:type="spellEnd"/>
      <w:r w:rsidRPr="002E1482">
        <w:rPr>
          <w:rFonts w:ascii="Times New Roman" w:hAnsi="Times New Roman" w:cs="Times New Roman"/>
          <w:b/>
          <w:sz w:val="36"/>
          <w:szCs w:val="36"/>
        </w:rPr>
        <w:t xml:space="preserve"> дискурсе (на материале англоязы</w:t>
      </w:r>
      <w:bookmarkStart w:id="0" w:name="_GoBack"/>
      <w:bookmarkEnd w:id="0"/>
      <w:r w:rsidRPr="002E1482">
        <w:rPr>
          <w:rFonts w:ascii="Times New Roman" w:hAnsi="Times New Roman" w:cs="Times New Roman"/>
          <w:b/>
          <w:sz w:val="36"/>
          <w:szCs w:val="36"/>
        </w:rPr>
        <w:t>чных газет).</w:t>
      </w:r>
    </w:p>
    <w:sectPr w:rsidR="00E25262" w:rsidRPr="002E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69"/>
    <w:rsid w:val="002E1482"/>
    <w:rsid w:val="00673469"/>
    <w:rsid w:val="00E2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2020-11-10T15:34:00Z</dcterms:created>
  <dcterms:modified xsi:type="dcterms:W3CDTF">2020-11-10T15:34:00Z</dcterms:modified>
</cp:coreProperties>
</file>