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03" w:rsidRPr="00A26803" w:rsidRDefault="00A26803" w:rsidP="002D025B">
      <w:pPr>
        <w:jc w:val="center"/>
        <w:rPr>
          <w:b/>
          <w:color w:val="212529"/>
          <w:shd w:val="clear" w:color="auto" w:fill="FFFFFF"/>
        </w:rPr>
      </w:pPr>
      <w:bookmarkStart w:id="0" w:name="_GoBack"/>
      <w:r>
        <w:rPr>
          <w:b/>
          <w:color w:val="212529"/>
          <w:shd w:val="clear" w:color="auto" w:fill="FFFFFF"/>
        </w:rPr>
        <w:t>Качественный анализ рисков компаний-авиаперевозчиков</w:t>
      </w:r>
    </w:p>
    <w:p w:rsidR="002D025B" w:rsidRPr="002D025B" w:rsidRDefault="002D025B" w:rsidP="002D025B">
      <w:pPr>
        <w:jc w:val="center"/>
        <w:rPr>
          <w:shd w:val="clear" w:color="auto" w:fill="FFFFFF"/>
        </w:rPr>
      </w:pPr>
      <w:proofErr w:type="spellStart"/>
      <w:r w:rsidRPr="002D025B">
        <w:t>Чувашлова</w:t>
      </w:r>
      <w:proofErr w:type="spellEnd"/>
      <w:r w:rsidRPr="002D025B">
        <w:t xml:space="preserve"> М.В.</w:t>
      </w:r>
    </w:p>
    <w:p w:rsidR="002D025B" w:rsidRPr="002D025B" w:rsidRDefault="002D025B" w:rsidP="002D025B">
      <w:pPr>
        <w:pStyle w:val="a4"/>
        <w:shd w:val="clear" w:color="auto" w:fill="FFFFFF"/>
        <w:spacing w:before="0" w:beforeAutospacing="0" w:after="150" w:afterAutospacing="0"/>
        <w:jc w:val="center"/>
      </w:pPr>
      <w:r w:rsidRPr="002D025B">
        <w:t>Доктор экономических наук, доцент, декан факультета управления</w:t>
      </w:r>
      <w:bookmarkEnd w:id="0"/>
      <w:r w:rsidRPr="002D025B">
        <w:t xml:space="preserve">, </w:t>
      </w:r>
    </w:p>
    <w:p w:rsidR="002D025B" w:rsidRPr="002D025B" w:rsidRDefault="002D025B" w:rsidP="002D025B">
      <w:pPr>
        <w:pStyle w:val="a4"/>
        <w:shd w:val="clear" w:color="auto" w:fill="FFFFFF"/>
        <w:spacing w:before="0" w:beforeAutospacing="0" w:after="150" w:afterAutospacing="0"/>
        <w:jc w:val="center"/>
      </w:pPr>
      <w:r w:rsidRPr="002D025B">
        <w:t>Ульяновский государственный университет, Ульяновск, Россия</w:t>
      </w:r>
    </w:p>
    <w:p w:rsidR="002D025B" w:rsidRPr="002D025B" w:rsidRDefault="002D025B" w:rsidP="002D025B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iCs/>
        </w:rPr>
      </w:pPr>
      <w:proofErr w:type="spellStart"/>
      <w:r>
        <w:rPr>
          <w:rStyle w:val="a6"/>
          <w:b w:val="0"/>
          <w:iCs/>
        </w:rPr>
        <w:t>Эпикурова</w:t>
      </w:r>
      <w:proofErr w:type="spellEnd"/>
      <w:r>
        <w:rPr>
          <w:rStyle w:val="a6"/>
          <w:b w:val="0"/>
          <w:iCs/>
        </w:rPr>
        <w:t xml:space="preserve"> М.Ю.</w:t>
      </w:r>
    </w:p>
    <w:p w:rsidR="002D025B" w:rsidRPr="002D025B" w:rsidRDefault="002D025B" w:rsidP="002D025B">
      <w:pPr>
        <w:pStyle w:val="a4"/>
        <w:shd w:val="clear" w:color="auto" w:fill="FFFFFF"/>
        <w:spacing w:before="0" w:beforeAutospacing="0" w:after="150" w:afterAutospacing="0"/>
        <w:jc w:val="center"/>
      </w:pPr>
      <w:r w:rsidRPr="002D025B">
        <w:t xml:space="preserve">Магистрант кафедры экономической безопасности, учета и аудита, </w:t>
      </w:r>
    </w:p>
    <w:p w:rsidR="002D025B" w:rsidRPr="002D025B" w:rsidRDefault="002D025B" w:rsidP="002D025B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6"/>
          <w:b w:val="0"/>
          <w:iCs/>
        </w:rPr>
      </w:pPr>
      <w:r w:rsidRPr="002D025B">
        <w:t>Ульяновский государственный университет, Ульяновск, Россия</w:t>
      </w:r>
    </w:p>
    <w:p w:rsidR="007A046F" w:rsidRPr="001110DF" w:rsidRDefault="000D553F" w:rsidP="009867D1">
      <w:pPr>
        <w:ind w:firstLine="709"/>
        <w:jc w:val="both"/>
        <w:rPr>
          <w:color w:val="212529"/>
          <w:shd w:val="clear" w:color="auto" w:fill="FFFFFF"/>
        </w:rPr>
      </w:pPr>
      <w:r w:rsidRPr="001110DF">
        <w:rPr>
          <w:color w:val="212529"/>
          <w:shd w:val="clear" w:color="auto" w:fill="FFFFFF"/>
        </w:rPr>
        <w:t xml:space="preserve">Главная цель </w:t>
      </w:r>
      <w:r w:rsidR="00600826" w:rsidRPr="001110DF">
        <w:rPr>
          <w:color w:val="212529"/>
          <w:shd w:val="clear" w:color="auto" w:fill="FFFFFF"/>
        </w:rPr>
        <w:t xml:space="preserve">любой </w:t>
      </w:r>
      <w:r w:rsidRPr="001110DF">
        <w:rPr>
          <w:color w:val="212529"/>
          <w:shd w:val="clear" w:color="auto" w:fill="FFFFFF"/>
        </w:rPr>
        <w:t>предпринимательской деятельности в условиях рыночной экономики является получение прибыли. Однако у каждой компании есть угроза не достичь своих финансовых целей в полной мере, поскольку хозяйствующие субъекты сталкиваются с различными видами рисков, осложняющих их деятельность.</w:t>
      </w:r>
      <w:r w:rsidR="00600826" w:rsidRPr="001110DF">
        <w:rPr>
          <w:color w:val="212529"/>
          <w:shd w:val="clear" w:color="auto" w:fill="FFFFFF"/>
        </w:rPr>
        <w:t xml:space="preserve">  </w:t>
      </w:r>
    </w:p>
    <w:p w:rsidR="000D553F" w:rsidRPr="00A26803" w:rsidRDefault="00600826" w:rsidP="009867D1">
      <w:pPr>
        <w:ind w:firstLine="709"/>
        <w:jc w:val="both"/>
        <w:rPr>
          <w:color w:val="000000"/>
          <w:shd w:val="clear" w:color="auto" w:fill="FFFFFF"/>
        </w:rPr>
      </w:pPr>
      <w:r w:rsidRPr="001110DF">
        <w:rPr>
          <w:color w:val="212529"/>
          <w:shd w:val="clear" w:color="auto" w:fill="FFFFFF"/>
        </w:rPr>
        <w:t xml:space="preserve">Бизнес авиакомпаний не является исключением, их деятельность </w:t>
      </w:r>
      <w:r w:rsidR="006F6205">
        <w:rPr>
          <w:color w:val="212529"/>
          <w:shd w:val="clear" w:color="auto" w:fill="FFFFFF"/>
        </w:rPr>
        <w:t xml:space="preserve">так же </w:t>
      </w:r>
      <w:r w:rsidRPr="001110DF">
        <w:rPr>
          <w:color w:val="212529"/>
          <w:shd w:val="clear" w:color="auto" w:fill="FFFFFF"/>
        </w:rPr>
        <w:t>сопряжена с множеством рисков</w:t>
      </w:r>
      <w:r w:rsidR="006F6205">
        <w:rPr>
          <w:color w:val="212529"/>
          <w:shd w:val="clear" w:color="auto" w:fill="FFFFFF"/>
        </w:rPr>
        <w:t xml:space="preserve">. </w:t>
      </w:r>
      <w:r w:rsidR="006F6205">
        <w:rPr>
          <w:color w:val="000000"/>
        </w:rPr>
        <w:t>Н</w:t>
      </w:r>
      <w:r w:rsidR="007A046F" w:rsidRPr="001110DF">
        <w:rPr>
          <w:color w:val="000000"/>
        </w:rPr>
        <w:t xml:space="preserve">о </w:t>
      </w:r>
      <w:r w:rsidR="001110DF" w:rsidRPr="001110DF">
        <w:rPr>
          <w:color w:val="000000"/>
          <w:shd w:val="clear" w:color="auto" w:fill="FFFFFF"/>
        </w:rPr>
        <w:t>с</w:t>
      </w:r>
      <w:r w:rsidR="007A046F" w:rsidRPr="001110DF">
        <w:rPr>
          <w:color w:val="000000"/>
          <w:shd w:val="clear" w:color="auto" w:fill="FFFFFF"/>
        </w:rPr>
        <w:t>пецифика авиационного бизнеса такова,</w:t>
      </w:r>
      <w:r w:rsidR="00F66126">
        <w:rPr>
          <w:color w:val="000000"/>
          <w:shd w:val="clear" w:color="auto" w:fill="FFFFFF"/>
        </w:rPr>
        <w:t xml:space="preserve"> что авиакомпаниям</w:t>
      </w:r>
      <w:r w:rsidR="001110DF">
        <w:rPr>
          <w:color w:val="000000"/>
          <w:shd w:val="clear" w:color="auto" w:fill="FFFFFF"/>
        </w:rPr>
        <w:t xml:space="preserve"> приходится сталкиваться </w:t>
      </w:r>
      <w:r w:rsidR="007A046F" w:rsidRPr="001110DF">
        <w:rPr>
          <w:color w:val="000000"/>
          <w:shd w:val="clear" w:color="auto" w:fill="FFFFFF"/>
        </w:rPr>
        <w:t xml:space="preserve">с рисками, </w:t>
      </w:r>
      <w:r w:rsidR="001110DF" w:rsidRPr="001110DF">
        <w:rPr>
          <w:color w:val="000000"/>
          <w:shd w:val="clear" w:color="auto" w:fill="FFFFFF"/>
        </w:rPr>
        <w:t xml:space="preserve">которые могут носить катастрофический характер. И зачастую их </w:t>
      </w:r>
      <w:r w:rsidR="007A046F" w:rsidRPr="001110DF">
        <w:rPr>
          <w:color w:val="000000"/>
          <w:shd w:val="clear" w:color="auto" w:fill="FFFFFF"/>
        </w:rPr>
        <w:t xml:space="preserve">риски </w:t>
      </w:r>
      <w:r w:rsidR="001110DF" w:rsidRPr="001110DF">
        <w:rPr>
          <w:color w:val="000000"/>
          <w:shd w:val="clear" w:color="auto" w:fill="FFFFFF"/>
        </w:rPr>
        <w:t>несопоставимы</w:t>
      </w:r>
      <w:r w:rsidR="007A046F" w:rsidRPr="001110DF">
        <w:rPr>
          <w:color w:val="000000"/>
          <w:shd w:val="clear" w:color="auto" w:fill="FFFFFF"/>
        </w:rPr>
        <w:t xml:space="preserve"> с теми, которые возникают в промышленных компаниях других отраслей, поэтому управление рисками или риск-менеджмент является </w:t>
      </w:r>
      <w:r w:rsidR="001110DF" w:rsidRPr="001110DF">
        <w:rPr>
          <w:color w:val="000000"/>
          <w:shd w:val="clear" w:color="auto" w:fill="FFFFFF"/>
        </w:rPr>
        <w:t xml:space="preserve">важнейшей составляющей деятельности авиакомпаний. </w:t>
      </w:r>
      <w:r w:rsidR="00355B21" w:rsidRPr="00355B21">
        <w:rPr>
          <w:color w:val="000000"/>
          <w:shd w:val="clear" w:color="auto" w:fill="FFFFFF"/>
        </w:rPr>
        <w:t>[</w:t>
      </w:r>
      <w:r w:rsidR="00355B21" w:rsidRPr="00A26803">
        <w:rPr>
          <w:color w:val="000000"/>
          <w:shd w:val="clear" w:color="auto" w:fill="FFFFFF"/>
        </w:rPr>
        <w:t>2]</w:t>
      </w:r>
    </w:p>
    <w:p w:rsidR="001110DF" w:rsidRDefault="00B61CD4" w:rsidP="009867D1">
      <w:pPr>
        <w:ind w:firstLine="709"/>
        <w:jc w:val="both"/>
        <w:rPr>
          <w:sz w:val="28"/>
          <w:szCs w:val="28"/>
        </w:rPr>
      </w:pPr>
      <w:r>
        <w:rPr>
          <w:color w:val="212529"/>
          <w:shd w:val="clear" w:color="auto" w:fill="FFFFFF"/>
        </w:rPr>
        <w:t>Классификация рисков, которым подвержены авиакомпании достаточна широка, но все эти риски можно разделить на четыре группы:</w:t>
      </w:r>
      <w:r w:rsidR="00AE7299">
        <w:rPr>
          <w:color w:val="212529"/>
          <w:shd w:val="clear" w:color="auto" w:fill="FFFFFF"/>
        </w:rPr>
        <w:t xml:space="preserve">1. </w:t>
      </w:r>
      <w:r w:rsidR="00CF52E7">
        <w:t>ф</w:t>
      </w:r>
      <w:r w:rsidRPr="00B61CD4">
        <w:t>инансовые риски</w:t>
      </w:r>
      <w:r>
        <w:t xml:space="preserve">, 2.бизнес-риски, </w:t>
      </w:r>
      <w:r w:rsidRPr="00B61CD4">
        <w:t xml:space="preserve">3. </w:t>
      </w:r>
      <w:r>
        <w:t>о</w:t>
      </w:r>
      <w:r w:rsidRPr="00B61CD4">
        <w:t xml:space="preserve">перационные </w:t>
      </w:r>
      <w:r>
        <w:t>риски</w:t>
      </w:r>
      <w:r w:rsidRPr="00B61CD4">
        <w:t xml:space="preserve">, 4. </w:t>
      </w:r>
      <w:r>
        <w:t>а</w:t>
      </w:r>
      <w:r w:rsidRPr="00B61CD4">
        <w:t>дминистративные риски</w:t>
      </w:r>
      <w:r>
        <w:rPr>
          <w:sz w:val="28"/>
          <w:szCs w:val="28"/>
        </w:rPr>
        <w:t>.</w:t>
      </w:r>
    </w:p>
    <w:p w:rsidR="00CF52E7" w:rsidRPr="00CF52E7" w:rsidRDefault="00CF52E7" w:rsidP="009867D1">
      <w:pPr>
        <w:ind w:firstLine="709"/>
        <w:jc w:val="both"/>
      </w:pPr>
      <w:r w:rsidRPr="00CF52E7">
        <w:t>К финансовым рискам относятся:</w:t>
      </w:r>
    </w:p>
    <w:p w:rsidR="00CF52E7" w:rsidRPr="00CF52E7" w:rsidRDefault="00CF52E7" w:rsidP="009867D1">
      <w:pPr>
        <w:pStyle w:val="a3"/>
        <w:numPr>
          <w:ilvl w:val="0"/>
          <w:numId w:val="1"/>
        </w:numPr>
        <w:ind w:left="0" w:firstLine="709"/>
        <w:jc w:val="both"/>
      </w:pPr>
      <w:r w:rsidRPr="00CF52E7">
        <w:t xml:space="preserve">валютный риск- </w:t>
      </w:r>
      <w:r w:rsidRPr="00CF52E7">
        <w:rPr>
          <w:color w:val="000000"/>
        </w:rPr>
        <w:t>риск связан с колебанием курсов валют, вследствие чего меняются лизинговые платежи, осуществляемые в валюте, расходы на поддержание летной годности ВС западного производства.</w:t>
      </w:r>
    </w:p>
    <w:p w:rsidR="00CF52E7" w:rsidRPr="00CF52E7" w:rsidRDefault="00CF52E7" w:rsidP="009867D1">
      <w:pPr>
        <w:pStyle w:val="a3"/>
        <w:numPr>
          <w:ilvl w:val="0"/>
          <w:numId w:val="1"/>
        </w:numPr>
        <w:ind w:left="0" w:firstLine="709"/>
        <w:jc w:val="both"/>
      </w:pPr>
      <w:r w:rsidRPr="00CF52E7">
        <w:t>процентный риск-</w:t>
      </w:r>
      <w:r w:rsidR="00AE7299">
        <w:rPr>
          <w:color w:val="000000"/>
        </w:rPr>
        <w:t xml:space="preserve"> риск</w:t>
      </w:r>
      <w:r w:rsidRPr="00CF52E7">
        <w:rPr>
          <w:color w:val="000000"/>
        </w:rPr>
        <w:t xml:space="preserve"> </w:t>
      </w:r>
      <w:r w:rsidR="00AE7299">
        <w:rPr>
          <w:color w:val="000000"/>
        </w:rPr>
        <w:t>возможного повышения</w:t>
      </w:r>
      <w:r w:rsidRPr="00CF52E7">
        <w:rPr>
          <w:color w:val="000000"/>
        </w:rPr>
        <w:t xml:space="preserve"> уровня процентных ставок как по вновь выдаваемым кредитам, так и по ранее выданным ссудам, если условия договоров это предусматривают.</w:t>
      </w:r>
      <w:r w:rsidR="00355B21" w:rsidRPr="00355B21">
        <w:rPr>
          <w:color w:val="000000"/>
        </w:rPr>
        <w:t xml:space="preserve"> [4]</w:t>
      </w:r>
    </w:p>
    <w:p w:rsidR="00CF52E7" w:rsidRPr="00CF52E7" w:rsidRDefault="00CF52E7" w:rsidP="009867D1">
      <w:pPr>
        <w:pStyle w:val="a3"/>
        <w:numPr>
          <w:ilvl w:val="0"/>
          <w:numId w:val="1"/>
        </w:numPr>
        <w:ind w:left="0" w:firstLine="709"/>
        <w:jc w:val="both"/>
      </w:pPr>
      <w:r w:rsidRPr="00CF52E7">
        <w:t>риск доступности капитала-</w:t>
      </w:r>
      <w:r w:rsidRPr="00CF52E7">
        <w:rPr>
          <w:shd w:val="clear" w:color="auto" w:fill="FFFFFF"/>
        </w:rPr>
        <w:t xml:space="preserve"> риски убытков, вследствие отсутствия возможности использовать заемный капитал в своей деятельности.</w:t>
      </w:r>
    </w:p>
    <w:p w:rsidR="00CF52E7" w:rsidRPr="00CF52E7" w:rsidRDefault="00CF52E7" w:rsidP="009867D1">
      <w:pPr>
        <w:pStyle w:val="a3"/>
        <w:numPr>
          <w:ilvl w:val="0"/>
          <w:numId w:val="1"/>
        </w:numPr>
        <w:ind w:left="0" w:firstLine="709"/>
        <w:jc w:val="both"/>
      </w:pPr>
      <w:r w:rsidRPr="00CF52E7">
        <w:t>риск ликвидности-</w:t>
      </w:r>
      <w:r w:rsidRPr="00CF52E7">
        <w:rPr>
          <w:shd w:val="clear" w:color="auto" w:fill="FFFFFF"/>
        </w:rPr>
        <w:t xml:space="preserve"> риск появления убытков из-за невозможности исполнения организацией своих обязательств своевременно и в полном объеме.</w:t>
      </w:r>
      <w:r w:rsidR="00355B21" w:rsidRPr="00355B21">
        <w:rPr>
          <w:shd w:val="clear" w:color="auto" w:fill="FFFFFF"/>
        </w:rPr>
        <w:t xml:space="preserve"> [1]</w:t>
      </w:r>
    </w:p>
    <w:p w:rsidR="004C5988" w:rsidRDefault="004C5988" w:rsidP="009867D1">
      <w:pPr>
        <w:ind w:firstLine="709"/>
        <w:jc w:val="both"/>
        <w:rPr>
          <w:shd w:val="clear" w:color="auto" w:fill="FFFFFF"/>
        </w:rPr>
      </w:pPr>
      <w:r w:rsidRPr="004C5988">
        <w:t xml:space="preserve">Бизнес- риски </w:t>
      </w:r>
      <w:r w:rsidRPr="004C5988">
        <w:rPr>
          <w:shd w:val="clear" w:color="auto" w:fill="FFFFFF"/>
        </w:rPr>
        <w:t xml:space="preserve">вторая группа классификации рисков авиакомпаний. Бизнес-риски делятся на риски угрозы терроризма, эпидемий, </w:t>
      </w:r>
      <w:r>
        <w:rPr>
          <w:shd w:val="clear" w:color="auto" w:fill="FFFFFF"/>
        </w:rPr>
        <w:t xml:space="preserve">пандемий, </w:t>
      </w:r>
      <w:r w:rsidRPr="004C5988">
        <w:rPr>
          <w:shd w:val="clear" w:color="auto" w:fill="FFFFFF"/>
        </w:rPr>
        <w:t>техногенны</w:t>
      </w:r>
      <w:r w:rsidR="00AE7299">
        <w:rPr>
          <w:shd w:val="clear" w:color="auto" w:fill="FFFFFF"/>
        </w:rPr>
        <w:t xml:space="preserve">х катастроф, стихийных бедствий; отраслевые риски; </w:t>
      </w:r>
      <w:proofErr w:type="spellStart"/>
      <w:r w:rsidRPr="004C5988">
        <w:rPr>
          <w:shd w:val="clear" w:color="auto" w:fill="FFFFFF"/>
        </w:rPr>
        <w:t>репутационные</w:t>
      </w:r>
      <w:proofErr w:type="spellEnd"/>
      <w:r w:rsidRPr="004C5988">
        <w:rPr>
          <w:shd w:val="clear" w:color="auto" w:fill="FFFFFF"/>
        </w:rPr>
        <w:t xml:space="preserve"> риски.</w:t>
      </w:r>
      <w:r>
        <w:rPr>
          <w:shd w:val="clear" w:color="auto" w:fill="FFFFFF"/>
        </w:rPr>
        <w:t xml:space="preserve"> </w:t>
      </w:r>
    </w:p>
    <w:p w:rsidR="00CF52E7" w:rsidRPr="00111FA5" w:rsidRDefault="00111FA5" w:rsidP="009867D1">
      <w:pPr>
        <w:pStyle w:val="a3"/>
        <w:numPr>
          <w:ilvl w:val="0"/>
          <w:numId w:val="2"/>
        </w:numPr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4C5988" w:rsidRPr="00111FA5">
        <w:rPr>
          <w:shd w:val="clear" w:color="auto" w:fill="FFFFFF"/>
        </w:rPr>
        <w:t>иски угрозы терроризма, эпидемий, пандемий, техногенных катастроф, стихийных бедствий</w:t>
      </w:r>
      <w:r w:rsidR="00F66126">
        <w:rPr>
          <w:shd w:val="clear" w:color="auto" w:fill="FFFFFF"/>
        </w:rPr>
        <w:t xml:space="preserve"> –это </w:t>
      </w:r>
      <w:r w:rsidR="004C5988" w:rsidRPr="00111FA5">
        <w:rPr>
          <w:shd w:val="clear" w:color="auto" w:fill="FFFFFF"/>
        </w:rPr>
        <w:t>возможные убытки, обусловленные террористическими актами, эпидемиями, техногенными катастрофами или стихийными бедствиями.</w:t>
      </w:r>
    </w:p>
    <w:p w:rsidR="004C5988" w:rsidRPr="00111FA5" w:rsidRDefault="00111FA5" w:rsidP="009867D1">
      <w:pPr>
        <w:pStyle w:val="a3"/>
        <w:numPr>
          <w:ilvl w:val="0"/>
          <w:numId w:val="2"/>
        </w:numPr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4C5988" w:rsidRPr="00111FA5">
        <w:rPr>
          <w:shd w:val="clear" w:color="auto" w:fill="FFFFFF"/>
        </w:rPr>
        <w:t>траслевые риски- риски убытков, связанных с изменениями в авиационной отрасли. Сюда можно отнести изменение спроса, его сезонность, тарифную политику компании, изменение цен на топливо и т.д.</w:t>
      </w:r>
    </w:p>
    <w:p w:rsidR="00111FA5" w:rsidRDefault="00111FA5" w:rsidP="009867D1">
      <w:pPr>
        <w:pStyle w:val="a3"/>
        <w:numPr>
          <w:ilvl w:val="0"/>
          <w:numId w:val="2"/>
        </w:numPr>
        <w:ind w:left="0" w:firstLine="709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Р</w:t>
      </w:r>
      <w:r w:rsidRPr="00111FA5">
        <w:rPr>
          <w:shd w:val="clear" w:color="auto" w:fill="FFFFFF"/>
        </w:rPr>
        <w:t>епутационные</w:t>
      </w:r>
      <w:proofErr w:type="spellEnd"/>
      <w:r w:rsidRPr="00111FA5">
        <w:rPr>
          <w:shd w:val="clear" w:color="auto" w:fill="FFFFFF"/>
        </w:rPr>
        <w:t xml:space="preserve"> риски представляют собой риски возникновения у организации убытков вследствие отрицательного восприятия образа компании клиентами, контрагентами, акционерами, деловыми партнерами, регулирующими органами и др.</w:t>
      </w:r>
    </w:p>
    <w:p w:rsidR="00111FA5" w:rsidRPr="00F66126" w:rsidRDefault="00111FA5" w:rsidP="009867D1">
      <w:pPr>
        <w:ind w:firstLine="709"/>
        <w:jc w:val="both"/>
        <w:rPr>
          <w:shd w:val="clear" w:color="auto" w:fill="FFFFFF"/>
        </w:rPr>
      </w:pPr>
      <w:r w:rsidRPr="00F66126">
        <w:rPr>
          <w:shd w:val="clear" w:color="auto" w:fill="FFFFFF"/>
        </w:rPr>
        <w:t xml:space="preserve">Операционные риски- это третий блок классификации рисков, включающий </w:t>
      </w:r>
      <w:r w:rsidRPr="00F66126">
        <w:rPr>
          <w:iCs/>
          <w:color w:val="000000"/>
        </w:rPr>
        <w:t xml:space="preserve">эксплуатационные риски, </w:t>
      </w:r>
      <w:proofErr w:type="spellStart"/>
      <w:r w:rsidRPr="00F66126">
        <w:rPr>
          <w:shd w:val="clear" w:color="auto" w:fill="FFFFFF"/>
        </w:rPr>
        <w:t>кибер</w:t>
      </w:r>
      <w:proofErr w:type="spellEnd"/>
      <w:r w:rsidRPr="00F66126">
        <w:rPr>
          <w:shd w:val="clear" w:color="auto" w:fill="FFFFFF"/>
        </w:rPr>
        <w:t xml:space="preserve">-риски, </w:t>
      </w:r>
      <w:r w:rsidR="00F66126" w:rsidRPr="00F66126">
        <w:rPr>
          <w:shd w:val="clear" w:color="auto" w:fill="FFFFFF"/>
        </w:rPr>
        <w:t xml:space="preserve">кадровые риски, </w:t>
      </w:r>
      <w:r w:rsidRPr="00F66126">
        <w:rPr>
          <w:shd w:val="clear" w:color="auto" w:fill="FFFFFF"/>
        </w:rPr>
        <w:t>риски экономической и информационной безопасности.</w:t>
      </w:r>
    </w:p>
    <w:p w:rsidR="00111FA5" w:rsidRPr="00F66126" w:rsidRDefault="00F66126" w:rsidP="009867D1">
      <w:pPr>
        <w:pStyle w:val="a3"/>
        <w:numPr>
          <w:ilvl w:val="0"/>
          <w:numId w:val="3"/>
        </w:numPr>
        <w:ind w:left="0" w:firstLine="709"/>
        <w:jc w:val="both"/>
        <w:rPr>
          <w:shd w:val="clear" w:color="auto" w:fill="FFFFFF"/>
        </w:rPr>
      </w:pPr>
      <w:r w:rsidRPr="00F66126">
        <w:rPr>
          <w:iCs/>
          <w:color w:val="000000"/>
        </w:rPr>
        <w:lastRenderedPageBreak/>
        <w:t>Э</w:t>
      </w:r>
      <w:r w:rsidR="00111FA5" w:rsidRPr="00F66126">
        <w:rPr>
          <w:iCs/>
          <w:color w:val="000000"/>
        </w:rPr>
        <w:t>ксплуатационные риски</w:t>
      </w:r>
      <w:r w:rsidR="00111FA5" w:rsidRPr="00F66126">
        <w:rPr>
          <w:color w:val="000000"/>
        </w:rPr>
        <w:t xml:space="preserve"> связаны с эксплуатацией авиатехники – транспортных средств повышенной опасности. Сюда также можно включить риск </w:t>
      </w:r>
      <w:r w:rsidR="00111FA5" w:rsidRPr="00F66126">
        <w:rPr>
          <w:shd w:val="clear" w:color="auto" w:fill="FFFFFF"/>
        </w:rPr>
        <w:t>качества закупаемых запчастей, агрегатов, компонентов и материалов</w:t>
      </w:r>
      <w:r w:rsidRPr="00F66126">
        <w:rPr>
          <w:shd w:val="clear" w:color="auto" w:fill="FFFFFF"/>
        </w:rPr>
        <w:t>.</w:t>
      </w:r>
    </w:p>
    <w:p w:rsidR="00F66126" w:rsidRPr="00F66126" w:rsidRDefault="00F66126" w:rsidP="009867D1">
      <w:pPr>
        <w:pStyle w:val="a3"/>
        <w:numPr>
          <w:ilvl w:val="0"/>
          <w:numId w:val="3"/>
        </w:numPr>
        <w:ind w:left="0" w:firstLine="709"/>
        <w:jc w:val="both"/>
        <w:rPr>
          <w:shd w:val="clear" w:color="auto" w:fill="FFFFFF"/>
        </w:rPr>
      </w:pPr>
      <w:proofErr w:type="spellStart"/>
      <w:r w:rsidRPr="00F66126">
        <w:rPr>
          <w:shd w:val="clear" w:color="auto" w:fill="FFFFFF"/>
        </w:rPr>
        <w:t>Кибер</w:t>
      </w:r>
      <w:proofErr w:type="spellEnd"/>
      <w:r w:rsidRPr="00F66126">
        <w:rPr>
          <w:shd w:val="clear" w:color="auto" w:fill="FFFFFF"/>
        </w:rPr>
        <w:t>-риски - риски убытков, связанных со сбоями в работе информационных систем компании.</w:t>
      </w:r>
    </w:p>
    <w:p w:rsidR="00F66126" w:rsidRPr="00F66126" w:rsidRDefault="00F66126" w:rsidP="009867D1">
      <w:pPr>
        <w:pStyle w:val="a3"/>
        <w:numPr>
          <w:ilvl w:val="0"/>
          <w:numId w:val="3"/>
        </w:numPr>
        <w:ind w:left="0" w:firstLine="709"/>
        <w:jc w:val="both"/>
        <w:rPr>
          <w:shd w:val="clear" w:color="auto" w:fill="FFFFFF"/>
        </w:rPr>
      </w:pPr>
      <w:r w:rsidRPr="00F66126">
        <w:rPr>
          <w:shd w:val="clear" w:color="auto" w:fill="FFFFFF"/>
        </w:rPr>
        <w:t>Кадровые риски-  риски, связанные с деятельностью персонала компании, либо с отсутствием персонала необходимой квалификации.</w:t>
      </w:r>
    </w:p>
    <w:p w:rsidR="00F66126" w:rsidRDefault="00F66126" w:rsidP="009867D1">
      <w:pPr>
        <w:pStyle w:val="a3"/>
        <w:numPr>
          <w:ilvl w:val="0"/>
          <w:numId w:val="3"/>
        </w:numPr>
        <w:ind w:left="0" w:firstLine="709"/>
        <w:jc w:val="both"/>
        <w:rPr>
          <w:shd w:val="clear" w:color="auto" w:fill="FFFFFF"/>
        </w:rPr>
      </w:pPr>
      <w:r w:rsidRPr="00F66126">
        <w:rPr>
          <w:shd w:val="clear" w:color="auto" w:fill="FFFFFF"/>
        </w:rPr>
        <w:t>Риски экономической и информационной безопасности- включают риски убытков, связанные с изменениями во внутренней и внешней среде организации, которые могут привести к потере экономической стоимости предмета безопасности.</w:t>
      </w:r>
    </w:p>
    <w:p w:rsidR="00111FA5" w:rsidRPr="00F66126" w:rsidRDefault="00F66126" w:rsidP="009867D1">
      <w:pPr>
        <w:ind w:firstLine="709"/>
        <w:jc w:val="both"/>
        <w:rPr>
          <w:shd w:val="clear" w:color="auto" w:fill="FFFFFF"/>
        </w:rPr>
      </w:pPr>
      <w:r w:rsidRPr="00F66126">
        <w:rPr>
          <w:shd w:val="clear" w:color="auto" w:fill="FFFFFF"/>
        </w:rPr>
        <w:t xml:space="preserve">Заключительная группа </w:t>
      </w:r>
      <w:r w:rsidRPr="00F66126">
        <w:t xml:space="preserve">административные риски состоит из </w:t>
      </w:r>
      <w:r w:rsidRPr="00F66126">
        <w:rPr>
          <w:shd w:val="clear" w:color="auto" w:fill="FFFFFF"/>
        </w:rPr>
        <w:t>налоговых рисков, правовых и регуляторных рисков, коррупционных рисков.</w:t>
      </w:r>
    </w:p>
    <w:p w:rsidR="00F66126" w:rsidRPr="00F66126" w:rsidRDefault="00F66126" w:rsidP="009867D1">
      <w:pPr>
        <w:pStyle w:val="a3"/>
        <w:numPr>
          <w:ilvl w:val="0"/>
          <w:numId w:val="4"/>
        </w:numPr>
        <w:ind w:left="0" w:firstLine="709"/>
        <w:jc w:val="both"/>
        <w:rPr>
          <w:shd w:val="clear" w:color="auto" w:fill="FFFFFF"/>
        </w:rPr>
      </w:pPr>
      <w:r w:rsidRPr="00F66126">
        <w:rPr>
          <w:shd w:val="clear" w:color="auto" w:fill="FFFFFF"/>
        </w:rPr>
        <w:t xml:space="preserve">Налоговые риски- риски убытков, связанные с возможной неправильной трактовкой налогового законодательства. </w:t>
      </w:r>
    </w:p>
    <w:p w:rsidR="00F66126" w:rsidRPr="00F66126" w:rsidRDefault="00F66126" w:rsidP="009867D1">
      <w:pPr>
        <w:pStyle w:val="a3"/>
        <w:numPr>
          <w:ilvl w:val="0"/>
          <w:numId w:val="4"/>
        </w:numPr>
        <w:ind w:left="0" w:firstLine="709"/>
        <w:jc w:val="both"/>
        <w:rPr>
          <w:shd w:val="clear" w:color="auto" w:fill="FFFFFF"/>
        </w:rPr>
      </w:pPr>
      <w:r w:rsidRPr="00F66126">
        <w:rPr>
          <w:shd w:val="clear" w:color="auto" w:fill="FFFFFF"/>
        </w:rPr>
        <w:t xml:space="preserve">Правовые и регуляторные риски- риски убытков, которые могут возникнуть при несоблюдении законодательства. </w:t>
      </w:r>
    </w:p>
    <w:p w:rsidR="00F66126" w:rsidRPr="00F66126" w:rsidRDefault="00F66126" w:rsidP="009867D1">
      <w:pPr>
        <w:pStyle w:val="a3"/>
        <w:numPr>
          <w:ilvl w:val="0"/>
          <w:numId w:val="4"/>
        </w:numPr>
        <w:ind w:left="0" w:firstLine="709"/>
        <w:jc w:val="both"/>
        <w:rPr>
          <w:shd w:val="clear" w:color="auto" w:fill="FFFFFF"/>
        </w:rPr>
      </w:pPr>
      <w:r w:rsidRPr="00F66126">
        <w:rPr>
          <w:shd w:val="clear" w:color="auto" w:fill="FFFFFF"/>
        </w:rPr>
        <w:t xml:space="preserve">Коррупционные риски - возможности совершения работниками коррупционных правонарушений. </w:t>
      </w:r>
      <w:r w:rsidR="00355B21">
        <w:rPr>
          <w:shd w:val="clear" w:color="auto" w:fill="FFFFFF"/>
          <w:lang w:val="en-US"/>
        </w:rPr>
        <w:t>[5]</w:t>
      </w:r>
    </w:p>
    <w:p w:rsidR="0092631E" w:rsidRPr="005D1D6B" w:rsidRDefault="00647E59" w:rsidP="009867D1">
      <w:pPr>
        <w:ind w:firstLine="709"/>
        <w:jc w:val="both"/>
      </w:pPr>
      <w:r w:rsidRPr="006A0637">
        <w:rPr>
          <w:shd w:val="clear" w:color="auto" w:fill="FFFFFF"/>
        </w:rPr>
        <w:t>Вышеприведенная классификация доказывает тот факт, что деятельность авиакомпаний, действительно, подвержена множеству рисков, которые требуют постоянного внимания со стороны</w:t>
      </w:r>
      <w:r w:rsidR="00AE7299">
        <w:rPr>
          <w:shd w:val="clear" w:color="auto" w:fill="FFFFFF"/>
        </w:rPr>
        <w:t xml:space="preserve"> </w:t>
      </w:r>
      <w:r w:rsidR="006F6205">
        <w:rPr>
          <w:shd w:val="clear" w:color="auto" w:fill="FFFFFF"/>
        </w:rPr>
        <w:t>руководства</w:t>
      </w:r>
      <w:r w:rsidRPr="006A0637">
        <w:rPr>
          <w:shd w:val="clear" w:color="auto" w:fill="FFFFFF"/>
        </w:rPr>
        <w:t xml:space="preserve">. Именно поэтому </w:t>
      </w:r>
      <w:r w:rsidR="006A0637" w:rsidRPr="006A0637">
        <w:rPr>
          <w:shd w:val="clear" w:color="auto" w:fill="FFFFFF"/>
        </w:rPr>
        <w:t xml:space="preserve">авиакомпании применяют активный риск-менеджмент, при котором всю работу по снижению рисков координирует специально </w:t>
      </w:r>
      <w:r w:rsidR="006A0637" w:rsidRPr="005D1D6B">
        <w:rPr>
          <w:shd w:val="clear" w:color="auto" w:fill="FFFFFF"/>
        </w:rPr>
        <w:t xml:space="preserve">созданное подразделение. В качестве примера, рассмотрим </w:t>
      </w:r>
      <w:r w:rsidR="005D1D6B">
        <w:rPr>
          <w:shd w:val="clear" w:color="auto" w:fill="FFFFFF"/>
        </w:rPr>
        <w:t xml:space="preserve">риск-менеджмент </w:t>
      </w:r>
      <w:r w:rsidR="006A0637" w:rsidRPr="005D1D6B">
        <w:t xml:space="preserve">ПАО «Аэрофлот». </w:t>
      </w:r>
    </w:p>
    <w:p w:rsidR="00866594" w:rsidRPr="00866594" w:rsidRDefault="00866594" w:rsidP="009867D1">
      <w:pPr>
        <w:ind w:firstLine="709"/>
        <w:jc w:val="both"/>
        <w:rPr>
          <w:shd w:val="clear" w:color="auto" w:fill="FFFFFF"/>
        </w:rPr>
      </w:pPr>
      <w:r w:rsidRPr="00866594">
        <w:t xml:space="preserve">В компании «Аэрофлот» создано специальное </w:t>
      </w:r>
      <w:r w:rsidRPr="00866594">
        <w:rPr>
          <w:shd w:val="clear" w:color="auto" w:fill="FFFFFF"/>
        </w:rPr>
        <w:t xml:space="preserve">подразделение, которое отвечает за управление рисками. Оно </w:t>
      </w:r>
      <w:r w:rsidR="005D1D6B" w:rsidRPr="00866594">
        <w:t xml:space="preserve">ведет целенаправленную политику по минимизации рисков, </w:t>
      </w:r>
      <w:r w:rsidRPr="00866594">
        <w:t>за счет использования</w:t>
      </w:r>
      <w:r w:rsidR="005D1D6B" w:rsidRPr="00866594">
        <w:t xml:space="preserve"> таких способов, как страхование, хеджирование, установлени</w:t>
      </w:r>
      <w:r w:rsidRPr="00866594">
        <w:t xml:space="preserve">е лимитов, требований покрытия. </w:t>
      </w:r>
      <w:r w:rsidRPr="00866594">
        <w:rPr>
          <w:shd w:val="clear" w:color="auto" w:fill="FFFFFF"/>
        </w:rPr>
        <w:t>Риски угрозы терроризма, эпидемий, пандемий, техногенных</w:t>
      </w:r>
      <w:r>
        <w:rPr>
          <w:shd w:val="clear" w:color="auto" w:fill="FFFFFF"/>
        </w:rPr>
        <w:t xml:space="preserve"> катастроф, стихийных бедствий </w:t>
      </w:r>
      <w:r w:rsidRPr="00866594">
        <w:rPr>
          <w:shd w:val="clear" w:color="auto" w:fill="FFFFFF"/>
        </w:rPr>
        <w:t>«ПАО Аэрофлот» минимизирует благодаря проведению комплекса мероприятий совместно со службами безопасности аэропортов и правоохранительными органами, который включает тщательный предполетный досмотр, обучение сотрудников последовательности действий в подобных ситуациях, постоянный мониторинг и анализ ситуации в мире, составление маршрутов, исключающих пролет над зонами возможной опасности. Принимаются необходимые меры реагирования на эпидемиологическую ситуацию в мире, в том числе приостановка</w:t>
      </w:r>
      <w:r>
        <w:rPr>
          <w:shd w:val="clear" w:color="auto" w:fill="FFFFFF"/>
        </w:rPr>
        <w:t xml:space="preserve"> полетов, изменение маршрутов, </w:t>
      </w:r>
      <w:r w:rsidRPr="00866594">
        <w:rPr>
          <w:shd w:val="clear" w:color="auto" w:fill="FFFFFF"/>
        </w:rPr>
        <w:t>усиление санитарно-эпидемиологического контроля.</w:t>
      </w:r>
    </w:p>
    <w:p w:rsidR="00866594" w:rsidRPr="00866594" w:rsidRDefault="005D1D6B" w:rsidP="009867D1">
      <w:pPr>
        <w:ind w:firstLine="709"/>
        <w:jc w:val="both"/>
        <w:rPr>
          <w:shd w:val="clear" w:color="auto" w:fill="FFFFFF"/>
        </w:rPr>
      </w:pPr>
      <w:r w:rsidRPr="00866594">
        <w:t>Минимизации рисков</w:t>
      </w:r>
      <w:r w:rsidR="00866594" w:rsidRPr="00866594">
        <w:t xml:space="preserve"> также</w:t>
      </w:r>
      <w:r w:rsidRPr="00866594">
        <w:t xml:space="preserve"> способствуют повышение квалификации персонала, эксплуатация современного парка воздушных судов,</w:t>
      </w:r>
      <w:r w:rsidR="00866594" w:rsidRPr="00866594">
        <w:rPr>
          <w:shd w:val="clear" w:color="auto" w:fill="FFFFFF"/>
        </w:rPr>
        <w:t xml:space="preserve"> анализ изменений в законодательстве РФ и других стран присутствия, анализ судебной практики</w:t>
      </w:r>
      <w:r w:rsidR="00866594">
        <w:t xml:space="preserve">, </w:t>
      </w:r>
      <w:r w:rsidRPr="00866594">
        <w:t>применение передовых технологий в процессах обеспечения безопасности полетов, управления рыночными рисками, подготовки пилотов</w:t>
      </w:r>
      <w:r w:rsidR="00866594">
        <w:t xml:space="preserve"> </w:t>
      </w:r>
      <w:r w:rsidR="00866594" w:rsidRPr="00866594">
        <w:t>и прочее</w:t>
      </w:r>
      <w:r w:rsidRPr="00866594">
        <w:t xml:space="preserve">. </w:t>
      </w:r>
    </w:p>
    <w:p w:rsidR="00D916B5" w:rsidRPr="00A26803" w:rsidRDefault="00D916B5" w:rsidP="009867D1">
      <w:pPr>
        <w:ind w:firstLine="709"/>
        <w:jc w:val="both"/>
      </w:pPr>
      <w:r w:rsidRPr="00D916B5">
        <w:rPr>
          <w:shd w:val="clear" w:color="auto" w:fill="FFFFFF"/>
        </w:rPr>
        <w:t xml:space="preserve">Но тем не менее, среди всех используемых компанией способов минимизации рисков, основными можно считать хеджирование, диверсификацию и страхование. Это обусловлено тем, что </w:t>
      </w:r>
      <w:r w:rsidRPr="00D916B5">
        <w:t>наиболее значимые риски Группы «Аэрофлот» связаны с изменением курсов валют, стоимости топлива и процентных ставок. Также Группа «Аэрофлот» использует страхование в качестве эффективного инструмента управления рисками. Компания страхует основные производстве</w:t>
      </w:r>
      <w:r w:rsidR="005C5E68">
        <w:t>нные риски: авиационные риски (</w:t>
      </w:r>
      <w:r w:rsidRPr="00D916B5">
        <w:t xml:space="preserve">гибель, повреждение воздушного судна и т.д.), и </w:t>
      </w:r>
      <w:proofErr w:type="spellStart"/>
      <w:r w:rsidRPr="00D916B5">
        <w:t>неавиционные</w:t>
      </w:r>
      <w:proofErr w:type="spellEnd"/>
      <w:r w:rsidRPr="00D916B5">
        <w:t xml:space="preserve"> риски (медицинское страхование работников, имущественное страхование, автострахование и многое другое). В общей структуре расходов на страхование большую долю занимают авиационные риски, а именно более 6</w:t>
      </w:r>
      <w:r w:rsidR="005C5E68">
        <w:t>0%</w:t>
      </w:r>
      <w:r w:rsidRPr="00D916B5">
        <w:t>.</w:t>
      </w:r>
      <w:r w:rsidR="005C5E68">
        <w:t xml:space="preserve"> </w:t>
      </w:r>
      <w:r w:rsidRPr="00D916B5">
        <w:t xml:space="preserve">В рамках организации страховой защиты ПАО </w:t>
      </w:r>
      <w:r w:rsidRPr="00D916B5">
        <w:lastRenderedPageBreak/>
        <w:t>«Аэрофлот» застраховало риск ответственности директоров, должностных лиц и компании ПАО «Аэрофлот» с лимитом ответственности 100 млн.</w:t>
      </w:r>
      <w:r w:rsidR="00AE7299">
        <w:t xml:space="preserve"> </w:t>
      </w:r>
      <w:r w:rsidRPr="00D916B5">
        <w:t>долл. США.</w:t>
      </w:r>
      <w:r w:rsidR="00355B21" w:rsidRPr="00A26803">
        <w:t xml:space="preserve"> [3]</w:t>
      </w:r>
    </w:p>
    <w:p w:rsidR="005C5E68" w:rsidRPr="005C5E68" w:rsidRDefault="005C5E68" w:rsidP="009867D1">
      <w:pPr>
        <w:ind w:firstLine="709"/>
        <w:jc w:val="both"/>
      </w:pPr>
      <w:r w:rsidRPr="005C5E68">
        <w:t xml:space="preserve">Таким образом, деятельность каждой </w:t>
      </w:r>
      <w:r>
        <w:t>авиа</w:t>
      </w:r>
      <w:r w:rsidRPr="005C5E68">
        <w:t xml:space="preserve">компании подвержена </w:t>
      </w:r>
      <w:r>
        <w:t>множеству рисков. Поэтому г</w:t>
      </w:r>
      <w:r w:rsidRPr="005C5E68">
        <w:t>лавная задача руководителей - снизить степень воздействия риска на ко</w:t>
      </w:r>
      <w:r>
        <w:t>мпанию. Для этого целесообразно создавать специальные подразделения по риск-менеджменту,</w:t>
      </w:r>
      <w:r w:rsidR="006F6205">
        <w:t xml:space="preserve"> на которые буду</w:t>
      </w:r>
      <w:r>
        <w:t xml:space="preserve">т возложены обязанности по выявлению, </w:t>
      </w:r>
      <w:r w:rsidR="006F6205">
        <w:t>оценке,</w:t>
      </w:r>
      <w:r>
        <w:t xml:space="preserve"> минимизации рисков</w:t>
      </w:r>
      <w:r w:rsidR="006F6205">
        <w:t xml:space="preserve"> и контролю</w:t>
      </w:r>
      <w:r>
        <w:t>.</w:t>
      </w:r>
      <w:r w:rsidR="00AE7299">
        <w:t xml:space="preserve"> Специалисты подразделения по РМ в своей работе </w:t>
      </w:r>
      <w:r w:rsidR="006F6205">
        <w:t>применяют множество методов снижения рисков</w:t>
      </w:r>
      <w:r w:rsidR="00AE7299">
        <w:t xml:space="preserve"> авиакомпании</w:t>
      </w:r>
      <w:r w:rsidR="006F6205">
        <w:t xml:space="preserve">, но основными справедливо можно считать </w:t>
      </w:r>
      <w:r w:rsidR="006F6205">
        <w:rPr>
          <w:shd w:val="clear" w:color="auto" w:fill="FFFFFF"/>
        </w:rPr>
        <w:t>хеджирование, диверсификацию</w:t>
      </w:r>
      <w:r w:rsidR="006F6205" w:rsidRPr="00D916B5">
        <w:rPr>
          <w:shd w:val="clear" w:color="auto" w:fill="FFFFFF"/>
        </w:rPr>
        <w:t xml:space="preserve"> и страхование.</w:t>
      </w:r>
    </w:p>
    <w:p w:rsidR="006E543E" w:rsidRPr="00355B21" w:rsidRDefault="002D025B" w:rsidP="00355B21">
      <w:pPr>
        <w:jc w:val="center"/>
        <w:rPr>
          <w:rStyle w:val="a6"/>
          <w:color w:val="353535"/>
          <w:shd w:val="clear" w:color="auto" w:fill="FFFFFF"/>
        </w:rPr>
      </w:pPr>
      <w:r w:rsidRPr="00355B21">
        <w:rPr>
          <w:rStyle w:val="a6"/>
          <w:color w:val="353535"/>
          <w:shd w:val="clear" w:color="auto" w:fill="FFFFFF"/>
        </w:rPr>
        <w:t>Литература</w:t>
      </w:r>
    </w:p>
    <w:p w:rsidR="002D025B" w:rsidRPr="00355B21" w:rsidRDefault="002D025B" w:rsidP="002D025B">
      <w:pPr>
        <w:pStyle w:val="a3"/>
        <w:numPr>
          <w:ilvl w:val="0"/>
          <w:numId w:val="5"/>
        </w:numPr>
        <w:jc w:val="both"/>
      </w:pPr>
      <w:proofErr w:type="spellStart"/>
      <w:r w:rsidRPr="00355B21">
        <w:rPr>
          <w:rStyle w:val="a6"/>
          <w:b w:val="0"/>
          <w:shd w:val="clear" w:color="auto" w:fill="FFFFFF"/>
        </w:rPr>
        <w:t>Талуев</w:t>
      </w:r>
      <w:proofErr w:type="spellEnd"/>
      <w:r w:rsidRPr="00355B21">
        <w:rPr>
          <w:rStyle w:val="a6"/>
          <w:b w:val="0"/>
          <w:shd w:val="clear" w:color="auto" w:fill="FFFFFF"/>
        </w:rPr>
        <w:t xml:space="preserve"> И.А. </w:t>
      </w:r>
      <w:proofErr w:type="gramStart"/>
      <w:r w:rsidRPr="00355B21">
        <w:rPr>
          <w:rStyle w:val="a6"/>
          <w:b w:val="0"/>
          <w:shd w:val="clear" w:color="auto" w:fill="FFFFFF"/>
        </w:rPr>
        <w:t>Риски</w:t>
      </w:r>
      <w:proofErr w:type="gramEnd"/>
      <w:r w:rsidRPr="00355B21">
        <w:rPr>
          <w:rStyle w:val="a6"/>
          <w:b w:val="0"/>
          <w:shd w:val="clear" w:color="auto" w:fill="FFFFFF"/>
        </w:rPr>
        <w:t xml:space="preserve"> связанные с деятельностью авиакомпаний</w:t>
      </w:r>
      <w:r w:rsidRPr="00355B21">
        <w:t>– Режим доступа: https://cyberleninka.ru/article/n/riski-svyazannye-s-deyatelnostyu-aviakompanii/viewer</w:t>
      </w:r>
    </w:p>
    <w:p w:rsidR="002D025B" w:rsidRPr="00355B21" w:rsidRDefault="002D025B" w:rsidP="002D025B">
      <w:pPr>
        <w:pStyle w:val="a3"/>
        <w:numPr>
          <w:ilvl w:val="0"/>
          <w:numId w:val="5"/>
        </w:numPr>
        <w:jc w:val="both"/>
      </w:pPr>
      <w:r w:rsidRPr="00355B21">
        <w:t>Интервью с д</w:t>
      </w:r>
      <w:r w:rsidRPr="00355B21">
        <w:rPr>
          <w:shd w:val="clear" w:color="auto" w:fill="FFFFFF"/>
        </w:rPr>
        <w:t xml:space="preserve">иректором департамента управления рисками и страхования авиакомпании «Аэрофлот» Дмитрием Джафаровым </w:t>
      </w:r>
      <w:r w:rsidRPr="00355B21">
        <w:t>– Режим доступа: http://www.ato.ru/content/deyatelnost-upravleniya-riskami-v-rossiyskih-aviakompaniyah-eshche-nedostatochno-razvita</w:t>
      </w:r>
    </w:p>
    <w:p w:rsidR="002D025B" w:rsidRPr="00355B21" w:rsidRDefault="002D025B" w:rsidP="002D025B">
      <w:pPr>
        <w:pStyle w:val="a3"/>
        <w:numPr>
          <w:ilvl w:val="0"/>
          <w:numId w:val="5"/>
        </w:numPr>
        <w:jc w:val="both"/>
      </w:pPr>
      <w:r w:rsidRPr="00355B21">
        <w:t xml:space="preserve">Годовой отчет 2018 Группы "Аэрофлот"– М., 2018. – Режим доступа: </w:t>
      </w:r>
      <w:hyperlink r:id="rId5" w:history="1">
        <w:r w:rsidRPr="00355B21">
          <w:rPr>
            <w:rStyle w:val="a7"/>
            <w:color w:val="auto"/>
            <w:u w:val="none"/>
          </w:rPr>
          <w:t>http://ar2018.aeroflot.ru/reports/aeroflot/annual/2018/gb/Russian/3015/.html</w:t>
        </w:r>
      </w:hyperlink>
    </w:p>
    <w:p w:rsidR="002D025B" w:rsidRPr="00355B21" w:rsidRDefault="002D025B" w:rsidP="002D025B">
      <w:pPr>
        <w:pStyle w:val="a3"/>
        <w:numPr>
          <w:ilvl w:val="0"/>
          <w:numId w:val="5"/>
        </w:numPr>
        <w:jc w:val="both"/>
      </w:pPr>
      <w:r w:rsidRPr="00355B21">
        <w:rPr>
          <w:kern w:val="36"/>
        </w:rPr>
        <w:t>Риски, связанные с ведением основного вида деятельности авиакомпании</w:t>
      </w:r>
      <w:r w:rsidRPr="00355B21">
        <w:t xml:space="preserve">– Режим доступа: </w:t>
      </w:r>
      <w:hyperlink r:id="rId6" w:history="1">
        <w:r w:rsidRPr="00355B21">
          <w:rPr>
            <w:rStyle w:val="a7"/>
            <w:color w:val="auto"/>
            <w:u w:val="none"/>
          </w:rPr>
          <w:t>https://studfile.net/preview/7093828/page:7/</w:t>
        </w:r>
      </w:hyperlink>
    </w:p>
    <w:p w:rsidR="00355B21" w:rsidRPr="00355B21" w:rsidRDefault="00355B21" w:rsidP="002D025B">
      <w:pPr>
        <w:pStyle w:val="a3"/>
        <w:numPr>
          <w:ilvl w:val="0"/>
          <w:numId w:val="5"/>
        </w:numPr>
        <w:jc w:val="both"/>
      </w:pPr>
      <w:proofErr w:type="spellStart"/>
      <w:r w:rsidRPr="00355B21">
        <w:t>Хоминич</w:t>
      </w:r>
      <w:proofErr w:type="spellEnd"/>
      <w:r w:rsidRPr="00355B21">
        <w:t xml:space="preserve"> И.П., </w:t>
      </w:r>
      <w:proofErr w:type="spellStart"/>
      <w:r w:rsidRPr="00355B21">
        <w:t>Пещанская</w:t>
      </w:r>
      <w:proofErr w:type="spellEnd"/>
      <w:r w:rsidRPr="00355B21">
        <w:t xml:space="preserve"> И. В. Управление финансовыми рисками: учебник и практикум для </w:t>
      </w:r>
      <w:proofErr w:type="spellStart"/>
      <w:r w:rsidRPr="00355B21">
        <w:t>бакалавриата</w:t>
      </w:r>
      <w:proofErr w:type="spellEnd"/>
      <w:r w:rsidRPr="00355B21">
        <w:t xml:space="preserve"> и магистратуры [Текст] - М.: Изд-во </w:t>
      </w:r>
      <w:proofErr w:type="spellStart"/>
      <w:r w:rsidRPr="00355B21">
        <w:t>Юрайт</w:t>
      </w:r>
      <w:proofErr w:type="spellEnd"/>
      <w:r w:rsidRPr="00355B21">
        <w:t>, 2016. -345с.</w:t>
      </w:r>
    </w:p>
    <w:p w:rsidR="002D025B" w:rsidRPr="00D916B5" w:rsidRDefault="002D025B" w:rsidP="00D916B5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6E543E" w:rsidRDefault="006E543E" w:rsidP="006A0637">
      <w:pPr>
        <w:jc w:val="both"/>
        <w:rPr>
          <w:shd w:val="clear" w:color="auto" w:fill="FFFFFF"/>
        </w:rPr>
      </w:pPr>
    </w:p>
    <w:p w:rsidR="00CF4EEB" w:rsidRDefault="00CF4EEB"/>
    <w:sectPr w:rsidR="00CF4EEB" w:rsidSect="00986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5E2F"/>
    <w:multiLevelType w:val="hybridMultilevel"/>
    <w:tmpl w:val="17A8E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03768"/>
    <w:multiLevelType w:val="hybridMultilevel"/>
    <w:tmpl w:val="BECA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1BB2"/>
    <w:multiLevelType w:val="hybridMultilevel"/>
    <w:tmpl w:val="7D10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C73A8"/>
    <w:multiLevelType w:val="hybridMultilevel"/>
    <w:tmpl w:val="9642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320F5"/>
    <w:multiLevelType w:val="hybridMultilevel"/>
    <w:tmpl w:val="0D22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3F"/>
    <w:rsid w:val="000D553F"/>
    <w:rsid w:val="001110DF"/>
    <w:rsid w:val="00111FA5"/>
    <w:rsid w:val="002D025B"/>
    <w:rsid w:val="00355B21"/>
    <w:rsid w:val="004C5988"/>
    <w:rsid w:val="005C5E68"/>
    <w:rsid w:val="005D1D6B"/>
    <w:rsid w:val="00600826"/>
    <w:rsid w:val="00647E59"/>
    <w:rsid w:val="006A0637"/>
    <w:rsid w:val="006E543E"/>
    <w:rsid w:val="006F6205"/>
    <w:rsid w:val="007A046F"/>
    <w:rsid w:val="00866594"/>
    <w:rsid w:val="008F282B"/>
    <w:rsid w:val="0092631E"/>
    <w:rsid w:val="009867D1"/>
    <w:rsid w:val="00A26803"/>
    <w:rsid w:val="00AE7299"/>
    <w:rsid w:val="00B61CD4"/>
    <w:rsid w:val="00CF4EEB"/>
    <w:rsid w:val="00CF52E7"/>
    <w:rsid w:val="00D916B5"/>
    <w:rsid w:val="00F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6589-69C8-45D4-A35B-B4FCA918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0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2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29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7299"/>
    <w:rPr>
      <w:i/>
      <w:iCs/>
    </w:rPr>
  </w:style>
  <w:style w:type="character" w:styleId="a6">
    <w:name w:val="Strong"/>
    <w:basedOn w:val="a0"/>
    <w:uiPriority w:val="22"/>
    <w:qFormat/>
    <w:rsid w:val="00AE7299"/>
    <w:rPr>
      <w:b/>
      <w:bCs/>
    </w:rPr>
  </w:style>
  <w:style w:type="character" w:styleId="a7">
    <w:name w:val="Hyperlink"/>
    <w:basedOn w:val="a0"/>
    <w:uiPriority w:val="99"/>
    <w:unhideWhenUsed/>
    <w:rsid w:val="002D025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02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7093828/page:7/" TargetMode="External"/><Relationship Id="rId5" Type="http://schemas.openxmlformats.org/officeDocument/2006/relationships/hyperlink" Target="http://ar2018.aeroflot.ru/reports/aeroflot/annual/2018/gb/Russian/3015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Zagrekov</dc:creator>
  <cp:keywords/>
  <dc:description/>
  <cp:lastModifiedBy>Dmitry Zagrekov</cp:lastModifiedBy>
  <cp:revision>5</cp:revision>
  <dcterms:created xsi:type="dcterms:W3CDTF">2020-11-14T09:56:00Z</dcterms:created>
  <dcterms:modified xsi:type="dcterms:W3CDTF">2020-11-15T10:55:00Z</dcterms:modified>
</cp:coreProperties>
</file>