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35" w:rsidRPr="0000181C" w:rsidRDefault="000B5535" w:rsidP="00B7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1C">
        <w:rPr>
          <w:rFonts w:ascii="Times New Roman" w:hAnsi="Times New Roman" w:cs="Times New Roman"/>
          <w:b/>
          <w:sz w:val="24"/>
          <w:szCs w:val="24"/>
        </w:rPr>
        <w:t>Экология языка – экология души.</w:t>
      </w:r>
    </w:p>
    <w:p w:rsidR="000B5535" w:rsidRPr="0000181C" w:rsidRDefault="000B5535" w:rsidP="00B7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1C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AE6AFA" w:rsidRPr="0000181C">
        <w:rPr>
          <w:rFonts w:ascii="Times New Roman" w:hAnsi="Times New Roman" w:cs="Times New Roman"/>
          <w:b/>
          <w:sz w:val="24"/>
          <w:szCs w:val="24"/>
        </w:rPr>
        <w:t xml:space="preserve">реалии </w:t>
      </w:r>
      <w:r w:rsidR="00286375" w:rsidRPr="0000181C">
        <w:rPr>
          <w:rFonts w:ascii="Times New Roman" w:hAnsi="Times New Roman" w:cs="Times New Roman"/>
          <w:b/>
          <w:sz w:val="24"/>
          <w:szCs w:val="24"/>
        </w:rPr>
        <w:t>влияют на</w:t>
      </w:r>
      <w:r w:rsidR="00AE6AFA" w:rsidRPr="00001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F38">
        <w:rPr>
          <w:rFonts w:ascii="Times New Roman" w:hAnsi="Times New Roman" w:cs="Times New Roman"/>
          <w:b/>
          <w:sz w:val="24"/>
          <w:szCs w:val="24"/>
        </w:rPr>
        <w:t>значения</w:t>
      </w:r>
      <w:r w:rsidR="00AE6AFA" w:rsidRPr="0000181C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="0045477A" w:rsidRPr="0000181C">
        <w:rPr>
          <w:rFonts w:ascii="Times New Roman" w:hAnsi="Times New Roman" w:cs="Times New Roman"/>
          <w:b/>
          <w:sz w:val="24"/>
          <w:szCs w:val="24"/>
        </w:rPr>
        <w:t>?</w:t>
      </w:r>
    </w:p>
    <w:p w:rsidR="004E3E66" w:rsidRPr="0000181C" w:rsidRDefault="000B5535" w:rsidP="00B7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1C">
        <w:rPr>
          <w:rFonts w:ascii="Times New Roman" w:hAnsi="Times New Roman" w:cs="Times New Roman"/>
          <w:b/>
          <w:sz w:val="24"/>
          <w:szCs w:val="24"/>
        </w:rPr>
        <w:t>(на примере материала «Звёзды» и “звёзды”», Литературная газета)</w:t>
      </w:r>
    </w:p>
    <w:p w:rsidR="00B71F63" w:rsidRPr="0000181C" w:rsidRDefault="004E3E66" w:rsidP="00B71F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181C">
        <w:rPr>
          <w:rFonts w:ascii="Times New Roman" w:hAnsi="Times New Roman" w:cs="Times New Roman"/>
          <w:b/>
          <w:i/>
          <w:sz w:val="24"/>
          <w:szCs w:val="24"/>
        </w:rPr>
        <w:t>Шабалин А</w:t>
      </w:r>
      <w:r w:rsidR="00C26914" w:rsidRPr="0000181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0181C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26914" w:rsidRPr="000018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E3E66" w:rsidRPr="0000181C" w:rsidRDefault="004E3E66" w:rsidP="00B71F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81C">
        <w:rPr>
          <w:rFonts w:ascii="Times New Roman" w:hAnsi="Times New Roman" w:cs="Times New Roman"/>
          <w:i/>
          <w:sz w:val="24"/>
          <w:szCs w:val="24"/>
        </w:rPr>
        <w:t>Аспирант</w:t>
      </w:r>
    </w:p>
    <w:p w:rsidR="004E3E66" w:rsidRPr="0000181C" w:rsidRDefault="004E3E66" w:rsidP="00B71F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81C"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университет,</w:t>
      </w:r>
    </w:p>
    <w:p w:rsidR="004E3E66" w:rsidRPr="0000181C" w:rsidRDefault="004E3E66" w:rsidP="00B71F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81C">
        <w:rPr>
          <w:rFonts w:ascii="Times New Roman" w:hAnsi="Times New Roman" w:cs="Times New Roman"/>
          <w:i/>
          <w:sz w:val="24"/>
          <w:szCs w:val="24"/>
        </w:rPr>
        <w:t>Институт массовых коммуникаций, филологии и политологии, Барнаул, Россия</w:t>
      </w:r>
    </w:p>
    <w:p w:rsidR="00712E0A" w:rsidRPr="0000181C" w:rsidRDefault="004E3E66" w:rsidP="00712E0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81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0181C">
        <w:rPr>
          <w:rFonts w:ascii="Times New Roman" w:hAnsi="Times New Roman" w:cs="Times New Roman"/>
          <w:i/>
          <w:sz w:val="24"/>
          <w:szCs w:val="24"/>
        </w:rPr>
        <w:t>-</w:t>
      </w:r>
      <w:r w:rsidRPr="0000181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0181C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B71F63" w:rsidRPr="0000181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arklink</w:t>
        </w:r>
        <w:r w:rsidR="00B71F63" w:rsidRPr="0000181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@</w:t>
        </w:r>
        <w:r w:rsidR="00B71F63" w:rsidRPr="0000181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B71F63" w:rsidRPr="0000181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B71F63" w:rsidRPr="0000181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286375" w:rsidRPr="0000181C" w:rsidRDefault="00195294" w:rsidP="00752A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81C">
        <w:rPr>
          <w:rFonts w:ascii="Times New Roman" w:hAnsi="Times New Roman" w:cs="Times New Roman"/>
          <w:sz w:val="24"/>
          <w:szCs w:val="24"/>
        </w:rPr>
        <w:t>Каждое</w:t>
      </w:r>
      <w:r w:rsidR="00C24C5D" w:rsidRPr="0000181C">
        <w:rPr>
          <w:rFonts w:ascii="Times New Roman" w:hAnsi="Times New Roman" w:cs="Times New Roman"/>
          <w:sz w:val="24"/>
          <w:szCs w:val="24"/>
        </w:rPr>
        <w:t xml:space="preserve"> слово обладает </w:t>
      </w:r>
      <w:r w:rsidR="00712E0A" w:rsidRPr="0000181C">
        <w:rPr>
          <w:rFonts w:ascii="Times New Roman" w:hAnsi="Times New Roman" w:cs="Times New Roman"/>
          <w:sz w:val="24"/>
          <w:szCs w:val="24"/>
        </w:rPr>
        <w:t>«</w:t>
      </w:r>
      <w:r w:rsidR="00C24C5D" w:rsidRPr="0000181C">
        <w:rPr>
          <w:rFonts w:ascii="Times New Roman" w:hAnsi="Times New Roman" w:cs="Times New Roman"/>
          <w:sz w:val="24"/>
          <w:szCs w:val="24"/>
        </w:rPr>
        <w:t>амбивалентным эмоци</w:t>
      </w:r>
      <w:r w:rsidR="00C46A24" w:rsidRPr="0000181C">
        <w:rPr>
          <w:rFonts w:ascii="Times New Roman" w:hAnsi="Times New Roman" w:cs="Times New Roman"/>
          <w:sz w:val="24"/>
          <w:szCs w:val="24"/>
        </w:rPr>
        <w:t>онально-смысловым потенциалом</w:t>
      </w:r>
      <w:r w:rsidR="00C24C5D" w:rsidRPr="0000181C">
        <w:rPr>
          <w:rFonts w:ascii="Times New Roman" w:hAnsi="Times New Roman" w:cs="Times New Roman"/>
          <w:sz w:val="24"/>
          <w:szCs w:val="24"/>
        </w:rPr>
        <w:t>»</w:t>
      </w:r>
      <w:r w:rsidR="00C46A24" w:rsidRPr="0000181C">
        <w:rPr>
          <w:rFonts w:ascii="Times New Roman" w:hAnsi="Times New Roman" w:cs="Times New Roman"/>
          <w:sz w:val="24"/>
          <w:szCs w:val="24"/>
        </w:rPr>
        <w:t xml:space="preserve"> </w:t>
      </w:r>
      <w:r w:rsidR="00C24C5D" w:rsidRPr="0000181C">
        <w:rPr>
          <w:rFonts w:ascii="Times New Roman" w:hAnsi="Times New Roman" w:cs="Times New Roman"/>
          <w:sz w:val="24"/>
          <w:szCs w:val="24"/>
        </w:rPr>
        <w:t>[</w:t>
      </w:r>
      <w:r w:rsidR="00B93CE8">
        <w:rPr>
          <w:rFonts w:ascii="Times New Roman" w:hAnsi="Times New Roman" w:cs="Times New Roman"/>
          <w:sz w:val="24"/>
          <w:szCs w:val="24"/>
        </w:rPr>
        <w:t>1</w:t>
      </w:r>
      <w:r w:rsidR="00C24C5D" w:rsidRPr="0000181C">
        <w:rPr>
          <w:rFonts w:ascii="Times New Roman" w:hAnsi="Times New Roman" w:cs="Times New Roman"/>
          <w:sz w:val="24"/>
          <w:szCs w:val="24"/>
        </w:rPr>
        <w:t>, с. 65]</w:t>
      </w:r>
      <w:r w:rsidR="00C46A24" w:rsidRPr="0000181C">
        <w:rPr>
          <w:rFonts w:ascii="Times New Roman" w:hAnsi="Times New Roman" w:cs="Times New Roman"/>
          <w:sz w:val="24"/>
          <w:szCs w:val="24"/>
        </w:rPr>
        <w:t xml:space="preserve">. Особенно – </w:t>
      </w:r>
      <w:r w:rsidR="00496BC1" w:rsidRPr="0000181C">
        <w:rPr>
          <w:rFonts w:ascii="Times New Roman" w:hAnsi="Times New Roman" w:cs="Times New Roman"/>
          <w:sz w:val="24"/>
          <w:szCs w:val="24"/>
        </w:rPr>
        <w:t>«</w:t>
      </w:r>
      <w:r w:rsidR="00712E0A" w:rsidRPr="0000181C">
        <w:rPr>
          <w:rFonts w:ascii="Times New Roman" w:hAnsi="Times New Roman" w:cs="Times New Roman"/>
          <w:sz w:val="24"/>
          <w:szCs w:val="24"/>
        </w:rPr>
        <w:t>слово дискурса</w:t>
      </w:r>
      <w:r w:rsidR="00496BC1" w:rsidRPr="0000181C">
        <w:rPr>
          <w:rFonts w:ascii="Times New Roman" w:hAnsi="Times New Roman" w:cs="Times New Roman"/>
          <w:sz w:val="24"/>
          <w:szCs w:val="24"/>
        </w:rPr>
        <w:t>»</w:t>
      </w:r>
      <w:r w:rsidR="00C46A24" w:rsidRPr="0000181C">
        <w:rPr>
          <w:rFonts w:ascii="Times New Roman" w:hAnsi="Times New Roman" w:cs="Times New Roman"/>
          <w:sz w:val="24"/>
          <w:szCs w:val="24"/>
        </w:rPr>
        <w:t xml:space="preserve">, </w:t>
      </w:r>
      <w:r w:rsidR="00712E0A" w:rsidRPr="0000181C">
        <w:rPr>
          <w:rFonts w:ascii="Times New Roman" w:hAnsi="Times New Roman" w:cs="Times New Roman"/>
          <w:sz w:val="24"/>
          <w:szCs w:val="24"/>
        </w:rPr>
        <w:t xml:space="preserve">так как оно </w:t>
      </w:r>
      <w:r w:rsidR="00496BC1" w:rsidRPr="0000181C">
        <w:rPr>
          <w:rFonts w:ascii="Times New Roman" w:hAnsi="Times New Roman" w:cs="Times New Roman"/>
          <w:sz w:val="24"/>
          <w:szCs w:val="24"/>
        </w:rPr>
        <w:t>в зависимости от</w:t>
      </w:r>
      <w:r w:rsidR="006C1B7C" w:rsidRPr="0000181C">
        <w:rPr>
          <w:rFonts w:ascii="Times New Roman" w:hAnsi="Times New Roman" w:cs="Times New Roman"/>
          <w:sz w:val="24"/>
          <w:szCs w:val="24"/>
        </w:rPr>
        <w:t xml:space="preserve"> </w:t>
      </w:r>
      <w:r w:rsidR="00496BC1" w:rsidRPr="0000181C">
        <w:rPr>
          <w:rFonts w:ascii="Times New Roman" w:hAnsi="Times New Roman" w:cs="Times New Roman"/>
          <w:sz w:val="24"/>
          <w:szCs w:val="24"/>
        </w:rPr>
        <w:t>речевой ситуации</w:t>
      </w:r>
      <w:r w:rsidR="00C46A24" w:rsidRPr="0000181C">
        <w:rPr>
          <w:rFonts w:ascii="Times New Roman" w:hAnsi="Times New Roman" w:cs="Times New Roman"/>
          <w:sz w:val="24"/>
          <w:szCs w:val="24"/>
        </w:rPr>
        <w:t xml:space="preserve"> </w:t>
      </w:r>
      <w:r w:rsidR="00496BC1" w:rsidRPr="0000181C">
        <w:rPr>
          <w:rFonts w:ascii="Times New Roman" w:hAnsi="Times New Roman" w:cs="Times New Roman"/>
          <w:sz w:val="24"/>
          <w:szCs w:val="24"/>
        </w:rPr>
        <w:t>актуализирует</w:t>
      </w:r>
      <w:r w:rsidR="00712E0A" w:rsidRPr="0000181C">
        <w:rPr>
          <w:rFonts w:ascii="Times New Roman" w:hAnsi="Times New Roman" w:cs="Times New Roman"/>
          <w:sz w:val="24"/>
          <w:szCs w:val="24"/>
        </w:rPr>
        <w:t xml:space="preserve"> сразу несколько</w:t>
      </w:r>
      <w:r w:rsidR="00ED54EF" w:rsidRPr="0000181C">
        <w:rPr>
          <w:rFonts w:ascii="Times New Roman" w:hAnsi="Times New Roman" w:cs="Times New Roman"/>
          <w:sz w:val="24"/>
          <w:szCs w:val="24"/>
        </w:rPr>
        <w:t xml:space="preserve"> семантических потенций – </w:t>
      </w:r>
      <w:proofErr w:type="spellStart"/>
      <w:r w:rsidR="0078383A" w:rsidRPr="0000181C">
        <w:rPr>
          <w:rFonts w:ascii="Times New Roman" w:hAnsi="Times New Roman" w:cs="Times New Roman"/>
          <w:sz w:val="24"/>
          <w:szCs w:val="24"/>
        </w:rPr>
        <w:t>рефлексем</w:t>
      </w:r>
      <w:proofErr w:type="spellEnd"/>
      <w:r w:rsidR="00ED54EF" w:rsidRPr="0000181C">
        <w:rPr>
          <w:rFonts w:ascii="Times New Roman" w:hAnsi="Times New Roman" w:cs="Times New Roman"/>
          <w:sz w:val="24"/>
          <w:szCs w:val="24"/>
        </w:rPr>
        <w:t xml:space="preserve"> [</w:t>
      </w:r>
      <w:r w:rsidR="00B93CE8">
        <w:rPr>
          <w:rFonts w:ascii="Times New Roman" w:hAnsi="Times New Roman" w:cs="Times New Roman"/>
          <w:sz w:val="24"/>
          <w:szCs w:val="24"/>
        </w:rPr>
        <w:t>2</w:t>
      </w:r>
      <w:r w:rsidR="00ED54EF" w:rsidRPr="0000181C">
        <w:rPr>
          <w:rFonts w:ascii="Times New Roman" w:hAnsi="Times New Roman" w:cs="Times New Roman"/>
          <w:sz w:val="24"/>
          <w:szCs w:val="24"/>
        </w:rPr>
        <w:t>, с. 47-116]</w:t>
      </w:r>
      <w:r w:rsidR="00495198" w:rsidRPr="0000181C">
        <w:rPr>
          <w:rFonts w:ascii="Times New Roman" w:hAnsi="Times New Roman" w:cs="Times New Roman"/>
          <w:sz w:val="24"/>
          <w:szCs w:val="24"/>
        </w:rPr>
        <w:t>. В этом ключе показатель</w:t>
      </w:r>
      <w:r w:rsidR="00A84DC4" w:rsidRPr="0000181C">
        <w:rPr>
          <w:rFonts w:ascii="Times New Roman" w:hAnsi="Times New Roman" w:cs="Times New Roman"/>
          <w:sz w:val="24"/>
          <w:szCs w:val="24"/>
        </w:rPr>
        <w:t>н</w:t>
      </w:r>
      <w:r w:rsidR="00495198" w:rsidRPr="0000181C">
        <w:rPr>
          <w:rFonts w:ascii="Times New Roman" w:hAnsi="Times New Roman" w:cs="Times New Roman"/>
          <w:sz w:val="24"/>
          <w:szCs w:val="24"/>
        </w:rPr>
        <w:t>о</w:t>
      </w:r>
      <w:r w:rsidR="00DA6F34" w:rsidRPr="0000181C">
        <w:rPr>
          <w:rFonts w:ascii="Times New Roman" w:hAnsi="Times New Roman" w:cs="Times New Roman"/>
          <w:sz w:val="24"/>
          <w:szCs w:val="24"/>
        </w:rPr>
        <w:t xml:space="preserve"> </w:t>
      </w:r>
      <w:r w:rsidR="00495198" w:rsidRPr="0000181C">
        <w:rPr>
          <w:rFonts w:ascii="Times New Roman" w:hAnsi="Times New Roman" w:cs="Times New Roman"/>
          <w:sz w:val="24"/>
          <w:szCs w:val="24"/>
        </w:rPr>
        <w:t>высказывание</w:t>
      </w:r>
      <w:r w:rsidR="00DA6F34" w:rsidRPr="0000181C">
        <w:rPr>
          <w:rFonts w:ascii="Times New Roman" w:hAnsi="Times New Roman" w:cs="Times New Roman"/>
          <w:sz w:val="24"/>
          <w:szCs w:val="24"/>
        </w:rPr>
        <w:t xml:space="preserve"> колумниста «Литературной газеты» Анатолия Макаро</w:t>
      </w:r>
      <w:r w:rsidR="00495198" w:rsidRPr="0000181C">
        <w:rPr>
          <w:rFonts w:ascii="Times New Roman" w:hAnsi="Times New Roman" w:cs="Times New Roman"/>
          <w:sz w:val="24"/>
          <w:szCs w:val="24"/>
        </w:rPr>
        <w:t xml:space="preserve">ва – материал «Звезды» и “звезды”». </w:t>
      </w:r>
      <w:r w:rsidR="008A7C6A" w:rsidRPr="0000181C">
        <w:rPr>
          <w:rFonts w:ascii="Times New Roman" w:hAnsi="Times New Roman" w:cs="Times New Roman"/>
          <w:sz w:val="24"/>
          <w:szCs w:val="24"/>
        </w:rPr>
        <w:t xml:space="preserve">Написанный на злобу дня, </w:t>
      </w:r>
      <w:r w:rsidR="00495198" w:rsidRPr="0000181C">
        <w:rPr>
          <w:rFonts w:ascii="Times New Roman" w:hAnsi="Times New Roman" w:cs="Times New Roman"/>
          <w:sz w:val="24"/>
          <w:szCs w:val="24"/>
        </w:rPr>
        <w:t xml:space="preserve">он </w:t>
      </w:r>
      <w:r w:rsidR="00DA6F34" w:rsidRPr="0000181C">
        <w:rPr>
          <w:rFonts w:ascii="Times New Roman" w:hAnsi="Times New Roman" w:cs="Times New Roman"/>
          <w:sz w:val="24"/>
          <w:szCs w:val="24"/>
        </w:rPr>
        <w:t>отражает</w:t>
      </w:r>
      <w:r w:rsidR="008A7C6A" w:rsidRPr="0000181C">
        <w:rPr>
          <w:rFonts w:ascii="Times New Roman" w:hAnsi="Times New Roman" w:cs="Times New Roman"/>
          <w:sz w:val="24"/>
          <w:szCs w:val="24"/>
        </w:rPr>
        <w:t xml:space="preserve">, помимо прочего, </w:t>
      </w:r>
      <w:r w:rsidR="00DA6F34" w:rsidRPr="0000181C">
        <w:rPr>
          <w:rFonts w:ascii="Times New Roman" w:hAnsi="Times New Roman" w:cs="Times New Roman"/>
          <w:sz w:val="24"/>
          <w:szCs w:val="24"/>
        </w:rPr>
        <w:t>негативную</w:t>
      </w:r>
      <w:r w:rsidR="008A7C6A" w:rsidRPr="0000181C">
        <w:rPr>
          <w:rFonts w:ascii="Times New Roman" w:hAnsi="Times New Roman" w:cs="Times New Roman"/>
          <w:sz w:val="24"/>
          <w:szCs w:val="24"/>
        </w:rPr>
        <w:t xml:space="preserve"> лингвоэкологическую тенденцию: </w:t>
      </w:r>
      <w:r w:rsidR="00DA6F34" w:rsidRPr="0000181C">
        <w:rPr>
          <w:rFonts w:ascii="Times New Roman" w:hAnsi="Times New Roman" w:cs="Times New Roman"/>
          <w:sz w:val="24"/>
          <w:szCs w:val="24"/>
        </w:rPr>
        <w:t xml:space="preserve">подмену истинных </w:t>
      </w:r>
      <w:r w:rsidR="00286375" w:rsidRPr="0000181C">
        <w:rPr>
          <w:rFonts w:ascii="Times New Roman" w:hAnsi="Times New Roman" w:cs="Times New Roman"/>
          <w:sz w:val="24"/>
          <w:szCs w:val="24"/>
        </w:rPr>
        <w:t>значений</w:t>
      </w:r>
      <w:r w:rsidR="00CE1993" w:rsidRPr="0000181C">
        <w:rPr>
          <w:rFonts w:ascii="Times New Roman" w:hAnsi="Times New Roman" w:cs="Times New Roman"/>
          <w:sz w:val="24"/>
          <w:szCs w:val="24"/>
        </w:rPr>
        <w:t xml:space="preserve"> слов</w:t>
      </w:r>
      <w:r w:rsidR="00F461FE" w:rsidRPr="0000181C">
        <w:rPr>
          <w:rFonts w:ascii="Times New Roman" w:hAnsi="Times New Roman" w:cs="Times New Roman"/>
          <w:sz w:val="24"/>
          <w:szCs w:val="24"/>
        </w:rPr>
        <w:t xml:space="preserve"> </w:t>
      </w:r>
      <w:r w:rsidR="00DA6F34" w:rsidRPr="0000181C">
        <w:rPr>
          <w:rFonts w:ascii="Times New Roman" w:hAnsi="Times New Roman" w:cs="Times New Roman"/>
          <w:sz w:val="24"/>
          <w:szCs w:val="24"/>
        </w:rPr>
        <w:t>эрзац-значе</w:t>
      </w:r>
      <w:r w:rsidR="00286375" w:rsidRPr="0000181C">
        <w:rPr>
          <w:rFonts w:ascii="Times New Roman" w:hAnsi="Times New Roman" w:cs="Times New Roman"/>
          <w:sz w:val="24"/>
          <w:szCs w:val="24"/>
        </w:rPr>
        <w:t>ниями</w:t>
      </w:r>
      <w:r w:rsidR="00F461FE" w:rsidRPr="0000181C">
        <w:rPr>
          <w:rFonts w:ascii="Times New Roman" w:hAnsi="Times New Roman" w:cs="Times New Roman"/>
          <w:sz w:val="24"/>
          <w:szCs w:val="24"/>
        </w:rPr>
        <w:t>,</w:t>
      </w:r>
      <w:r w:rsidR="00286375" w:rsidRPr="0000181C">
        <w:rPr>
          <w:rFonts w:ascii="Times New Roman" w:hAnsi="Times New Roman" w:cs="Times New Roman"/>
          <w:sz w:val="24"/>
          <w:szCs w:val="24"/>
        </w:rPr>
        <w:t xml:space="preserve"> что приводит к смещению не только </w:t>
      </w:r>
      <w:r w:rsidR="00A84DC4" w:rsidRPr="0000181C">
        <w:rPr>
          <w:rFonts w:ascii="Times New Roman" w:hAnsi="Times New Roman" w:cs="Times New Roman"/>
          <w:sz w:val="24"/>
          <w:szCs w:val="24"/>
        </w:rPr>
        <w:t>смысловых</w:t>
      </w:r>
      <w:r w:rsidR="00286375" w:rsidRPr="0000181C">
        <w:rPr>
          <w:rFonts w:ascii="Times New Roman" w:hAnsi="Times New Roman" w:cs="Times New Roman"/>
          <w:sz w:val="24"/>
          <w:szCs w:val="24"/>
        </w:rPr>
        <w:t xml:space="preserve">, но главным образом </w:t>
      </w:r>
      <w:r w:rsidR="00A84DC4" w:rsidRPr="0000181C">
        <w:rPr>
          <w:rFonts w:ascii="Times New Roman" w:hAnsi="Times New Roman" w:cs="Times New Roman"/>
          <w:sz w:val="24"/>
          <w:szCs w:val="24"/>
        </w:rPr>
        <w:t>ценностных акцентов</w:t>
      </w:r>
      <w:r w:rsidR="00286375" w:rsidRPr="0000181C">
        <w:rPr>
          <w:rFonts w:ascii="Times New Roman" w:hAnsi="Times New Roman" w:cs="Times New Roman"/>
          <w:sz w:val="24"/>
          <w:szCs w:val="24"/>
        </w:rPr>
        <w:t>.</w:t>
      </w:r>
      <w:r w:rsidR="00A84DC4" w:rsidRPr="0000181C">
        <w:rPr>
          <w:rFonts w:ascii="Times New Roman" w:hAnsi="Times New Roman" w:cs="Times New Roman"/>
          <w:sz w:val="24"/>
          <w:szCs w:val="24"/>
        </w:rPr>
        <w:t xml:space="preserve"> </w:t>
      </w:r>
      <w:r w:rsidR="00955EEC" w:rsidRPr="0000181C">
        <w:rPr>
          <w:rFonts w:ascii="Times New Roman" w:hAnsi="Times New Roman" w:cs="Times New Roman"/>
          <w:sz w:val="24"/>
          <w:szCs w:val="24"/>
        </w:rPr>
        <w:t>Более того – увеличение семантического радиуса</w:t>
      </w:r>
      <w:r w:rsidRPr="0000181C">
        <w:rPr>
          <w:rFonts w:ascii="Times New Roman" w:hAnsi="Times New Roman" w:cs="Times New Roman"/>
          <w:sz w:val="24"/>
          <w:szCs w:val="24"/>
        </w:rPr>
        <w:t xml:space="preserve"> слова нередко </w:t>
      </w:r>
      <w:r w:rsidR="00955EEC" w:rsidRPr="0000181C">
        <w:rPr>
          <w:rFonts w:ascii="Times New Roman" w:hAnsi="Times New Roman" w:cs="Times New Roman"/>
          <w:sz w:val="24"/>
          <w:szCs w:val="24"/>
        </w:rPr>
        <w:t>снижает, а то и вовсе нивелирует тот самый э</w:t>
      </w:r>
      <w:r w:rsidR="00E16685" w:rsidRPr="0000181C">
        <w:rPr>
          <w:rFonts w:ascii="Times New Roman" w:hAnsi="Times New Roman" w:cs="Times New Roman"/>
          <w:sz w:val="24"/>
          <w:szCs w:val="24"/>
        </w:rPr>
        <w:t>моционально-смысловой потенциал;</w:t>
      </w:r>
      <w:r w:rsidR="00586A3A">
        <w:rPr>
          <w:rFonts w:ascii="Times New Roman" w:hAnsi="Times New Roman" w:cs="Times New Roman"/>
          <w:sz w:val="24"/>
          <w:szCs w:val="24"/>
        </w:rPr>
        <w:t xml:space="preserve"> частое и </w:t>
      </w:r>
      <w:r w:rsidR="00586A3A" w:rsidRPr="00B0552A">
        <w:rPr>
          <w:rFonts w:ascii="Times New Roman" w:hAnsi="Times New Roman" w:cs="Times New Roman"/>
          <w:sz w:val="24"/>
          <w:szCs w:val="24"/>
        </w:rPr>
        <w:t>неуместное</w:t>
      </w:r>
      <w:r w:rsidR="00955EEC" w:rsidRPr="0000181C">
        <w:rPr>
          <w:rFonts w:ascii="Times New Roman" w:hAnsi="Times New Roman" w:cs="Times New Roman"/>
          <w:sz w:val="24"/>
          <w:szCs w:val="24"/>
        </w:rPr>
        <w:t xml:space="preserve"> употребление </w:t>
      </w:r>
      <w:r w:rsidR="00137197" w:rsidRPr="0000181C">
        <w:rPr>
          <w:rFonts w:ascii="Times New Roman" w:hAnsi="Times New Roman" w:cs="Times New Roman"/>
          <w:sz w:val="24"/>
          <w:szCs w:val="24"/>
        </w:rPr>
        <w:t>той или иной</w:t>
      </w:r>
      <w:r w:rsidR="00E16685" w:rsidRPr="0000181C">
        <w:rPr>
          <w:rFonts w:ascii="Times New Roman" w:hAnsi="Times New Roman" w:cs="Times New Roman"/>
          <w:sz w:val="24"/>
          <w:szCs w:val="24"/>
        </w:rPr>
        <w:t xml:space="preserve"> </w:t>
      </w:r>
      <w:r w:rsidR="00955EEC" w:rsidRPr="0000181C">
        <w:rPr>
          <w:rFonts w:ascii="Times New Roman" w:hAnsi="Times New Roman" w:cs="Times New Roman"/>
          <w:sz w:val="24"/>
          <w:szCs w:val="24"/>
        </w:rPr>
        <w:t xml:space="preserve">лексемы </w:t>
      </w:r>
      <w:r w:rsidR="00F61259" w:rsidRPr="0000181C">
        <w:rPr>
          <w:rFonts w:ascii="Times New Roman" w:hAnsi="Times New Roman" w:cs="Times New Roman"/>
          <w:sz w:val="24"/>
          <w:szCs w:val="24"/>
        </w:rPr>
        <w:t>обесценивает ее, превращая</w:t>
      </w:r>
      <w:r w:rsidR="00955EEC" w:rsidRPr="0000181C">
        <w:rPr>
          <w:rFonts w:ascii="Times New Roman" w:hAnsi="Times New Roman" w:cs="Times New Roman"/>
          <w:sz w:val="24"/>
          <w:szCs w:val="24"/>
        </w:rPr>
        <w:t xml:space="preserve"> в затертую монету. </w:t>
      </w:r>
      <w:r w:rsidR="006F4199" w:rsidRPr="0000181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D1252" w:rsidRPr="0000181C">
        <w:rPr>
          <w:rFonts w:ascii="Times New Roman" w:hAnsi="Times New Roman" w:cs="Times New Roman"/>
          <w:sz w:val="24"/>
          <w:szCs w:val="24"/>
        </w:rPr>
        <w:t>обесценивание</w:t>
      </w:r>
      <w:r w:rsidR="00591AE7" w:rsidRPr="0000181C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="00DA06CB" w:rsidRPr="0000181C">
        <w:rPr>
          <w:rFonts w:ascii="Times New Roman" w:hAnsi="Times New Roman" w:cs="Times New Roman"/>
          <w:sz w:val="24"/>
          <w:szCs w:val="24"/>
        </w:rPr>
        <w:t>совершается</w:t>
      </w:r>
      <w:r w:rsidR="00AD1252" w:rsidRPr="0000181C">
        <w:rPr>
          <w:rFonts w:ascii="Times New Roman" w:hAnsi="Times New Roman" w:cs="Times New Roman"/>
          <w:sz w:val="24"/>
          <w:szCs w:val="24"/>
        </w:rPr>
        <w:t xml:space="preserve"> через актуализацию периферийных, даже </w:t>
      </w:r>
      <w:r w:rsidR="003519B6">
        <w:rPr>
          <w:rFonts w:ascii="Times New Roman" w:hAnsi="Times New Roman" w:cs="Times New Roman"/>
          <w:sz w:val="24"/>
          <w:szCs w:val="24"/>
        </w:rPr>
        <w:t>окказиональных</w:t>
      </w:r>
      <w:bookmarkStart w:id="0" w:name="_GoBack"/>
      <w:bookmarkEnd w:id="0"/>
      <w:r w:rsidR="00AD1252" w:rsidRPr="0000181C">
        <w:rPr>
          <w:rFonts w:ascii="Times New Roman" w:hAnsi="Times New Roman" w:cs="Times New Roman"/>
          <w:sz w:val="24"/>
          <w:szCs w:val="24"/>
        </w:rPr>
        <w:t xml:space="preserve"> значений</w:t>
      </w:r>
      <w:r w:rsidR="00BD0C16" w:rsidRPr="0000181C">
        <w:rPr>
          <w:rFonts w:ascii="Times New Roman" w:hAnsi="Times New Roman" w:cs="Times New Roman"/>
          <w:sz w:val="24"/>
          <w:szCs w:val="24"/>
        </w:rPr>
        <w:t xml:space="preserve"> конкретной лексемы.</w:t>
      </w:r>
      <w:r w:rsidR="004A628F" w:rsidRPr="0000181C">
        <w:rPr>
          <w:rFonts w:ascii="Times New Roman" w:hAnsi="Times New Roman" w:cs="Times New Roman"/>
          <w:sz w:val="24"/>
          <w:szCs w:val="24"/>
        </w:rPr>
        <w:t xml:space="preserve"> </w:t>
      </w:r>
      <w:r w:rsidR="007D2963" w:rsidRPr="0000181C">
        <w:rPr>
          <w:rFonts w:ascii="Times New Roman" w:hAnsi="Times New Roman" w:cs="Times New Roman"/>
          <w:sz w:val="24"/>
          <w:szCs w:val="24"/>
        </w:rPr>
        <w:t>В результате</w:t>
      </w:r>
      <w:r w:rsidR="00DA06CB" w:rsidRPr="0000181C">
        <w:rPr>
          <w:rFonts w:ascii="Times New Roman" w:hAnsi="Times New Roman" w:cs="Times New Roman"/>
          <w:sz w:val="24"/>
          <w:szCs w:val="24"/>
        </w:rPr>
        <w:t xml:space="preserve"> </w:t>
      </w:r>
      <w:r w:rsidR="007D2963" w:rsidRPr="0000181C">
        <w:rPr>
          <w:rFonts w:ascii="Times New Roman" w:hAnsi="Times New Roman" w:cs="Times New Roman"/>
          <w:sz w:val="24"/>
          <w:szCs w:val="24"/>
        </w:rPr>
        <w:t>лингвоэкологической диагностики материала</w:t>
      </w:r>
      <w:r w:rsidR="004A628F" w:rsidRPr="0000181C">
        <w:rPr>
          <w:rFonts w:ascii="Times New Roman" w:hAnsi="Times New Roman" w:cs="Times New Roman"/>
          <w:sz w:val="24"/>
          <w:szCs w:val="24"/>
        </w:rPr>
        <w:t xml:space="preserve"> «Звезды» и </w:t>
      </w:r>
      <w:r w:rsidR="004A628F" w:rsidRPr="00586A3A">
        <w:rPr>
          <w:rFonts w:ascii="Times New Roman" w:hAnsi="Times New Roman" w:cs="Times New Roman"/>
          <w:sz w:val="24"/>
          <w:szCs w:val="24"/>
        </w:rPr>
        <w:t>“</w:t>
      </w:r>
      <w:r w:rsidR="004A628F" w:rsidRPr="0000181C">
        <w:rPr>
          <w:rFonts w:ascii="Times New Roman" w:hAnsi="Times New Roman" w:cs="Times New Roman"/>
          <w:sz w:val="24"/>
          <w:szCs w:val="24"/>
        </w:rPr>
        <w:t>звезды</w:t>
      </w:r>
      <w:r w:rsidR="004A628F" w:rsidRPr="00586A3A">
        <w:rPr>
          <w:rFonts w:ascii="Times New Roman" w:hAnsi="Times New Roman" w:cs="Times New Roman"/>
          <w:sz w:val="24"/>
          <w:szCs w:val="24"/>
        </w:rPr>
        <w:t>”</w:t>
      </w:r>
      <w:r w:rsidR="004A628F" w:rsidRPr="0000181C">
        <w:rPr>
          <w:rFonts w:ascii="Times New Roman" w:hAnsi="Times New Roman" w:cs="Times New Roman"/>
          <w:sz w:val="24"/>
          <w:szCs w:val="24"/>
        </w:rPr>
        <w:t>»</w:t>
      </w:r>
      <w:r w:rsidR="00072394" w:rsidRPr="0000181C">
        <w:rPr>
          <w:rFonts w:ascii="Times New Roman" w:hAnsi="Times New Roman" w:cs="Times New Roman"/>
          <w:sz w:val="24"/>
          <w:szCs w:val="24"/>
        </w:rPr>
        <w:t xml:space="preserve"> была выявлена </w:t>
      </w:r>
      <w:r w:rsidR="00E45BF4" w:rsidRPr="0000181C">
        <w:rPr>
          <w:rFonts w:ascii="Times New Roman" w:hAnsi="Times New Roman" w:cs="Times New Roman"/>
          <w:sz w:val="24"/>
          <w:szCs w:val="24"/>
        </w:rPr>
        <w:t>одна из с</w:t>
      </w:r>
      <w:r w:rsidR="002064CB" w:rsidRPr="0000181C">
        <w:rPr>
          <w:rFonts w:ascii="Times New Roman" w:hAnsi="Times New Roman" w:cs="Times New Roman"/>
          <w:sz w:val="24"/>
          <w:szCs w:val="24"/>
        </w:rPr>
        <w:t>е</w:t>
      </w:r>
      <w:r w:rsidR="00D270FA" w:rsidRPr="0000181C">
        <w:rPr>
          <w:rFonts w:ascii="Times New Roman" w:hAnsi="Times New Roman" w:cs="Times New Roman"/>
          <w:sz w:val="24"/>
          <w:szCs w:val="24"/>
        </w:rPr>
        <w:t>мантических подмен такого рода,</w:t>
      </w:r>
      <w:r w:rsidR="00E45BF4" w:rsidRPr="0000181C">
        <w:rPr>
          <w:rFonts w:ascii="Times New Roman" w:hAnsi="Times New Roman" w:cs="Times New Roman"/>
          <w:sz w:val="24"/>
          <w:szCs w:val="24"/>
        </w:rPr>
        <w:t xml:space="preserve"> </w:t>
      </w:r>
      <w:r w:rsidR="00693986" w:rsidRPr="0000181C">
        <w:rPr>
          <w:rFonts w:ascii="Times New Roman" w:hAnsi="Times New Roman" w:cs="Times New Roman"/>
          <w:sz w:val="24"/>
          <w:szCs w:val="24"/>
        </w:rPr>
        <w:t>охарактеризована</w:t>
      </w:r>
      <w:r w:rsidRPr="0000181C">
        <w:rPr>
          <w:rFonts w:ascii="Times New Roman" w:hAnsi="Times New Roman" w:cs="Times New Roman"/>
          <w:sz w:val="24"/>
          <w:szCs w:val="24"/>
        </w:rPr>
        <w:t xml:space="preserve"> связанная с ней</w:t>
      </w:r>
      <w:r w:rsidR="00693986" w:rsidRPr="0000181C">
        <w:rPr>
          <w:rFonts w:ascii="Times New Roman" w:hAnsi="Times New Roman" w:cs="Times New Roman"/>
          <w:sz w:val="24"/>
          <w:szCs w:val="24"/>
        </w:rPr>
        <w:t xml:space="preserve"> речевая ситуация,</w:t>
      </w:r>
      <w:r w:rsidRPr="0000181C">
        <w:rPr>
          <w:rFonts w:ascii="Times New Roman" w:hAnsi="Times New Roman" w:cs="Times New Roman"/>
          <w:sz w:val="24"/>
          <w:szCs w:val="24"/>
        </w:rPr>
        <w:t xml:space="preserve"> </w:t>
      </w:r>
      <w:r w:rsidR="00591AE7" w:rsidRPr="0000181C">
        <w:rPr>
          <w:rFonts w:ascii="Times New Roman" w:hAnsi="Times New Roman" w:cs="Times New Roman"/>
          <w:sz w:val="24"/>
          <w:szCs w:val="24"/>
        </w:rPr>
        <w:t xml:space="preserve">ее </w:t>
      </w:r>
      <w:proofErr w:type="spellStart"/>
      <w:r w:rsidR="00591AE7" w:rsidRPr="0000181C">
        <w:rPr>
          <w:rFonts w:ascii="Times New Roman" w:hAnsi="Times New Roman" w:cs="Times New Roman"/>
          <w:sz w:val="24"/>
          <w:szCs w:val="24"/>
        </w:rPr>
        <w:t>аксиогенные</w:t>
      </w:r>
      <w:proofErr w:type="spellEnd"/>
      <w:r w:rsidR="00591AE7" w:rsidRPr="0000181C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C73223" w:rsidRPr="0000181C">
        <w:rPr>
          <w:rFonts w:ascii="Times New Roman" w:hAnsi="Times New Roman" w:cs="Times New Roman"/>
          <w:sz w:val="24"/>
          <w:szCs w:val="24"/>
        </w:rPr>
        <w:t>.</w:t>
      </w:r>
      <w:r w:rsidR="00752AD6" w:rsidRPr="0000181C">
        <w:rPr>
          <w:rFonts w:ascii="Times New Roman" w:hAnsi="Times New Roman" w:cs="Times New Roman"/>
          <w:sz w:val="24"/>
          <w:szCs w:val="24"/>
        </w:rPr>
        <w:t xml:space="preserve"> Выводы следующие:</w:t>
      </w:r>
    </w:p>
    <w:p w:rsidR="00A00AB7" w:rsidRPr="0000181C" w:rsidRDefault="00752AD6" w:rsidP="00A00AB7">
      <w:pPr>
        <w:pStyle w:val="Default"/>
        <w:ind w:firstLine="397"/>
        <w:jc w:val="both"/>
      </w:pPr>
      <w:r w:rsidRPr="0000181C">
        <w:rPr>
          <w:b/>
        </w:rPr>
        <w:t xml:space="preserve">1. </w:t>
      </w:r>
      <w:r w:rsidR="001A2EC5" w:rsidRPr="0000181C">
        <w:t>Ситуативная эмотивность высказывания – чествование Владимира Высоцкого по случаю юбилея –</w:t>
      </w:r>
      <w:r w:rsidR="00656316" w:rsidRPr="0000181C">
        <w:t xml:space="preserve"> подана через смысловую инверсию:</w:t>
      </w:r>
      <w:r w:rsidR="007D0D42" w:rsidRPr="0000181C">
        <w:t xml:space="preserve"> демонстрацию автором </w:t>
      </w:r>
      <w:r w:rsidR="00B0552A">
        <w:t xml:space="preserve">упадка </w:t>
      </w:r>
      <w:r w:rsidR="007D0D42" w:rsidRPr="0000181C">
        <w:t>мастерства современных деятелей культуры.</w:t>
      </w:r>
      <w:r w:rsidR="00CD08C4" w:rsidRPr="0000181C">
        <w:t xml:space="preserve"> Таким образом автор разграничивает понятия «звезда» и «“звезда”», уб</w:t>
      </w:r>
      <w:r w:rsidR="00F41713" w:rsidRPr="0000181C">
        <w:t xml:space="preserve">еждает адресата, что только </w:t>
      </w:r>
      <w:r w:rsidR="00CD08C4" w:rsidRPr="0000181C">
        <w:t>благодаря любви</w:t>
      </w:r>
      <w:r w:rsidR="00F41713" w:rsidRPr="0000181C">
        <w:t xml:space="preserve"> к своему делу</w:t>
      </w:r>
      <w:r w:rsidR="00CD08C4" w:rsidRPr="0000181C">
        <w:t>, таланту можно стать по-настоящему известным.</w:t>
      </w:r>
      <w:r w:rsidR="00F41713" w:rsidRPr="0000181C">
        <w:t xml:space="preserve"> Графема «“звезды”» </w:t>
      </w:r>
      <w:r w:rsidR="00F41713" w:rsidRPr="00B0552A">
        <w:t>намекает</w:t>
      </w:r>
      <w:r w:rsidR="00586A3A" w:rsidRPr="00B0552A">
        <w:t>:</w:t>
      </w:r>
      <w:r w:rsidR="00F04BCA" w:rsidRPr="0000181C">
        <w:t xml:space="preserve"> </w:t>
      </w:r>
      <w:r w:rsidR="00F41713" w:rsidRPr="0000181C">
        <w:t>речь пойдет о двух типах знаменитос</w:t>
      </w:r>
      <w:r w:rsidR="005328A8" w:rsidRPr="0000181C">
        <w:t>тей,</w:t>
      </w:r>
      <w:r w:rsidR="00F41713" w:rsidRPr="0000181C">
        <w:t xml:space="preserve"> настоящих и сотворенных. То есть в заголов</w:t>
      </w:r>
      <w:r w:rsidR="005328A8" w:rsidRPr="0000181C">
        <w:t>ке одновременно присутствует и</w:t>
      </w:r>
      <w:r w:rsidR="00F41713" w:rsidRPr="0000181C">
        <w:t xml:space="preserve"> положительная, </w:t>
      </w:r>
      <w:r w:rsidR="005328A8" w:rsidRPr="0000181C">
        <w:t>и отрицательная семантики (примечательно:</w:t>
      </w:r>
      <w:r w:rsidR="00F41713" w:rsidRPr="0000181C">
        <w:t xml:space="preserve"> без</w:t>
      </w:r>
      <w:r w:rsidR="005328A8" w:rsidRPr="0000181C">
        <w:t xml:space="preserve"> этой</w:t>
      </w:r>
      <w:r w:rsidR="00F41713" w:rsidRPr="0000181C">
        <w:t xml:space="preserve"> графемы заголовок не только бы утратил отрицательную оценку, но и выглядел бы нелепо</w:t>
      </w:r>
      <w:r w:rsidR="00F04BCA" w:rsidRPr="0000181C">
        <w:t>, ср. «З</w:t>
      </w:r>
      <w:r w:rsidR="00D51D7F" w:rsidRPr="0000181C">
        <w:t xml:space="preserve">везды и звезды»). </w:t>
      </w:r>
      <w:r w:rsidR="00CB7F1A" w:rsidRPr="0000181C">
        <w:t xml:space="preserve">Семантическое ядро текста </w:t>
      </w:r>
      <w:r w:rsidR="00B718BC" w:rsidRPr="0000181C">
        <w:t xml:space="preserve">образуют </w:t>
      </w:r>
      <w:r w:rsidR="00CB7F1A" w:rsidRPr="0000181C">
        <w:t>слов</w:t>
      </w:r>
      <w:r w:rsidR="00B718BC" w:rsidRPr="0000181C">
        <w:t>а</w:t>
      </w:r>
      <w:r w:rsidR="00D51D7F" w:rsidRPr="0000181C">
        <w:t xml:space="preserve"> </w:t>
      </w:r>
      <w:r w:rsidR="00CB7F1A" w:rsidRPr="0000181C">
        <w:t>«звезда», «легенда», «судьба», «неприятие», «противостояние», «новаторство», «шестидесятник», «</w:t>
      </w:r>
      <w:proofErr w:type="spellStart"/>
      <w:r w:rsidR="00CB7F1A" w:rsidRPr="0000181C">
        <w:t>гламур</w:t>
      </w:r>
      <w:proofErr w:type="spellEnd"/>
      <w:r w:rsidR="00CB7F1A" w:rsidRPr="0000181C">
        <w:t>», «пошлость»</w:t>
      </w:r>
      <w:r w:rsidR="00B718BC" w:rsidRPr="0000181C">
        <w:t>, вызывающие</w:t>
      </w:r>
      <w:r w:rsidR="00D51D7F" w:rsidRPr="0000181C">
        <w:t xml:space="preserve"> </w:t>
      </w:r>
      <w:r w:rsidR="00CB7F1A" w:rsidRPr="0000181C">
        <w:t xml:space="preserve">резко-негативное отношение к </w:t>
      </w:r>
      <w:r w:rsidR="00D51D7F" w:rsidRPr="0000181C">
        <w:t>селебрити.</w:t>
      </w:r>
      <w:r w:rsidR="00B718BC" w:rsidRPr="0000181C">
        <w:t xml:space="preserve"> С</w:t>
      </w:r>
      <w:r w:rsidR="00F41713" w:rsidRPr="0000181C">
        <w:t xml:space="preserve">емантический радиус </w:t>
      </w:r>
      <w:r w:rsidR="00056A2C" w:rsidRPr="0000181C">
        <w:t>ключевого слова «звезда»</w:t>
      </w:r>
      <w:r w:rsidR="00B718BC" w:rsidRPr="0000181C">
        <w:t xml:space="preserve"> </w:t>
      </w:r>
      <w:r w:rsidR="00F41713" w:rsidRPr="0000181C">
        <w:t xml:space="preserve">актуализирует в сознании </w:t>
      </w:r>
      <w:r w:rsidR="00B27FA5" w:rsidRPr="0000181C">
        <w:t>такие ассоциа</w:t>
      </w:r>
      <w:r w:rsidR="005C3F3E" w:rsidRPr="0000181C">
        <w:t>ции</w:t>
      </w:r>
      <w:r w:rsidR="00B27FA5" w:rsidRPr="0000181C">
        <w:t>, как</w:t>
      </w:r>
      <w:r w:rsidR="008337B6" w:rsidRPr="0000181C">
        <w:t xml:space="preserve"> (1) </w:t>
      </w:r>
      <w:r w:rsidR="00F41713" w:rsidRPr="0000181C">
        <w:t>яркие,</w:t>
      </w:r>
      <w:r w:rsidR="008337B6" w:rsidRPr="0000181C">
        <w:t xml:space="preserve"> (2)</w:t>
      </w:r>
      <w:r w:rsidR="00F41713" w:rsidRPr="0000181C">
        <w:t xml:space="preserve"> небо,</w:t>
      </w:r>
      <w:r w:rsidR="008337B6" w:rsidRPr="0000181C">
        <w:t xml:space="preserve"> (3)</w:t>
      </w:r>
      <w:r w:rsidR="00F41713" w:rsidRPr="0000181C">
        <w:t xml:space="preserve"> эстрады,</w:t>
      </w:r>
      <w:r w:rsidR="008337B6" w:rsidRPr="0000181C">
        <w:t xml:space="preserve"> (4)</w:t>
      </w:r>
      <w:r w:rsidR="00F41713" w:rsidRPr="0000181C">
        <w:t xml:space="preserve"> космос,</w:t>
      </w:r>
      <w:r w:rsidR="008337B6" w:rsidRPr="0000181C">
        <w:t xml:space="preserve"> (5)</w:t>
      </w:r>
      <w:r w:rsidR="00F41713" w:rsidRPr="0000181C">
        <w:t xml:space="preserve"> милой Родины (Исаак Дунаевский),</w:t>
      </w:r>
      <w:r w:rsidR="008337B6" w:rsidRPr="0000181C">
        <w:t xml:space="preserve"> (6)</w:t>
      </w:r>
      <w:r w:rsidR="00F41713" w:rsidRPr="0000181C">
        <w:t xml:space="preserve"> недосягаемые,</w:t>
      </w:r>
      <w:r w:rsidR="008337B6" w:rsidRPr="0000181C">
        <w:t xml:space="preserve"> (7)</w:t>
      </w:r>
      <w:r w:rsidR="00F41713" w:rsidRPr="0000181C">
        <w:t xml:space="preserve"> светятся,</w:t>
      </w:r>
      <w:r w:rsidR="008337B6" w:rsidRPr="0000181C">
        <w:t xml:space="preserve"> (8) телевизор</w:t>
      </w:r>
      <w:r w:rsidR="00B718BC" w:rsidRPr="0000181C">
        <w:t xml:space="preserve"> [</w:t>
      </w:r>
      <w:r w:rsidR="00B93CE8">
        <w:t>3</w:t>
      </w:r>
      <w:r w:rsidR="00B718BC" w:rsidRPr="0000181C">
        <w:t>]</w:t>
      </w:r>
      <w:r w:rsidR="008337B6" w:rsidRPr="0000181C">
        <w:t>.</w:t>
      </w:r>
      <w:r w:rsidR="00F41713" w:rsidRPr="0000181C">
        <w:t xml:space="preserve"> </w:t>
      </w:r>
      <w:r w:rsidR="00006A40" w:rsidRPr="0000181C">
        <w:t>В данной речевой ситуации</w:t>
      </w:r>
      <w:r w:rsidR="00056A2C" w:rsidRPr="0000181C">
        <w:t xml:space="preserve"> именно восьмое</w:t>
      </w:r>
      <w:r w:rsidR="00084403" w:rsidRPr="0000181C">
        <w:t xml:space="preserve">, </w:t>
      </w:r>
      <w:r w:rsidR="00421D30" w:rsidRPr="0000181C">
        <w:t>периферийное</w:t>
      </w:r>
      <w:r w:rsidR="00084403" w:rsidRPr="0000181C">
        <w:t xml:space="preserve"> </w:t>
      </w:r>
      <w:r w:rsidR="00056A2C" w:rsidRPr="0000181C">
        <w:t>эрзац-значение</w:t>
      </w:r>
      <w:r w:rsidR="00006A40" w:rsidRPr="0000181C">
        <w:t xml:space="preserve"> становится главным</w:t>
      </w:r>
      <w:r w:rsidR="00421D30" w:rsidRPr="0000181C">
        <w:t>, что не только</w:t>
      </w:r>
      <w:r w:rsidR="00EE0CD2" w:rsidRPr="0000181C">
        <w:t xml:space="preserve"> указывает на семантическую подмену, но и напрямую </w:t>
      </w:r>
      <w:r w:rsidR="00421D30" w:rsidRPr="0000181C">
        <w:t>соотносится с реалия</w:t>
      </w:r>
      <w:r w:rsidR="00EB659B" w:rsidRPr="0000181C">
        <w:t>ми: неоправданное использование лексемы «звезды» в отношении ко всем мало-мальски известным персонам</w:t>
      </w:r>
      <w:r w:rsidR="0049704E">
        <w:t>, то и дело мелькающим на экране,</w:t>
      </w:r>
      <w:r w:rsidR="00EB659B" w:rsidRPr="0000181C">
        <w:t xml:space="preserve"> </w:t>
      </w:r>
      <w:r w:rsidR="00B31B77" w:rsidRPr="0000181C">
        <w:t xml:space="preserve">– </w:t>
      </w:r>
      <w:r w:rsidR="002F0B28" w:rsidRPr="0000181C">
        <w:t xml:space="preserve">практика уже устоявшаяся, о чем </w:t>
      </w:r>
      <w:r w:rsidR="00A00AB7" w:rsidRPr="0000181C">
        <w:t xml:space="preserve">автор </w:t>
      </w:r>
      <w:r w:rsidR="002F0B28" w:rsidRPr="0000181C">
        <w:t>и сообщает</w:t>
      </w:r>
      <w:r w:rsidR="00A00AB7" w:rsidRPr="0000181C">
        <w:t>;</w:t>
      </w:r>
    </w:p>
    <w:p w:rsidR="00C71612" w:rsidRPr="0000181C" w:rsidRDefault="00A00AB7" w:rsidP="00C71612">
      <w:pPr>
        <w:pStyle w:val="Default"/>
        <w:ind w:firstLine="397"/>
        <w:jc w:val="both"/>
        <w:rPr>
          <w:color w:val="auto"/>
        </w:rPr>
      </w:pPr>
      <w:r w:rsidRPr="0000181C">
        <w:rPr>
          <w:b/>
        </w:rPr>
        <w:t>2.</w:t>
      </w:r>
      <w:r w:rsidR="00ED5420" w:rsidRPr="0000181C">
        <w:rPr>
          <w:b/>
        </w:rPr>
        <w:t xml:space="preserve"> </w:t>
      </w:r>
      <w:r w:rsidR="00ED5420" w:rsidRPr="0000181C">
        <w:t>Смысловыявляющий характер речевой ситуации обусловлен стремлением</w:t>
      </w:r>
      <w:r w:rsidRPr="0000181C">
        <w:t xml:space="preserve"> автора указать на вульгаризацию личности</w:t>
      </w:r>
      <w:r w:rsidR="007356E2" w:rsidRPr="0000181C">
        <w:t>, напомнить о гуманистических</w:t>
      </w:r>
      <w:r w:rsidRPr="0000181C">
        <w:t xml:space="preserve"> ценностях.</w:t>
      </w:r>
      <w:r w:rsidR="00C200B2" w:rsidRPr="0000181C">
        <w:t xml:space="preserve"> Акцент на личности </w:t>
      </w:r>
      <w:r w:rsidR="00E85572" w:rsidRPr="0000181C">
        <w:t xml:space="preserve">Высоцкого </w:t>
      </w:r>
      <w:r w:rsidR="0014671D" w:rsidRPr="0000181C">
        <w:t>маркирует</w:t>
      </w:r>
      <w:r w:rsidR="0004237E" w:rsidRPr="0000181C">
        <w:t xml:space="preserve"> следующие </w:t>
      </w:r>
      <w:proofErr w:type="spellStart"/>
      <w:r w:rsidR="0004237E" w:rsidRPr="0000181C">
        <w:t>аксиогенные</w:t>
      </w:r>
      <w:proofErr w:type="spellEnd"/>
      <w:r w:rsidR="0004237E" w:rsidRPr="0000181C">
        <w:t xml:space="preserve"> факторы: свобода, творчество, экзистенция, талант, одухотворенность – </w:t>
      </w:r>
      <w:r w:rsidR="0014671D" w:rsidRPr="0000181C">
        <w:t>с одной стороны</w:t>
      </w:r>
      <w:r w:rsidR="0004237E" w:rsidRPr="0000181C">
        <w:t xml:space="preserve">, и гнет, рутина, отсутствие, бездарность, мещанство – </w:t>
      </w:r>
      <w:r w:rsidR="0014671D" w:rsidRPr="0000181C">
        <w:t>с другой</w:t>
      </w:r>
      <w:r w:rsidR="009437C2" w:rsidRPr="0000181C">
        <w:t xml:space="preserve"> </w:t>
      </w:r>
      <w:r w:rsidR="00C200B2" w:rsidRPr="0000181C">
        <w:t xml:space="preserve">(«Высоцкий… не стал бы Высоцким, если бы не пробивал лбом стену непонимания»; «без любви… самые дерзкие инвективы оказываются лишь искрами»; «вязкий, чавкающий бред подобного </w:t>
      </w:r>
      <w:proofErr w:type="spellStart"/>
      <w:r w:rsidR="00C200B2" w:rsidRPr="0000181C">
        <w:t>гламур</w:t>
      </w:r>
      <w:r w:rsidR="007D0116" w:rsidRPr="0000181C">
        <w:t>а</w:t>
      </w:r>
      <w:proofErr w:type="spellEnd"/>
      <w:r w:rsidR="007D0116" w:rsidRPr="0000181C">
        <w:t xml:space="preserve">»; «всемогущая пошлость»). </w:t>
      </w:r>
      <w:r w:rsidR="007D0116" w:rsidRPr="0000181C">
        <w:rPr>
          <w:color w:val="auto"/>
        </w:rPr>
        <w:t>Индивидуально-авторское понимание действительности отображено с помощью базовых для русского культурного пространства концептов: душа, грех, свобод</w:t>
      </w:r>
      <w:r w:rsidR="007D0116" w:rsidRPr="0000181C">
        <w:t>а, воля, судьба [</w:t>
      </w:r>
      <w:r w:rsidR="00B93CE8">
        <w:t>4</w:t>
      </w:r>
      <w:r w:rsidR="007D0116" w:rsidRPr="0000181C">
        <w:t xml:space="preserve">]. </w:t>
      </w:r>
      <w:r w:rsidR="007D0116" w:rsidRPr="0000181C">
        <w:rPr>
          <w:color w:val="auto"/>
        </w:rPr>
        <w:t>Автор размышляет</w:t>
      </w:r>
      <w:r w:rsidR="00586A3A">
        <w:rPr>
          <w:color w:val="auto"/>
        </w:rPr>
        <w:t xml:space="preserve"> </w:t>
      </w:r>
      <w:r w:rsidR="00586A3A" w:rsidRPr="00D72F38">
        <w:rPr>
          <w:color w:val="auto"/>
        </w:rPr>
        <w:t>о том</w:t>
      </w:r>
      <w:r w:rsidR="007D0116" w:rsidRPr="00D72F38">
        <w:rPr>
          <w:color w:val="auto"/>
        </w:rPr>
        <w:t>,</w:t>
      </w:r>
      <w:r w:rsidR="007D0116" w:rsidRPr="0000181C">
        <w:rPr>
          <w:color w:val="auto"/>
        </w:rPr>
        <w:t xml:space="preserve"> что есть </w:t>
      </w:r>
      <w:r w:rsidR="007D0116" w:rsidRPr="0000181C">
        <w:rPr>
          <w:i/>
          <w:iCs/>
          <w:color w:val="auto"/>
        </w:rPr>
        <w:t xml:space="preserve">судьба </w:t>
      </w:r>
      <w:r w:rsidR="007D0116" w:rsidRPr="0000181C">
        <w:rPr>
          <w:color w:val="auto"/>
        </w:rPr>
        <w:t xml:space="preserve">(«Судьба </w:t>
      </w:r>
      <w:r w:rsidR="007D0116" w:rsidRPr="0000181C">
        <w:rPr>
          <w:color w:val="auto"/>
        </w:rPr>
        <w:lastRenderedPageBreak/>
        <w:t xml:space="preserve">же – это противостояние…»), </w:t>
      </w:r>
      <w:r w:rsidR="007D0116" w:rsidRPr="0000181C">
        <w:rPr>
          <w:i/>
          <w:iCs/>
          <w:color w:val="auto"/>
        </w:rPr>
        <w:t xml:space="preserve">воля </w:t>
      </w:r>
      <w:r w:rsidR="007D0116" w:rsidRPr="0000181C">
        <w:rPr>
          <w:color w:val="auto"/>
        </w:rPr>
        <w:t xml:space="preserve">(«По силам ли настоящему новому барду пробиться… сквозь бред подобного </w:t>
      </w:r>
      <w:proofErr w:type="spellStart"/>
      <w:r w:rsidR="007D0116" w:rsidRPr="0000181C">
        <w:rPr>
          <w:color w:val="auto"/>
        </w:rPr>
        <w:t>гламура</w:t>
      </w:r>
      <w:proofErr w:type="spellEnd"/>
      <w:r w:rsidR="007D0116" w:rsidRPr="0000181C">
        <w:rPr>
          <w:color w:val="auto"/>
        </w:rPr>
        <w:t xml:space="preserve">?»), </w:t>
      </w:r>
      <w:r w:rsidR="007D0116" w:rsidRPr="0000181C">
        <w:rPr>
          <w:i/>
          <w:iCs/>
          <w:color w:val="auto"/>
        </w:rPr>
        <w:t xml:space="preserve">свобода </w:t>
      </w:r>
      <w:r w:rsidR="007D0116" w:rsidRPr="0000181C">
        <w:rPr>
          <w:color w:val="auto"/>
        </w:rPr>
        <w:t xml:space="preserve">(«Разложение, понижение уровня мастерства, исполнительства, таланта гибельнее для творчества, чем грубый запрет»). Говорит он и о </w:t>
      </w:r>
      <w:r w:rsidR="007D0116" w:rsidRPr="0000181C">
        <w:rPr>
          <w:i/>
          <w:iCs/>
          <w:color w:val="auto"/>
        </w:rPr>
        <w:t>душ</w:t>
      </w:r>
      <w:r w:rsidR="007D0116" w:rsidRPr="0000181C">
        <w:rPr>
          <w:i/>
          <w:iCs/>
        </w:rPr>
        <w:t xml:space="preserve">е, грехе </w:t>
      </w:r>
      <w:r w:rsidR="007D0116" w:rsidRPr="0000181C">
        <w:rPr>
          <w:color w:val="auto"/>
        </w:rPr>
        <w:t>(«…в герои светской хроники он не годился, а ощущал себя советским шестидесятником»; «…обсуждают ее растерянность на перепутье – то ли к Богу, то ли к Лазурному берегу»).</w:t>
      </w:r>
    </w:p>
    <w:p w:rsidR="00FF5AB3" w:rsidRDefault="00C71612" w:rsidP="00617574">
      <w:pPr>
        <w:pStyle w:val="Default"/>
        <w:ind w:firstLine="397"/>
        <w:jc w:val="both"/>
        <w:rPr>
          <w:color w:val="auto"/>
        </w:rPr>
      </w:pPr>
      <w:r w:rsidRPr="0000181C">
        <w:rPr>
          <w:b/>
          <w:color w:val="auto"/>
        </w:rPr>
        <w:t>3.</w:t>
      </w:r>
      <w:r w:rsidRPr="0000181C">
        <w:rPr>
          <w:color w:val="auto"/>
        </w:rPr>
        <w:t xml:space="preserve"> Среди основных</w:t>
      </w:r>
      <w:r w:rsidR="007D0116" w:rsidRPr="0000181C">
        <w:rPr>
          <w:color w:val="auto"/>
        </w:rPr>
        <w:t xml:space="preserve"> </w:t>
      </w:r>
      <w:r w:rsidRPr="0000181C">
        <w:t>интердискурсивных связей</w:t>
      </w:r>
      <w:r w:rsidR="00F0473B" w:rsidRPr="0000181C">
        <w:t xml:space="preserve"> </w:t>
      </w:r>
      <w:r w:rsidRPr="0000181C">
        <w:t xml:space="preserve">– творчество самого Владимира Семеновича (стихотворение </w:t>
      </w:r>
      <w:r w:rsidR="00E85572" w:rsidRPr="0000181C">
        <w:t xml:space="preserve">«Звезды», </w:t>
      </w:r>
      <w:r w:rsidRPr="0000181C">
        <w:t>где</w:t>
      </w:r>
      <w:r w:rsidR="00E85572" w:rsidRPr="0000181C">
        <w:t xml:space="preserve"> он пишет о «глупой звезде, звезде шальной». Здесь же идет противопоставление: звезда геройская</w:t>
      </w:r>
      <w:r w:rsidR="007E5294" w:rsidRPr="0000181C">
        <w:t>, заслуженная, и</w:t>
      </w:r>
      <w:r w:rsidR="00E85572" w:rsidRPr="0000181C">
        <w:t xml:space="preserve"> – звезда на погоны</w:t>
      </w:r>
      <w:r w:rsidR="007E5294" w:rsidRPr="0000181C">
        <w:t xml:space="preserve"> («лишь бы выслужиться»)</w:t>
      </w:r>
      <w:r w:rsidRPr="0000181C">
        <w:t xml:space="preserve">; </w:t>
      </w:r>
      <w:r w:rsidR="00E85572" w:rsidRPr="0000181C">
        <w:t xml:space="preserve">произведения русских классиков, </w:t>
      </w:r>
      <w:r w:rsidR="007E5294" w:rsidRPr="0000181C">
        <w:t>в которых звезда –</w:t>
      </w:r>
      <w:r w:rsidR="00D72F38">
        <w:t xml:space="preserve"> </w:t>
      </w:r>
      <w:r w:rsidR="00E85572" w:rsidRPr="0000181C">
        <w:t xml:space="preserve">нечто недостижимое, манящее, желанное. «Светись, светись, далекая звезда» (Михаил Лермонтов), «Взгляни на звезды: много звезд в безмолвии ночном» (Евгений Баратынский), «Мерцали звезды. Ночь курилась весной, цветами и травой» (Александр Блок), «А из туч глядит, как капля, одинокая звезда» (Сергей Есенин), «Мне в сердце смотрит вечная звезда» (Эдуард Асадов). </w:t>
      </w:r>
      <w:r w:rsidR="00775400" w:rsidRPr="0000181C">
        <w:t>Такая</w:t>
      </w:r>
      <w:r w:rsidR="00E85572" w:rsidRPr="0000181C">
        <w:t xml:space="preserve"> символизация звезды </w:t>
      </w:r>
      <w:r w:rsidR="007E5294" w:rsidRPr="0000181C">
        <w:t>напрямую</w:t>
      </w:r>
      <w:r w:rsidR="00E85572" w:rsidRPr="0000181C">
        <w:t xml:space="preserve"> корр</w:t>
      </w:r>
      <w:r w:rsidR="007E5294" w:rsidRPr="0000181C">
        <w:t xml:space="preserve">елирует с </w:t>
      </w:r>
      <w:r w:rsidR="00E85572" w:rsidRPr="0000181C">
        <w:t>интенцией</w:t>
      </w:r>
      <w:r w:rsidR="007E5294" w:rsidRPr="0000181C">
        <w:t xml:space="preserve"> автора</w:t>
      </w:r>
      <w:r w:rsidR="00E85572" w:rsidRPr="0000181C">
        <w:t>: «Хотя звезда – это символ некоего особого высшего качества»</w:t>
      </w:r>
      <w:r w:rsidR="00775400" w:rsidRPr="0000181C">
        <w:t>; наконец, высказывание погружено в</w:t>
      </w:r>
      <w:r w:rsidR="00E85572" w:rsidRPr="0000181C">
        <w:t xml:space="preserve"> </w:t>
      </w:r>
      <w:r w:rsidR="00775400" w:rsidRPr="0000181C">
        <w:t>медиадискурс</w:t>
      </w:r>
      <w:r w:rsidR="00E85572" w:rsidRPr="0000181C">
        <w:t xml:space="preserve">, </w:t>
      </w:r>
      <w:r w:rsidR="00775400" w:rsidRPr="0000181C">
        <w:t xml:space="preserve">где </w:t>
      </w:r>
      <w:r w:rsidR="009378D2" w:rsidRPr="0000181C">
        <w:t>светят</w:t>
      </w:r>
      <w:r w:rsidR="00775400" w:rsidRPr="0000181C">
        <w:t xml:space="preserve"> те самые «звезды».</w:t>
      </w:r>
      <w:r w:rsidR="007711F4">
        <w:t xml:space="preserve"> </w:t>
      </w:r>
      <w:r w:rsidR="001F6559" w:rsidRPr="0000181C">
        <w:rPr>
          <w:bCs/>
          <w:color w:val="auto"/>
        </w:rPr>
        <w:t>Содерж</w:t>
      </w:r>
      <w:r w:rsidR="00F03D0D" w:rsidRPr="0000181C">
        <w:rPr>
          <w:bCs/>
          <w:color w:val="auto"/>
        </w:rPr>
        <w:t xml:space="preserve">ательно-подтекстовая </w:t>
      </w:r>
      <w:r w:rsidR="005C0438" w:rsidRPr="0000181C">
        <w:rPr>
          <w:bCs/>
          <w:color w:val="auto"/>
        </w:rPr>
        <w:t xml:space="preserve">информация, или </w:t>
      </w:r>
      <w:r w:rsidR="005C0438" w:rsidRPr="0000181C">
        <w:rPr>
          <w:color w:val="auto"/>
        </w:rPr>
        <w:t>«скрытый смысл высказывания, вытекающий из соотношения словесных зн</w:t>
      </w:r>
      <w:r w:rsidR="003A0A43" w:rsidRPr="0000181C">
        <w:rPr>
          <w:color w:val="auto"/>
        </w:rPr>
        <w:t>ачений с контекстом и особенно –</w:t>
      </w:r>
      <w:r w:rsidR="005C0438" w:rsidRPr="0000181C">
        <w:rPr>
          <w:color w:val="auto"/>
        </w:rPr>
        <w:t xml:space="preserve"> речевой ситуацией» [</w:t>
      </w:r>
      <w:r w:rsidR="00B93CE8">
        <w:rPr>
          <w:color w:val="auto"/>
        </w:rPr>
        <w:t>5</w:t>
      </w:r>
      <w:r w:rsidR="005C0438" w:rsidRPr="0000181C">
        <w:rPr>
          <w:color w:val="auto"/>
        </w:rPr>
        <w:t>]</w:t>
      </w:r>
      <w:r w:rsidR="00F03D0D" w:rsidRPr="0000181C">
        <w:rPr>
          <w:color w:val="auto"/>
        </w:rPr>
        <w:t>, содержит</w:t>
      </w:r>
      <w:r w:rsidR="00F03D0D" w:rsidRPr="0000181C">
        <w:t xml:space="preserve"> </w:t>
      </w:r>
      <w:r w:rsidR="001F6559" w:rsidRPr="0000181C">
        <w:rPr>
          <w:color w:val="auto"/>
        </w:rPr>
        <w:t>пословицы вроде «решетом звезды не ловят», «не одна звезда светит в небе», «родился под счастливой звездой», «не считай звезды, а гляди в ноги: ничего н</w:t>
      </w:r>
      <w:r w:rsidR="00F03D0D" w:rsidRPr="0000181C">
        <w:rPr>
          <w:color w:val="auto"/>
        </w:rPr>
        <w:t xml:space="preserve">е найдешь, так хоть не упадешь»; </w:t>
      </w:r>
      <w:r w:rsidR="001F6559" w:rsidRPr="0000181C">
        <w:rPr>
          <w:color w:val="auto"/>
        </w:rPr>
        <w:t xml:space="preserve">высказывание Гавриила </w:t>
      </w:r>
      <w:r w:rsidR="00F03D0D" w:rsidRPr="0000181C">
        <w:rPr>
          <w:color w:val="auto"/>
        </w:rPr>
        <w:t>Державина, что о</w:t>
      </w:r>
      <w:r w:rsidR="001F6559" w:rsidRPr="0000181C">
        <w:rPr>
          <w:color w:val="auto"/>
        </w:rPr>
        <w:t xml:space="preserve">сел останется </w:t>
      </w:r>
      <w:r w:rsidR="00F03D0D" w:rsidRPr="0000181C">
        <w:rPr>
          <w:color w:val="auto"/>
        </w:rPr>
        <w:t xml:space="preserve">ослом, хотя осыпь его звездами; </w:t>
      </w:r>
      <w:r w:rsidR="001F6559" w:rsidRPr="0000181C">
        <w:rPr>
          <w:color w:val="auto"/>
        </w:rPr>
        <w:t xml:space="preserve">строки Владимира Маяковского «Ведь, если звезды </w:t>
      </w:r>
      <w:r w:rsidR="001F6559" w:rsidRPr="00C6057B">
        <w:rPr>
          <w:color w:val="auto"/>
        </w:rPr>
        <w:t>зажигают</w:t>
      </w:r>
      <w:r w:rsidR="003863E6" w:rsidRPr="00C6057B">
        <w:rPr>
          <w:color w:val="auto"/>
        </w:rPr>
        <w:t xml:space="preserve"> –</w:t>
      </w:r>
      <w:r w:rsidR="001F6559" w:rsidRPr="00C6057B">
        <w:rPr>
          <w:color w:val="auto"/>
        </w:rPr>
        <w:t xml:space="preserve"> / З</w:t>
      </w:r>
      <w:r w:rsidR="00266F22" w:rsidRPr="00C6057B">
        <w:rPr>
          <w:color w:val="auto"/>
        </w:rPr>
        <w:t>начит</w:t>
      </w:r>
      <w:r w:rsidR="00266F22" w:rsidRPr="0000181C">
        <w:rPr>
          <w:color w:val="auto"/>
        </w:rPr>
        <w:t xml:space="preserve"> – это кому-нибудь нужно?»</w:t>
      </w:r>
      <w:r w:rsidR="00F03D0D" w:rsidRPr="0000181C">
        <w:rPr>
          <w:color w:val="auto"/>
        </w:rPr>
        <w:t xml:space="preserve"> и</w:t>
      </w:r>
      <w:r w:rsidR="001F6559" w:rsidRPr="0000181C">
        <w:rPr>
          <w:color w:val="auto"/>
        </w:rPr>
        <w:t xml:space="preserve"> строки Сергея Есенина «Звезды, таящие мысли глубокие, / </w:t>
      </w:r>
      <w:r w:rsidR="00266F22" w:rsidRPr="0000181C">
        <w:rPr>
          <w:color w:val="auto"/>
        </w:rPr>
        <w:t>Силой какой вы душу пленяете?» (</w:t>
      </w:r>
      <w:proofErr w:type="gramStart"/>
      <w:r w:rsidR="00F03D0D" w:rsidRPr="0000181C">
        <w:rPr>
          <w:color w:val="auto"/>
        </w:rPr>
        <w:t>любопытно</w:t>
      </w:r>
      <w:proofErr w:type="gramEnd"/>
      <w:r w:rsidR="00F03D0D" w:rsidRPr="0000181C">
        <w:rPr>
          <w:color w:val="auto"/>
        </w:rPr>
        <w:t xml:space="preserve">: </w:t>
      </w:r>
      <w:r w:rsidR="00266F22" w:rsidRPr="0000181C">
        <w:rPr>
          <w:color w:val="auto"/>
        </w:rPr>
        <w:t xml:space="preserve">в </w:t>
      </w:r>
      <w:r w:rsidR="001F6559" w:rsidRPr="0000181C">
        <w:rPr>
          <w:color w:val="auto"/>
        </w:rPr>
        <w:t xml:space="preserve">контексте рассматриваемого </w:t>
      </w:r>
      <w:r w:rsidR="0092108B" w:rsidRPr="0000181C">
        <w:rPr>
          <w:color w:val="auto"/>
        </w:rPr>
        <w:t>высказывания</w:t>
      </w:r>
      <w:r w:rsidR="001F6559" w:rsidRPr="0000181C">
        <w:rPr>
          <w:color w:val="auto"/>
        </w:rPr>
        <w:t xml:space="preserve"> звезды по Маяковскому – те самые «неизвестно кем зажженные, а ныне полузатухшие», а по Есенину – звезды настоящие</w:t>
      </w:r>
      <w:r w:rsidR="00266F22" w:rsidRPr="0000181C">
        <w:rPr>
          <w:color w:val="auto"/>
        </w:rPr>
        <w:t>)</w:t>
      </w:r>
      <w:r w:rsidR="00617574" w:rsidRPr="0000181C">
        <w:rPr>
          <w:color w:val="auto"/>
        </w:rPr>
        <w:t>.</w:t>
      </w:r>
    </w:p>
    <w:p w:rsidR="007E2187" w:rsidRDefault="0000181C" w:rsidP="003C4C17">
      <w:pPr>
        <w:pStyle w:val="Default"/>
        <w:ind w:firstLine="397"/>
        <w:jc w:val="both"/>
      </w:pPr>
      <w:r>
        <w:rPr>
          <w:color w:val="auto"/>
        </w:rPr>
        <w:t xml:space="preserve">Итак, </w:t>
      </w:r>
      <w:r w:rsidRPr="0000181C">
        <w:t>на примере материала «Звёзды» и “звёзды”»</w:t>
      </w:r>
      <w:r>
        <w:t xml:space="preserve"> была выявлена семантическая подмена значения</w:t>
      </w:r>
      <w:r w:rsidR="00614E31">
        <w:t xml:space="preserve"> </w:t>
      </w:r>
      <w:r w:rsidR="00DF1A29">
        <w:t>слова</w:t>
      </w:r>
      <w:r>
        <w:t xml:space="preserve"> «звезда»</w:t>
      </w:r>
      <w:r w:rsidR="00DF1A29">
        <w:t>, которое</w:t>
      </w:r>
      <w:r w:rsidR="00FD7015">
        <w:t xml:space="preserve"> все чаще ст</w:t>
      </w:r>
      <w:r w:rsidR="00096293">
        <w:t>ало</w:t>
      </w:r>
      <w:r w:rsidR="00DF1A29">
        <w:t xml:space="preserve"> </w:t>
      </w:r>
      <w:r w:rsidR="00FD7015">
        <w:t>использоваться</w:t>
      </w:r>
      <w:r w:rsidR="00DF1A29">
        <w:t xml:space="preserve">, чтобы указать на </w:t>
      </w:r>
      <w:r w:rsidR="00DD1047">
        <w:t xml:space="preserve">сколько-нибудь </w:t>
      </w:r>
      <w:r w:rsidR="00DF1A29">
        <w:t>известную пе</w:t>
      </w:r>
      <w:r w:rsidR="00096293">
        <w:t>рсону безотносительно ее заслуг (можно говорить о контаминации семантики таких слов, как «известность», «популярность», «селебрити»</w:t>
      </w:r>
      <w:r w:rsidR="000816E8">
        <w:t xml:space="preserve">). Автор же не только разграничивает эти понятия, но и </w:t>
      </w:r>
      <w:r w:rsidR="005512B0">
        <w:t>возвращает слову</w:t>
      </w:r>
      <w:r w:rsidR="00423749">
        <w:t xml:space="preserve"> его истинное значение: </w:t>
      </w:r>
      <w:r w:rsidR="009225D4">
        <w:t>«</w:t>
      </w:r>
      <w:r w:rsidR="00423749">
        <w:t>звезда</w:t>
      </w:r>
      <w:r w:rsidR="009225D4">
        <w:t>»</w:t>
      </w:r>
      <w:r w:rsidR="00423749">
        <w:t xml:space="preserve"> – это</w:t>
      </w:r>
      <w:r w:rsidR="009225D4">
        <w:t xml:space="preserve"> не столько </w:t>
      </w:r>
      <w:r w:rsidR="00DA3EA9">
        <w:t xml:space="preserve">ставший </w:t>
      </w:r>
      <w:r w:rsidR="009225D4">
        <w:t>известным человек, сколько заслуживший быть таковым.</w:t>
      </w:r>
      <w:r w:rsidR="0062043C">
        <w:t xml:space="preserve"> Как Владимир Семенович Высоцкий.</w:t>
      </w:r>
    </w:p>
    <w:p w:rsidR="00586A3A" w:rsidRDefault="00586A3A" w:rsidP="00B62E94">
      <w:pPr>
        <w:pStyle w:val="Default"/>
        <w:ind w:firstLine="397"/>
        <w:jc w:val="both"/>
      </w:pPr>
    </w:p>
    <w:p w:rsidR="00586A3A" w:rsidRPr="00586A3A" w:rsidRDefault="00586A3A" w:rsidP="00586A3A">
      <w:pPr>
        <w:pStyle w:val="Default"/>
        <w:ind w:firstLine="397"/>
        <w:jc w:val="center"/>
        <w:rPr>
          <w:b/>
        </w:rPr>
      </w:pPr>
      <w:r w:rsidRPr="001A5CE5">
        <w:rPr>
          <w:b/>
        </w:rPr>
        <w:t>Литература</w:t>
      </w:r>
    </w:p>
    <w:p w:rsidR="00B62E94" w:rsidRDefault="00423749" w:rsidP="00B62E94">
      <w:pPr>
        <w:pStyle w:val="Default"/>
        <w:ind w:firstLine="397"/>
        <w:jc w:val="both"/>
      </w:pPr>
      <w:r>
        <w:t xml:space="preserve"> </w:t>
      </w:r>
    </w:p>
    <w:p w:rsidR="007B7C2E" w:rsidRPr="0033598B" w:rsidRDefault="007B7C2E" w:rsidP="00586A3A">
      <w:pPr>
        <w:pStyle w:val="ListParagraph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98B">
        <w:rPr>
          <w:rFonts w:ascii="Times New Roman" w:hAnsi="Times New Roman" w:cs="Times New Roman"/>
          <w:sz w:val="24"/>
          <w:szCs w:val="24"/>
        </w:rPr>
        <w:t>Шаховский</w:t>
      </w:r>
      <w:proofErr w:type="spellEnd"/>
      <w:r w:rsidRPr="0033598B">
        <w:rPr>
          <w:rFonts w:ascii="Times New Roman" w:hAnsi="Times New Roman" w:cs="Times New Roman"/>
          <w:sz w:val="24"/>
          <w:szCs w:val="24"/>
        </w:rPr>
        <w:t xml:space="preserve"> В.И. Эмотивная </w:t>
      </w:r>
      <w:proofErr w:type="spellStart"/>
      <w:r w:rsidRPr="0033598B">
        <w:rPr>
          <w:rFonts w:ascii="Times New Roman" w:hAnsi="Times New Roman" w:cs="Times New Roman"/>
          <w:sz w:val="24"/>
          <w:szCs w:val="24"/>
        </w:rPr>
        <w:t>лингвоэкология</w:t>
      </w:r>
      <w:proofErr w:type="spellEnd"/>
      <w:r w:rsidRPr="0033598B">
        <w:rPr>
          <w:rFonts w:ascii="Times New Roman" w:hAnsi="Times New Roman" w:cs="Times New Roman"/>
          <w:sz w:val="24"/>
          <w:szCs w:val="24"/>
        </w:rPr>
        <w:t xml:space="preserve"> в современном коммуникативном пространстве: кол</w:t>
      </w:r>
      <w:proofErr w:type="gramStart"/>
      <w:r w:rsidRPr="003359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98B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proofErr w:type="gramEnd"/>
      <w:r w:rsidRPr="0033598B">
        <w:rPr>
          <w:rFonts w:ascii="Times New Roman" w:hAnsi="Times New Roman" w:cs="Times New Roman"/>
          <w:sz w:val="24"/>
          <w:szCs w:val="24"/>
        </w:rPr>
        <w:t xml:space="preserve">. / науч. ред. проф. В.И. </w:t>
      </w:r>
      <w:proofErr w:type="spellStart"/>
      <w:r w:rsidRPr="0033598B">
        <w:rPr>
          <w:rFonts w:ascii="Times New Roman" w:hAnsi="Times New Roman" w:cs="Times New Roman"/>
          <w:sz w:val="24"/>
          <w:szCs w:val="24"/>
        </w:rPr>
        <w:t>Шаховс</w:t>
      </w:r>
      <w:r w:rsidR="00586A3A" w:rsidRPr="0033598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586A3A" w:rsidRPr="0033598B">
        <w:rPr>
          <w:rFonts w:ascii="Times New Roman" w:hAnsi="Times New Roman" w:cs="Times New Roman"/>
          <w:sz w:val="24"/>
          <w:szCs w:val="24"/>
        </w:rPr>
        <w:t>. Волгоград: Изд-во ВГС</w:t>
      </w:r>
      <w:r w:rsidRPr="0033598B">
        <w:rPr>
          <w:rFonts w:ascii="Times New Roman" w:hAnsi="Times New Roman" w:cs="Times New Roman"/>
          <w:sz w:val="24"/>
          <w:szCs w:val="24"/>
        </w:rPr>
        <w:t>ПУ «Перемена», 2013.</w:t>
      </w:r>
      <w:r w:rsidR="00586A3A" w:rsidRPr="0033598B">
        <w:rPr>
          <w:rFonts w:ascii="Times New Roman" w:hAnsi="Times New Roman" w:cs="Times New Roman"/>
          <w:sz w:val="24"/>
          <w:szCs w:val="24"/>
        </w:rPr>
        <w:t xml:space="preserve"> 450 с.</w:t>
      </w:r>
    </w:p>
    <w:p w:rsidR="007B7C2E" w:rsidRPr="0033598B" w:rsidRDefault="00B62E94" w:rsidP="00586A3A">
      <w:pPr>
        <w:pStyle w:val="ListParagraph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598B">
        <w:rPr>
          <w:rFonts w:ascii="Times New Roman" w:hAnsi="Times New Roman" w:cs="Times New Roman"/>
          <w:sz w:val="24"/>
          <w:szCs w:val="24"/>
        </w:rPr>
        <w:t>Карманова З.Я.</w:t>
      </w:r>
      <w:r w:rsidR="00ED54EF" w:rsidRPr="0033598B">
        <w:rPr>
          <w:rFonts w:ascii="Times New Roman" w:hAnsi="Times New Roman" w:cs="Times New Roman"/>
          <w:sz w:val="24"/>
          <w:szCs w:val="24"/>
        </w:rPr>
        <w:t xml:space="preserve"> Феноменология слова: слово </w:t>
      </w:r>
      <w:proofErr w:type="spellStart"/>
      <w:r w:rsidR="00ED54EF" w:rsidRPr="0033598B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586A3A" w:rsidRPr="0033598B">
        <w:rPr>
          <w:rFonts w:ascii="Times New Roman" w:hAnsi="Times New Roman" w:cs="Times New Roman"/>
          <w:sz w:val="24"/>
          <w:szCs w:val="24"/>
        </w:rPr>
        <w:t>.</w:t>
      </w:r>
      <w:r w:rsidR="00ED54EF" w:rsidRPr="0033598B">
        <w:rPr>
          <w:rFonts w:ascii="Times New Roman" w:hAnsi="Times New Roman" w:cs="Times New Roman"/>
          <w:sz w:val="24"/>
          <w:szCs w:val="24"/>
        </w:rPr>
        <w:t xml:space="preserve"> </w:t>
      </w:r>
      <w:r w:rsidRPr="0033598B">
        <w:rPr>
          <w:rFonts w:ascii="Times New Roman" w:hAnsi="Times New Roman" w:cs="Times New Roman"/>
          <w:sz w:val="24"/>
          <w:szCs w:val="24"/>
        </w:rPr>
        <w:t>мысль. М</w:t>
      </w:r>
      <w:r w:rsidR="00586A3A" w:rsidRPr="0033598B">
        <w:rPr>
          <w:rFonts w:ascii="Times New Roman" w:hAnsi="Times New Roman" w:cs="Times New Roman"/>
          <w:sz w:val="24"/>
          <w:szCs w:val="24"/>
        </w:rPr>
        <w:t>.</w:t>
      </w:r>
      <w:r w:rsidRPr="0033598B">
        <w:rPr>
          <w:rFonts w:ascii="Times New Roman" w:hAnsi="Times New Roman" w:cs="Times New Roman"/>
          <w:sz w:val="24"/>
          <w:szCs w:val="24"/>
        </w:rPr>
        <w:t>: Тезаурус, 2010. 390 </w:t>
      </w:r>
      <w:r w:rsidR="00ED54EF" w:rsidRPr="0033598B">
        <w:rPr>
          <w:rFonts w:ascii="Times New Roman" w:hAnsi="Times New Roman" w:cs="Times New Roman"/>
          <w:sz w:val="24"/>
          <w:szCs w:val="24"/>
        </w:rPr>
        <w:t>с.</w:t>
      </w:r>
    </w:p>
    <w:p w:rsidR="00B93CE8" w:rsidRPr="0033598B" w:rsidRDefault="007B7C2E" w:rsidP="00586A3A">
      <w:pPr>
        <w:pStyle w:val="ListParagraph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598B">
        <w:rPr>
          <w:rFonts w:ascii="Times New Roman" w:hAnsi="Times New Roman" w:cs="Times New Roman"/>
          <w:sz w:val="24"/>
          <w:szCs w:val="24"/>
        </w:rPr>
        <w:t xml:space="preserve">Караулов Ю.Н. Русский ассоциативный словарь: в 2 т. / Ю.Н. Караулов, Ю.А. Сорокин, Е.Ф. Тарасов, Н.В. Уфимцева, Г.А. Черкасова. М.: АСТ: Астрель, 2002. Т.1: От стимула к реакции. 781 с. </w:t>
      </w:r>
    </w:p>
    <w:p w:rsidR="00B93CE8" w:rsidRPr="0033598B" w:rsidRDefault="007B7C2E" w:rsidP="00586A3A">
      <w:pPr>
        <w:pStyle w:val="ListParagraph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598B">
        <w:rPr>
          <w:rFonts w:ascii="Times New Roman" w:hAnsi="Times New Roman" w:cs="Times New Roman"/>
          <w:sz w:val="24"/>
          <w:szCs w:val="24"/>
        </w:rPr>
        <w:t>Красных В.В. «Свой» среди «чужих»: миф или реальность? М.: ИТДГК «</w:t>
      </w:r>
      <w:proofErr w:type="spellStart"/>
      <w:r w:rsidRPr="0033598B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33598B">
        <w:rPr>
          <w:rFonts w:ascii="Times New Roman" w:hAnsi="Times New Roman" w:cs="Times New Roman"/>
          <w:sz w:val="24"/>
          <w:szCs w:val="24"/>
        </w:rPr>
        <w:t xml:space="preserve">», 2003. 375 </w:t>
      </w:r>
      <w:r w:rsidR="00B93CE8" w:rsidRPr="0033598B">
        <w:rPr>
          <w:rFonts w:ascii="Times New Roman" w:hAnsi="Times New Roman" w:cs="Times New Roman"/>
          <w:sz w:val="24"/>
          <w:szCs w:val="24"/>
        </w:rPr>
        <w:t>с.</w:t>
      </w:r>
    </w:p>
    <w:p w:rsidR="007B7C2E" w:rsidRPr="0033598B" w:rsidRDefault="007B7C2E" w:rsidP="00586A3A">
      <w:pPr>
        <w:pStyle w:val="ListParagraph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598B">
        <w:rPr>
          <w:rFonts w:ascii="Times New Roman" w:hAnsi="Times New Roman" w:cs="Times New Roman"/>
          <w:sz w:val="24"/>
          <w:szCs w:val="24"/>
        </w:rPr>
        <w:t xml:space="preserve">Гальперин И.Р. Текст как объект лингвистического исследования. М.: Ком-Книга, 2006. 144 с. </w:t>
      </w:r>
    </w:p>
    <w:p w:rsidR="00586A3A" w:rsidRPr="00586A3A" w:rsidRDefault="00586A3A" w:rsidP="0058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6A3A" w:rsidRPr="00586A3A" w:rsidSect="00C2691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552F2"/>
    <w:multiLevelType w:val="hybridMultilevel"/>
    <w:tmpl w:val="86BEB11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35"/>
    <w:rsid w:val="0000181C"/>
    <w:rsid w:val="00006A40"/>
    <w:rsid w:val="00006F3F"/>
    <w:rsid w:val="00035FE1"/>
    <w:rsid w:val="0004237E"/>
    <w:rsid w:val="00050657"/>
    <w:rsid w:val="00056A2C"/>
    <w:rsid w:val="00072394"/>
    <w:rsid w:val="000816E8"/>
    <w:rsid w:val="00084403"/>
    <w:rsid w:val="00091A6C"/>
    <w:rsid w:val="00096293"/>
    <w:rsid w:val="000B5535"/>
    <w:rsid w:val="00137197"/>
    <w:rsid w:val="00141677"/>
    <w:rsid w:val="0014671D"/>
    <w:rsid w:val="00180E08"/>
    <w:rsid w:val="00195294"/>
    <w:rsid w:val="001A2EC5"/>
    <w:rsid w:val="001A5CE5"/>
    <w:rsid w:val="001E2187"/>
    <w:rsid w:val="001F6559"/>
    <w:rsid w:val="002064CB"/>
    <w:rsid w:val="00236278"/>
    <w:rsid w:val="0025198C"/>
    <w:rsid w:val="00266F22"/>
    <w:rsid w:val="00286375"/>
    <w:rsid w:val="002974AD"/>
    <w:rsid w:val="002C1BEB"/>
    <w:rsid w:val="002F0B28"/>
    <w:rsid w:val="0033598B"/>
    <w:rsid w:val="003519B6"/>
    <w:rsid w:val="003863E6"/>
    <w:rsid w:val="003A0A43"/>
    <w:rsid w:val="003B5F38"/>
    <w:rsid w:val="003C4C17"/>
    <w:rsid w:val="003D7AEF"/>
    <w:rsid w:val="00416F8D"/>
    <w:rsid w:val="00421D30"/>
    <w:rsid w:val="00423749"/>
    <w:rsid w:val="00446ED4"/>
    <w:rsid w:val="0045477A"/>
    <w:rsid w:val="00474669"/>
    <w:rsid w:val="00495198"/>
    <w:rsid w:val="00496BC1"/>
    <w:rsid w:val="0049704E"/>
    <w:rsid w:val="004A628F"/>
    <w:rsid w:val="004E3E66"/>
    <w:rsid w:val="005328A8"/>
    <w:rsid w:val="005512B0"/>
    <w:rsid w:val="00551581"/>
    <w:rsid w:val="0056687D"/>
    <w:rsid w:val="00580981"/>
    <w:rsid w:val="00586A3A"/>
    <w:rsid w:val="00591AE7"/>
    <w:rsid w:val="005A5D0B"/>
    <w:rsid w:val="005B2541"/>
    <w:rsid w:val="005C0438"/>
    <w:rsid w:val="005C3F3E"/>
    <w:rsid w:val="00614E31"/>
    <w:rsid w:val="00617574"/>
    <w:rsid w:val="0062043C"/>
    <w:rsid w:val="00656316"/>
    <w:rsid w:val="00693986"/>
    <w:rsid w:val="006C1B7C"/>
    <w:rsid w:val="006F4199"/>
    <w:rsid w:val="00712E0A"/>
    <w:rsid w:val="00725A64"/>
    <w:rsid w:val="007356E2"/>
    <w:rsid w:val="00752AD6"/>
    <w:rsid w:val="00757308"/>
    <w:rsid w:val="007606B6"/>
    <w:rsid w:val="007711F4"/>
    <w:rsid w:val="00775400"/>
    <w:rsid w:val="0078383A"/>
    <w:rsid w:val="007B7C2E"/>
    <w:rsid w:val="007D0116"/>
    <w:rsid w:val="007D0D42"/>
    <w:rsid w:val="007D2963"/>
    <w:rsid w:val="007E2187"/>
    <w:rsid w:val="007E5294"/>
    <w:rsid w:val="007E59AD"/>
    <w:rsid w:val="007E59E4"/>
    <w:rsid w:val="008337B6"/>
    <w:rsid w:val="00873ABA"/>
    <w:rsid w:val="008A7C6A"/>
    <w:rsid w:val="008B1505"/>
    <w:rsid w:val="008D189C"/>
    <w:rsid w:val="0092108B"/>
    <w:rsid w:val="009225D4"/>
    <w:rsid w:val="009378D2"/>
    <w:rsid w:val="00941319"/>
    <w:rsid w:val="009437C2"/>
    <w:rsid w:val="00955EEC"/>
    <w:rsid w:val="00961203"/>
    <w:rsid w:val="00985B92"/>
    <w:rsid w:val="009C01E1"/>
    <w:rsid w:val="009D2831"/>
    <w:rsid w:val="009E116E"/>
    <w:rsid w:val="00A00AB7"/>
    <w:rsid w:val="00A20293"/>
    <w:rsid w:val="00A80FE1"/>
    <w:rsid w:val="00A84DC4"/>
    <w:rsid w:val="00A93D34"/>
    <w:rsid w:val="00AD1252"/>
    <w:rsid w:val="00AE6AFA"/>
    <w:rsid w:val="00B0552A"/>
    <w:rsid w:val="00B27FA5"/>
    <w:rsid w:val="00B31B77"/>
    <w:rsid w:val="00B62E94"/>
    <w:rsid w:val="00B718BC"/>
    <w:rsid w:val="00B71F63"/>
    <w:rsid w:val="00B93CE8"/>
    <w:rsid w:val="00BC1794"/>
    <w:rsid w:val="00BD0C16"/>
    <w:rsid w:val="00C200B2"/>
    <w:rsid w:val="00C24C5D"/>
    <w:rsid w:val="00C26914"/>
    <w:rsid w:val="00C46A24"/>
    <w:rsid w:val="00C6057B"/>
    <w:rsid w:val="00C71612"/>
    <w:rsid w:val="00C73223"/>
    <w:rsid w:val="00C83C74"/>
    <w:rsid w:val="00C84FC2"/>
    <w:rsid w:val="00CB7F1A"/>
    <w:rsid w:val="00CD08C4"/>
    <w:rsid w:val="00CE1993"/>
    <w:rsid w:val="00D11286"/>
    <w:rsid w:val="00D270FA"/>
    <w:rsid w:val="00D51D7F"/>
    <w:rsid w:val="00D72F38"/>
    <w:rsid w:val="00D94234"/>
    <w:rsid w:val="00DA06CB"/>
    <w:rsid w:val="00DA3EA9"/>
    <w:rsid w:val="00DA6F34"/>
    <w:rsid w:val="00DC076C"/>
    <w:rsid w:val="00DD1047"/>
    <w:rsid w:val="00DF1A29"/>
    <w:rsid w:val="00DF7A19"/>
    <w:rsid w:val="00E16685"/>
    <w:rsid w:val="00E275FC"/>
    <w:rsid w:val="00E45BF4"/>
    <w:rsid w:val="00E519B3"/>
    <w:rsid w:val="00E85572"/>
    <w:rsid w:val="00EB659B"/>
    <w:rsid w:val="00ED4F44"/>
    <w:rsid w:val="00ED5420"/>
    <w:rsid w:val="00ED54EF"/>
    <w:rsid w:val="00EE0CD2"/>
    <w:rsid w:val="00F01177"/>
    <w:rsid w:val="00F03D0D"/>
    <w:rsid w:val="00F0473B"/>
    <w:rsid w:val="00F04BCA"/>
    <w:rsid w:val="00F06BAA"/>
    <w:rsid w:val="00F221F6"/>
    <w:rsid w:val="00F3483C"/>
    <w:rsid w:val="00F41713"/>
    <w:rsid w:val="00F461FE"/>
    <w:rsid w:val="00F61259"/>
    <w:rsid w:val="00F71E5C"/>
    <w:rsid w:val="00F8015E"/>
    <w:rsid w:val="00FD5082"/>
    <w:rsid w:val="00FD7015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9B3EA-5142-452F-B3B1-5473798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F63"/>
    <w:rPr>
      <w:color w:val="0000FF" w:themeColor="hyperlink"/>
      <w:u w:val="single"/>
    </w:rPr>
  </w:style>
  <w:style w:type="paragraph" w:customStyle="1" w:styleId="Default">
    <w:name w:val="Default"/>
    <w:rsid w:val="001F6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klin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arklink</dc:creator>
  <cp:lastModifiedBy>BabyBoom</cp:lastModifiedBy>
  <cp:revision>3</cp:revision>
  <dcterms:created xsi:type="dcterms:W3CDTF">2020-11-22T03:04:00Z</dcterms:created>
  <dcterms:modified xsi:type="dcterms:W3CDTF">2020-11-22T03:17:00Z</dcterms:modified>
</cp:coreProperties>
</file>