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B0" w:rsidRPr="009C792B" w:rsidRDefault="00B020B0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F67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земельно-лесных советов в Алтайском округе в декабре 1917 – июне 1918 г.</w:t>
      </w:r>
    </w:p>
    <w:p w:rsidR="00B020B0" w:rsidRDefault="00B020B0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Калашников Андрей Алексеевич</w:t>
      </w:r>
    </w:p>
    <w:p w:rsidR="00B020B0" w:rsidRDefault="00B020B0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792B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FC439C" w:rsidRDefault="00FC439C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– Афанасьев П.А., канд. ист. наук</w:t>
      </w:r>
    </w:p>
    <w:p w:rsidR="00B020B0" w:rsidRDefault="00B020B0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университет,</w:t>
      </w:r>
    </w:p>
    <w:p w:rsidR="00B020B0" w:rsidRDefault="00B020B0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институт истории социальных коммуникаций и права, Барнаул, Россия</w:t>
      </w:r>
    </w:p>
    <w:p w:rsidR="00B020B0" w:rsidRPr="0032678B" w:rsidRDefault="00B020B0" w:rsidP="00F150D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32678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4" w:history="1">
        <w:r w:rsidRPr="0094526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astralnykeks</w:t>
        </w:r>
        <w:r w:rsidRPr="0032678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94526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32678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94526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:rsidR="00B020B0" w:rsidRPr="0032678B" w:rsidRDefault="00B020B0" w:rsidP="00B02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999">
        <w:rPr>
          <w:rFonts w:ascii="Times New Roman" w:hAnsi="Times New Roman" w:cs="Times New Roman"/>
          <w:sz w:val="24"/>
          <w:szCs w:val="24"/>
        </w:rPr>
        <w:t>Период кратковременного установления советской власти на Алтае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99">
        <w:rPr>
          <w:rFonts w:ascii="Times New Roman" w:hAnsi="Times New Roman" w:cs="Times New Roman"/>
          <w:sz w:val="24"/>
          <w:szCs w:val="24"/>
        </w:rPr>
        <w:t>первой половине 1918 г. является важной вехой в истории 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99">
        <w:rPr>
          <w:rFonts w:ascii="Times New Roman" w:hAnsi="Times New Roman" w:cs="Times New Roman"/>
          <w:sz w:val="24"/>
          <w:szCs w:val="24"/>
        </w:rPr>
        <w:t>развития региона. Новой властью была предпринята попытка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99">
        <w:rPr>
          <w:rFonts w:ascii="Times New Roman" w:hAnsi="Times New Roman" w:cs="Times New Roman"/>
          <w:sz w:val="24"/>
          <w:szCs w:val="24"/>
        </w:rPr>
        <w:t>собственной вертикали у</w:t>
      </w:r>
      <w:r>
        <w:rPr>
          <w:rFonts w:ascii="Times New Roman" w:hAnsi="Times New Roman" w:cs="Times New Roman"/>
          <w:sz w:val="24"/>
          <w:szCs w:val="24"/>
        </w:rPr>
        <w:t xml:space="preserve">правления, сопряженная с ломкой </w:t>
      </w:r>
      <w:r w:rsidRPr="008B7F67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E7999">
        <w:rPr>
          <w:rFonts w:ascii="Times New Roman" w:hAnsi="Times New Roman" w:cs="Times New Roman"/>
          <w:sz w:val="24"/>
          <w:szCs w:val="24"/>
        </w:rPr>
        <w:t>административно-хозяйственной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67">
        <w:rPr>
          <w:rFonts w:ascii="Times New Roman" w:hAnsi="Times New Roman" w:cs="Times New Roman"/>
          <w:sz w:val="24"/>
          <w:szCs w:val="24"/>
        </w:rPr>
        <w:t xml:space="preserve">Кабинета </w:t>
      </w:r>
      <w:proofErr w:type="spellStart"/>
      <w:r w:rsidRPr="008B7F67">
        <w:rPr>
          <w:rFonts w:ascii="Times New Roman" w:hAnsi="Times New Roman" w:cs="Times New Roman"/>
          <w:sz w:val="24"/>
          <w:szCs w:val="24"/>
        </w:rPr>
        <w:t>е.и.в</w:t>
      </w:r>
      <w:proofErr w:type="spellEnd"/>
      <w:r w:rsidRPr="008B7F67">
        <w:rPr>
          <w:rFonts w:ascii="Times New Roman" w:hAnsi="Times New Roman" w:cs="Times New Roman"/>
          <w:sz w:val="24"/>
          <w:szCs w:val="24"/>
        </w:rPr>
        <w:t>.</w:t>
      </w:r>
      <w:r w:rsidRPr="003E7999">
        <w:rPr>
          <w:rFonts w:ascii="Times New Roman" w:hAnsi="Times New Roman" w:cs="Times New Roman"/>
          <w:sz w:val="24"/>
          <w:szCs w:val="24"/>
        </w:rPr>
        <w:t>, не подвергнувшейся серьезным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99">
        <w:rPr>
          <w:rFonts w:ascii="Times New Roman" w:hAnsi="Times New Roman" w:cs="Times New Roman"/>
          <w:sz w:val="24"/>
          <w:szCs w:val="24"/>
        </w:rPr>
        <w:t xml:space="preserve">изменениям в течение 1917 г. Все лесничества и арендные районы </w:t>
      </w:r>
      <w:r w:rsidRPr="008B7F67">
        <w:rPr>
          <w:rFonts w:ascii="Times New Roman" w:hAnsi="Times New Roman" w:cs="Times New Roman"/>
          <w:sz w:val="24"/>
          <w:szCs w:val="24"/>
        </w:rPr>
        <w:t xml:space="preserve">Алтайского округа, сохраняя </w:t>
      </w:r>
      <w:r w:rsidRPr="003E7999">
        <w:rPr>
          <w:rFonts w:ascii="Times New Roman" w:hAnsi="Times New Roman" w:cs="Times New Roman"/>
          <w:sz w:val="24"/>
          <w:szCs w:val="24"/>
        </w:rPr>
        <w:t>стар</w:t>
      </w:r>
      <w:r w:rsidRPr="008B7F6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контингент</w:t>
      </w:r>
      <w:r w:rsidRPr="003E7999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8B7F67">
        <w:rPr>
          <w:rFonts w:ascii="Times New Roman" w:hAnsi="Times New Roman" w:cs="Times New Roman"/>
          <w:sz w:val="24"/>
          <w:szCs w:val="24"/>
        </w:rPr>
        <w:t>,</w:t>
      </w:r>
      <w:r w:rsidRPr="003E7999">
        <w:rPr>
          <w:rFonts w:ascii="Times New Roman" w:hAnsi="Times New Roman" w:cs="Times New Roman"/>
          <w:sz w:val="24"/>
          <w:szCs w:val="24"/>
        </w:rPr>
        <w:t xml:space="preserve"> ставились в 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99">
        <w:rPr>
          <w:rFonts w:ascii="Times New Roman" w:hAnsi="Times New Roman" w:cs="Times New Roman"/>
          <w:sz w:val="24"/>
          <w:szCs w:val="24"/>
        </w:rPr>
        <w:t>распоряжение земельно-лесных советов и их управ.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Реорганизация управления Алтайским округом в период временного установления советской власти не получила широкого освещения в историографии. </w:t>
      </w:r>
      <w:r w:rsidR="00EF08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сторики констатируют незавершенность реорганизации управления округом:</w:t>
      </w:r>
      <w:r w:rsidRPr="00AE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многих лесничествах не были созданы новые коллегиальные органы, административно-хозяйственный механизм, существовавший до прихода к власти большевиков, в целом остался сохранен </w:t>
      </w:r>
      <w:r w:rsidRPr="008B7F67">
        <w:rPr>
          <w:rFonts w:ascii="Times New Roman" w:hAnsi="Times New Roman" w:cs="Times New Roman"/>
          <w:sz w:val="24"/>
          <w:szCs w:val="24"/>
        </w:rPr>
        <w:t>[</w:t>
      </w:r>
      <w:r w:rsidR="0000074C">
        <w:rPr>
          <w:rFonts w:ascii="Times New Roman" w:hAnsi="Times New Roman" w:cs="Times New Roman"/>
          <w:sz w:val="24"/>
          <w:szCs w:val="24"/>
        </w:rPr>
        <w:t>8, 10</w:t>
      </w:r>
      <w:r w:rsidRPr="008B7F6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При этом вопрос о </w:t>
      </w:r>
      <w:r w:rsidRPr="00824908">
        <w:rPr>
          <w:rFonts w:ascii="Times New Roman" w:hAnsi="Times New Roman" w:cs="Times New Roman"/>
          <w:sz w:val="24"/>
          <w:szCs w:val="24"/>
        </w:rPr>
        <w:t>причинах</w:t>
      </w:r>
      <w:r>
        <w:rPr>
          <w:rFonts w:ascii="Times New Roman" w:hAnsi="Times New Roman" w:cs="Times New Roman"/>
          <w:sz w:val="24"/>
          <w:szCs w:val="24"/>
        </w:rPr>
        <w:t xml:space="preserve"> незавершенности процесса </w:t>
      </w:r>
      <w:r w:rsidRPr="00824908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Алтайским округом остается открытым. Актуальность исследования данного процесса обусловлена необходимостью приращения опыта форсированной модернизации управления громадным производственно-территориальным комплексом, предпринятой в сложных социально-экономических и политических условиях революционного времени.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делопроизводственной документации фондов Государственного архива Алтайского края, а также Российского государственного архива экономики мы предпринимаем попытку осветить проблемы организации земельно-лесных советов в Алтайском округе в декабре 1917 – июне 1918 г., выявить административные механизмы проведения реорганизации административно-хозяйственных единиц.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4F3">
        <w:rPr>
          <w:rFonts w:ascii="Times New Roman" w:hAnsi="Times New Roman" w:cs="Times New Roman"/>
          <w:sz w:val="24"/>
          <w:szCs w:val="24"/>
        </w:rPr>
        <w:t xml:space="preserve">Сложность организации земельно-лесных советов при лесничествах была обусловлена тяжелым положением, которое сложилось в административно-хозяйственных </w:t>
      </w:r>
      <w:r>
        <w:rPr>
          <w:rFonts w:ascii="Times New Roman" w:hAnsi="Times New Roman" w:cs="Times New Roman"/>
          <w:sz w:val="24"/>
          <w:szCs w:val="24"/>
        </w:rPr>
        <w:t>единицах на фоне конфронтации Управления округа</w:t>
      </w:r>
      <w:r w:rsidRPr="005A54F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Алтайского </w:t>
      </w:r>
      <w:proofErr w:type="spellStart"/>
      <w:r w:rsidRPr="005A54F3">
        <w:rPr>
          <w:rFonts w:ascii="Times New Roman" w:hAnsi="Times New Roman" w:cs="Times New Roman"/>
          <w:sz w:val="24"/>
          <w:szCs w:val="24"/>
        </w:rPr>
        <w:t>губземкома</w:t>
      </w:r>
      <w:proofErr w:type="spellEnd"/>
      <w:r w:rsidRPr="005A54F3">
        <w:rPr>
          <w:rFonts w:ascii="Times New Roman" w:hAnsi="Times New Roman" w:cs="Times New Roman"/>
          <w:sz w:val="24"/>
          <w:szCs w:val="24"/>
        </w:rPr>
        <w:t xml:space="preserve"> в декабре 1917 – январе 1918 гг.</w:t>
      </w:r>
      <w:r w:rsidR="007C16C8">
        <w:rPr>
          <w:rFonts w:ascii="Times New Roman" w:hAnsi="Times New Roman" w:cs="Times New Roman"/>
          <w:sz w:val="24"/>
          <w:szCs w:val="24"/>
        </w:rPr>
        <w:t xml:space="preserve"> </w:t>
      </w:r>
      <w:r w:rsidR="007C16C8" w:rsidRPr="00EF0887">
        <w:rPr>
          <w:rFonts w:ascii="Times New Roman" w:hAnsi="Times New Roman" w:cs="Times New Roman"/>
          <w:sz w:val="24"/>
          <w:szCs w:val="24"/>
        </w:rPr>
        <w:t>[</w:t>
      </w:r>
      <w:r w:rsidR="0000074C">
        <w:rPr>
          <w:rFonts w:ascii="Times New Roman" w:hAnsi="Times New Roman" w:cs="Times New Roman"/>
          <w:sz w:val="24"/>
          <w:szCs w:val="24"/>
        </w:rPr>
        <w:t>7</w:t>
      </w:r>
      <w:r w:rsidR="007C16C8" w:rsidRPr="00EF08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 также общей хозяйственной разрухи. Обострение отношений служащих лесничеств с населением, усиление аграрных беспорядков, насильственное получение контроля над лесничествами со стороны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земкомов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советов приводили к уходу со службы администрации лесничеств, сковыванию дейст</w:t>
      </w:r>
      <w:r w:rsidR="00EF0887">
        <w:rPr>
          <w:rFonts w:ascii="Times New Roman" w:hAnsi="Times New Roman" w:cs="Times New Roman"/>
          <w:sz w:val="24"/>
          <w:szCs w:val="24"/>
        </w:rPr>
        <w:t>вующих хозяйственных механизмов.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издания третьей, финальной т.н. «Краткой инструкции» реорганизации Алтайского округа (от 29 января), на местах уже проводились либо были проведены преобразования в соответствии с ее первыми вариантами (передача управления </w:t>
      </w:r>
      <w:r w:rsidRPr="008B7F67">
        <w:rPr>
          <w:rFonts w:ascii="Times New Roman" w:hAnsi="Times New Roman" w:cs="Times New Roman"/>
          <w:sz w:val="24"/>
          <w:szCs w:val="24"/>
        </w:rPr>
        <w:t xml:space="preserve">лесничествами </w:t>
      </w:r>
      <w:r>
        <w:rPr>
          <w:rFonts w:ascii="Times New Roman" w:hAnsi="Times New Roman" w:cs="Times New Roman"/>
          <w:sz w:val="24"/>
          <w:szCs w:val="24"/>
        </w:rPr>
        <w:t>районным земельным комитетам или земельно-лесным советам на иных выборных началах, не были избраны ревизионные комиссии</w:t>
      </w:r>
      <w:r w:rsidR="00AF0F61">
        <w:rPr>
          <w:rFonts w:ascii="Times New Roman" w:hAnsi="Times New Roman" w:cs="Times New Roman"/>
          <w:sz w:val="24"/>
          <w:szCs w:val="24"/>
        </w:rPr>
        <w:t xml:space="preserve"> </w:t>
      </w:r>
      <w:r w:rsidR="00AF0F61" w:rsidRPr="00AF0F61">
        <w:rPr>
          <w:rFonts w:ascii="Times New Roman" w:hAnsi="Times New Roman" w:cs="Times New Roman"/>
          <w:sz w:val="24"/>
          <w:szCs w:val="24"/>
        </w:rPr>
        <w:t>[</w:t>
      </w:r>
      <w:r w:rsidR="0000074C">
        <w:rPr>
          <w:rFonts w:ascii="Times New Roman" w:hAnsi="Times New Roman" w:cs="Times New Roman"/>
          <w:sz w:val="24"/>
          <w:szCs w:val="24"/>
        </w:rPr>
        <w:t>4; 5</w:t>
      </w:r>
      <w:r w:rsidR="00AF0F61" w:rsidRPr="00AF0F6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 Данная ситуация привела к тому, что реорганизация многих лесничеств проходила в несколько этапов, с переизбранием членов советов и довыборами необходимых структур.</w:t>
      </w:r>
      <w:r w:rsidRPr="000C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Препятствием для образования земельно-лесных советов стало отсутствие инструкции о реорганизации на местах. Так, в марте о необходимости высылки таковой доносили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ново-николаевский,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апреле – нижне-обский, в июне (!) – нижне-томский лесничие. Недостаток на местах инструкций также являлся причиной неявки делегатов на съезды для организации земельно-лесных советов.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инструкций компенсировала деятельность делегатов уездных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земкомов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коллегии инструкторов, занимавшихся на местах разъяснениями порядка созыва земельно-лесных советов.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Организация новых коллегиальных органов путем съездов показала свою непрактичность. Население участвовало неактивно, зачастую отсутствова</w:t>
      </w:r>
      <w:r w:rsidR="002B33BA">
        <w:rPr>
          <w:rFonts w:ascii="Times New Roman" w:hAnsi="Times New Roman" w:cs="Times New Roman"/>
          <w:sz w:val="24"/>
          <w:szCs w:val="24"/>
        </w:rPr>
        <w:t xml:space="preserve">л необходимый кворум. Одной из причин этого был запрет Лесного департамента на выдачу суточных членам земельно-лесных советов </w:t>
      </w:r>
      <w:r w:rsidR="002B33BA" w:rsidRPr="002B33BA">
        <w:rPr>
          <w:rFonts w:ascii="Times New Roman" w:hAnsi="Times New Roman" w:cs="Times New Roman"/>
          <w:sz w:val="24"/>
          <w:szCs w:val="24"/>
        </w:rPr>
        <w:t>[</w:t>
      </w:r>
      <w:r w:rsidR="0000074C">
        <w:rPr>
          <w:rFonts w:ascii="Times New Roman" w:hAnsi="Times New Roman" w:cs="Times New Roman"/>
          <w:sz w:val="24"/>
          <w:szCs w:val="24"/>
        </w:rPr>
        <w:t>9</w:t>
      </w:r>
      <w:r w:rsidR="002B33BA" w:rsidRPr="002B33BA">
        <w:rPr>
          <w:rFonts w:ascii="Times New Roman" w:hAnsi="Times New Roman" w:cs="Times New Roman"/>
          <w:sz w:val="24"/>
          <w:szCs w:val="24"/>
        </w:rPr>
        <w:t>]</w:t>
      </w:r>
      <w:r w:rsidR="002B33BA">
        <w:rPr>
          <w:rFonts w:ascii="Times New Roman" w:hAnsi="Times New Roman" w:cs="Times New Roman"/>
          <w:sz w:val="24"/>
          <w:szCs w:val="24"/>
        </w:rPr>
        <w:t>. Наряду с этим, и</w:t>
      </w:r>
      <w:r>
        <w:rPr>
          <w:rFonts w:ascii="Times New Roman" w:hAnsi="Times New Roman" w:cs="Times New Roman"/>
          <w:sz w:val="24"/>
          <w:szCs w:val="24"/>
        </w:rPr>
        <w:t>збрав земельно-лесной совет, участники съезда могли не организовать управу, из-за чего фактически вся власть оставалась в руках старого аппарата лесничества. Остро стояла проблема территориального и хозяйственного разграничения лесничеств округа между входящими в его состав губерниями.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рычагом проведения реорганизации управленческой структуры лесничеств являлся финансовый. По распоряжению Алтайской губернской земельной управы требования </w:t>
      </w:r>
      <w:r w:rsidRPr="00D27779">
        <w:rPr>
          <w:rFonts w:ascii="Times New Roman" w:hAnsi="Times New Roman" w:cs="Times New Roman"/>
          <w:sz w:val="24"/>
          <w:szCs w:val="24"/>
        </w:rPr>
        <w:t>лесничеств на присылку им наличности и выделение дополнительных ассигнований исполнялись</w:t>
      </w:r>
      <w:r>
        <w:rPr>
          <w:rFonts w:ascii="Times New Roman" w:hAnsi="Times New Roman" w:cs="Times New Roman"/>
          <w:sz w:val="24"/>
          <w:szCs w:val="24"/>
        </w:rPr>
        <w:t xml:space="preserve"> только при наличии на них подписей земельно-лесной управы лесничества. Не получая </w:t>
      </w:r>
      <w:r w:rsidRPr="00D27779">
        <w:rPr>
          <w:rFonts w:ascii="Times New Roman" w:hAnsi="Times New Roman" w:cs="Times New Roman"/>
          <w:sz w:val="24"/>
          <w:szCs w:val="24"/>
        </w:rPr>
        <w:t>подкреплений</w:t>
      </w:r>
      <w:r>
        <w:rPr>
          <w:rFonts w:ascii="Times New Roman" w:hAnsi="Times New Roman" w:cs="Times New Roman"/>
          <w:sz w:val="24"/>
          <w:szCs w:val="24"/>
        </w:rPr>
        <w:t xml:space="preserve"> касс, работа наименее доходных административно-хозяйственных единиц оказалась парализована</w:t>
      </w:r>
      <w:r w:rsidR="00AF0F61">
        <w:rPr>
          <w:rFonts w:ascii="Times New Roman" w:hAnsi="Times New Roman" w:cs="Times New Roman"/>
          <w:sz w:val="24"/>
          <w:szCs w:val="24"/>
        </w:rPr>
        <w:t xml:space="preserve"> </w:t>
      </w:r>
      <w:r w:rsidR="00AF0F61" w:rsidRPr="007C16C8">
        <w:rPr>
          <w:rFonts w:ascii="Times New Roman" w:hAnsi="Times New Roman" w:cs="Times New Roman"/>
          <w:sz w:val="24"/>
          <w:szCs w:val="24"/>
        </w:rPr>
        <w:t>[</w:t>
      </w:r>
      <w:r w:rsidR="0000074C">
        <w:rPr>
          <w:rFonts w:ascii="Times New Roman" w:hAnsi="Times New Roman" w:cs="Times New Roman"/>
          <w:sz w:val="24"/>
          <w:szCs w:val="24"/>
        </w:rPr>
        <w:t>1; 2</w:t>
      </w:r>
      <w:r w:rsidR="00AF0F61" w:rsidRPr="007C16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состав земельно-лесных советов селений, тяготеющих по пользованию к лесничествам, несмотря на сохранение границ административно-хозяйственных единиц, подрывало административно-территориальную целостность лесничеств. На территории одного лесничества могло быть образовано несколько земельно-лесных управ, что фактически разделяло его и противоречило сущности проводимой реорганизации (для пресечения подобных актов на места даже направлялись отряды солдат</w:t>
      </w:r>
      <w:r w:rsidR="00AF0F61">
        <w:rPr>
          <w:rFonts w:ascii="Times New Roman" w:hAnsi="Times New Roman" w:cs="Times New Roman"/>
          <w:sz w:val="24"/>
          <w:szCs w:val="24"/>
        </w:rPr>
        <w:t xml:space="preserve"> </w:t>
      </w:r>
      <w:r w:rsidR="00AF0F61" w:rsidRPr="00AF0F61">
        <w:rPr>
          <w:rFonts w:ascii="Times New Roman" w:hAnsi="Times New Roman" w:cs="Times New Roman"/>
          <w:sz w:val="24"/>
          <w:szCs w:val="24"/>
        </w:rPr>
        <w:t>[</w:t>
      </w:r>
      <w:r w:rsidR="0000074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F0F61" w:rsidRPr="00AF0F6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20B0" w:rsidRDefault="00B020B0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незавершенность реорганизации управления Алтайским округом в первой половине 1918 г. обусловлена несовершенством административных механизмов ее проведения. В результате наличия различных вариантов инструкции, пассивного финансового давления на нереорганизованные лесничества, недостатка текста инструкций на местах, незаинтересованности населения в проведении преобразований и общей хозяйственной разрухи реорганизация управления Алтайским округом была обречена на излишнюю длительность, неравномерность, локальные отступления и общую парализацию хозяйственной деятельности.</w:t>
      </w:r>
    </w:p>
    <w:p w:rsidR="00B020B0" w:rsidRDefault="00B020B0" w:rsidP="00B020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0B0" w:rsidRDefault="00B020B0" w:rsidP="00B020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E7C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7C16C8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16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архив Алтайского края. </w:t>
      </w:r>
      <w:r w:rsidR="00AF0F61" w:rsidRPr="00AF0F61">
        <w:rPr>
          <w:rFonts w:ascii="Times New Roman" w:hAnsi="Times New Roman" w:cs="Times New Roman"/>
          <w:color w:val="000000"/>
          <w:sz w:val="24"/>
          <w:szCs w:val="24"/>
        </w:rPr>
        <w:t>Ф. 4. Оп. 1. Д. 4750. Л. 7.</w:t>
      </w:r>
    </w:p>
    <w:p w:rsidR="00AF0F61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 xml:space="preserve">. Государственный архив Алтайского края. </w:t>
      </w:r>
      <w:r w:rsidR="00AF0F61" w:rsidRPr="00AF0F61">
        <w:rPr>
          <w:rFonts w:ascii="Times New Roman" w:hAnsi="Times New Roman" w:cs="Times New Roman"/>
          <w:color w:val="000000"/>
          <w:sz w:val="24"/>
          <w:szCs w:val="24"/>
        </w:rPr>
        <w:t>Ф. 4. Оп. 1. Д. 4703. Л. 46.</w:t>
      </w:r>
    </w:p>
    <w:p w:rsidR="00AF0F61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>. Государственный архив Алтайского края</w:t>
      </w:r>
      <w:r w:rsidR="00AF0F61" w:rsidRPr="00AF0F61">
        <w:rPr>
          <w:rFonts w:ascii="Times New Roman" w:hAnsi="Times New Roman" w:cs="Times New Roman"/>
          <w:color w:val="000000"/>
          <w:sz w:val="24"/>
          <w:szCs w:val="24"/>
        </w:rPr>
        <w:t>. Ф. 4. Оп. 1. Д. 561. Л. 24.</w:t>
      </w:r>
    </w:p>
    <w:p w:rsidR="00AF0F61" w:rsidRDefault="00EF0887" w:rsidP="00AF0F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>. Государственный архив Алтайского края</w:t>
      </w:r>
      <w:r w:rsidR="00AF0F61" w:rsidRPr="00AF0F61">
        <w:rPr>
          <w:rFonts w:ascii="Times New Roman" w:hAnsi="Times New Roman" w:cs="Times New Roman"/>
          <w:color w:val="000000"/>
          <w:sz w:val="24"/>
          <w:szCs w:val="24"/>
        </w:rPr>
        <w:t>. Ф. 4. Оп. 1. Д. 545. Л. 49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F61" w:rsidRPr="00AF0F61" w:rsidRDefault="00EF0887" w:rsidP="00AF0F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0F61" w:rsidRPr="00AF0F6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F0F61">
        <w:rPr>
          <w:rFonts w:ascii="Times New Roman" w:hAnsi="Times New Roman" w:cs="Times New Roman"/>
          <w:color w:val="000000"/>
          <w:sz w:val="24"/>
          <w:szCs w:val="24"/>
        </w:rPr>
        <w:t>осударственный архив Алтайского края</w:t>
      </w:r>
      <w:r w:rsidR="00AF0F61" w:rsidRPr="00AF0F61">
        <w:rPr>
          <w:rFonts w:ascii="Times New Roman" w:hAnsi="Times New Roman" w:cs="Times New Roman"/>
          <w:color w:val="000000"/>
          <w:sz w:val="24"/>
          <w:szCs w:val="24"/>
        </w:rPr>
        <w:t>. Ф. 229. Оп. 1. Д. 34. Л. 24–26.</w:t>
      </w:r>
    </w:p>
    <w:p w:rsidR="00B020B0" w:rsidRPr="0032320A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20B0" w:rsidRPr="0032320A">
        <w:rPr>
          <w:rFonts w:ascii="Times New Roman" w:hAnsi="Times New Roman" w:cs="Times New Roman"/>
          <w:sz w:val="24"/>
          <w:szCs w:val="24"/>
        </w:rPr>
        <w:t>. Иванцова Н.Ф. Сибирское крестьянство в 1917 – начале 1918 гг. М., 1990.</w:t>
      </w:r>
    </w:p>
    <w:p w:rsidR="007C16C8" w:rsidRPr="007C16C8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16C8">
        <w:rPr>
          <w:rFonts w:ascii="Times New Roman" w:hAnsi="Times New Roman" w:cs="Times New Roman"/>
          <w:sz w:val="24"/>
          <w:szCs w:val="24"/>
        </w:rPr>
        <w:t xml:space="preserve">. </w:t>
      </w:r>
      <w:r w:rsidR="007C16C8">
        <w:rPr>
          <w:rFonts w:ascii="Times New Roman" w:hAnsi="Times New Roman" w:cs="Times New Roman"/>
          <w:color w:val="000000"/>
          <w:sz w:val="24"/>
          <w:szCs w:val="24"/>
        </w:rPr>
        <w:t>Калашников А.</w:t>
      </w:r>
      <w:r w:rsidR="007C16C8" w:rsidRPr="00F452E2">
        <w:rPr>
          <w:rFonts w:ascii="Times New Roman" w:hAnsi="Times New Roman" w:cs="Times New Roman"/>
          <w:color w:val="000000"/>
          <w:sz w:val="24"/>
          <w:szCs w:val="24"/>
        </w:rPr>
        <w:t>А. Начало реорганизации структур ведомства бывшего Кабинета на Алтае в контексте ликвидации кабинетского землевладения (декабрь 1917 – ян</w:t>
      </w:r>
      <w:r w:rsidR="007C16C8">
        <w:rPr>
          <w:rFonts w:ascii="Times New Roman" w:hAnsi="Times New Roman" w:cs="Times New Roman"/>
          <w:color w:val="000000"/>
          <w:sz w:val="24"/>
          <w:szCs w:val="24"/>
        </w:rPr>
        <w:t>варь 1918 г.)</w:t>
      </w:r>
      <w:r w:rsidR="007C16C8" w:rsidRPr="00F452E2">
        <w:rPr>
          <w:rFonts w:ascii="Times New Roman" w:hAnsi="Times New Roman" w:cs="Times New Roman"/>
          <w:color w:val="000000"/>
          <w:sz w:val="24"/>
          <w:szCs w:val="24"/>
        </w:rPr>
        <w:t xml:space="preserve"> // Актуальные проблемы исторических исследований: взгляд молодых ученых: сборник материалов Всероссийской молодежной научной школы-конфере</w:t>
      </w:r>
      <w:r w:rsidR="007C16C8">
        <w:rPr>
          <w:rFonts w:ascii="Times New Roman" w:hAnsi="Times New Roman" w:cs="Times New Roman"/>
          <w:color w:val="000000"/>
          <w:sz w:val="24"/>
          <w:szCs w:val="24"/>
        </w:rPr>
        <w:t xml:space="preserve">нции с международным участием. Новосибирск, 2018. </w:t>
      </w:r>
      <w:r w:rsidR="007C16C8" w:rsidRPr="00F452E2">
        <w:rPr>
          <w:rFonts w:ascii="Times New Roman" w:hAnsi="Times New Roman" w:cs="Times New Roman"/>
          <w:color w:val="000000"/>
          <w:sz w:val="24"/>
          <w:szCs w:val="24"/>
        </w:rPr>
        <w:t>С. 117–129</w:t>
      </w:r>
      <w:r w:rsidR="007C1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0B0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20B0" w:rsidRPr="0032320A">
        <w:rPr>
          <w:rFonts w:ascii="Times New Roman" w:hAnsi="Times New Roman" w:cs="Times New Roman"/>
          <w:sz w:val="24"/>
          <w:szCs w:val="24"/>
        </w:rPr>
        <w:t>. Поляков С.Е. Реорганизация системы управления Алтайским округом в период временного установления</w:t>
      </w:r>
      <w:r w:rsidR="0056537A">
        <w:rPr>
          <w:rFonts w:ascii="Times New Roman" w:hAnsi="Times New Roman" w:cs="Times New Roman"/>
          <w:sz w:val="24"/>
          <w:szCs w:val="24"/>
        </w:rPr>
        <w:t xml:space="preserve"> советской власти (декабрь 1917 </w:t>
      </w:r>
      <w:r w:rsidR="00B020B0" w:rsidRPr="0032320A">
        <w:rPr>
          <w:rFonts w:ascii="Times New Roman" w:hAnsi="Times New Roman" w:cs="Times New Roman"/>
          <w:sz w:val="24"/>
          <w:szCs w:val="24"/>
        </w:rPr>
        <w:t xml:space="preserve">г. </w:t>
      </w:r>
      <w:r w:rsidR="0056537A">
        <w:rPr>
          <w:rFonts w:ascii="Times New Roman" w:hAnsi="Times New Roman" w:cs="Times New Roman"/>
          <w:sz w:val="24"/>
          <w:szCs w:val="24"/>
        </w:rPr>
        <w:t>– июнь 1918 </w:t>
      </w:r>
      <w:r w:rsidR="00B020B0" w:rsidRPr="0032320A">
        <w:rPr>
          <w:rFonts w:ascii="Times New Roman" w:hAnsi="Times New Roman" w:cs="Times New Roman"/>
          <w:sz w:val="24"/>
          <w:szCs w:val="24"/>
        </w:rPr>
        <w:t>г.) // Исторический опыт хозяйственного и культурного освоения Западной Сибири. Барнаул, 2003. Кн. II. С. 287–292.</w:t>
      </w:r>
    </w:p>
    <w:p w:rsidR="002B33BA" w:rsidRPr="002B33BA" w:rsidRDefault="00EF0887" w:rsidP="00B020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33BA">
        <w:rPr>
          <w:rFonts w:ascii="Times New Roman" w:hAnsi="Times New Roman" w:cs="Times New Roman"/>
          <w:sz w:val="24"/>
          <w:szCs w:val="24"/>
        </w:rPr>
        <w:t>. Российский государственный архив экономики. Ф. 478. Оп. 9. Д. 91. Л. 13–13 об.</w:t>
      </w:r>
    </w:p>
    <w:p w:rsidR="00151A08" w:rsidRPr="00FC439C" w:rsidRDefault="00EF0887" w:rsidP="00FC43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20B0" w:rsidRPr="0032320A">
        <w:rPr>
          <w:rFonts w:ascii="Times New Roman" w:hAnsi="Times New Roman" w:cs="Times New Roman"/>
          <w:sz w:val="24"/>
          <w:szCs w:val="24"/>
        </w:rPr>
        <w:t xml:space="preserve">. Тяпкин М.О. Государственная </w:t>
      </w:r>
      <w:proofErr w:type="spellStart"/>
      <w:r w:rsidR="00B020B0" w:rsidRPr="0032320A">
        <w:rPr>
          <w:rFonts w:ascii="Times New Roman" w:hAnsi="Times New Roman" w:cs="Times New Roman"/>
          <w:sz w:val="24"/>
          <w:szCs w:val="24"/>
        </w:rPr>
        <w:t>лесоохранная</w:t>
      </w:r>
      <w:proofErr w:type="spellEnd"/>
      <w:r w:rsidR="00B020B0" w:rsidRPr="0032320A">
        <w:rPr>
          <w:rFonts w:ascii="Times New Roman" w:hAnsi="Times New Roman" w:cs="Times New Roman"/>
          <w:sz w:val="24"/>
          <w:szCs w:val="24"/>
        </w:rPr>
        <w:t xml:space="preserve"> политика в Западной Сибири в XVIII – начале ХХ в. Барнаул, 2019.</w:t>
      </w:r>
    </w:p>
    <w:sectPr w:rsidR="00151A08" w:rsidRPr="00FC439C" w:rsidSect="009C792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F"/>
    <w:rsid w:val="0000074C"/>
    <w:rsid w:val="00151A08"/>
    <w:rsid w:val="002B33BA"/>
    <w:rsid w:val="0056537A"/>
    <w:rsid w:val="005B268D"/>
    <w:rsid w:val="007C16C8"/>
    <w:rsid w:val="009047CF"/>
    <w:rsid w:val="00AF0F61"/>
    <w:rsid w:val="00B020B0"/>
    <w:rsid w:val="00EF0887"/>
    <w:rsid w:val="00F150D0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51CB"/>
  <w15:chartTrackingRefBased/>
  <w15:docId w15:val="{DAA414BA-0D08-4A2E-AB5A-20C0FD3F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20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ralnyke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2020-11-21T04:27:00Z</dcterms:created>
  <dcterms:modified xsi:type="dcterms:W3CDTF">2020-11-21T05:37:00Z</dcterms:modified>
</cp:coreProperties>
</file>