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59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11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агрессивного поведения у юношей в условиях </w:t>
      </w:r>
      <w:r w:rsidRPr="00691C1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691C11">
        <w:rPr>
          <w:rFonts w:ascii="Times New Roman" w:hAnsi="Times New Roman" w:cs="Times New Roman"/>
          <w:b/>
          <w:sz w:val="24"/>
          <w:szCs w:val="24"/>
        </w:rPr>
        <w:t>-19</w:t>
      </w:r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11">
        <w:rPr>
          <w:rFonts w:ascii="Times New Roman" w:hAnsi="Times New Roman" w:cs="Times New Roman"/>
          <w:b/>
          <w:sz w:val="24"/>
          <w:szCs w:val="24"/>
        </w:rPr>
        <w:t>Чижова Екатерина Александровна</w:t>
      </w:r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11">
        <w:rPr>
          <w:rFonts w:ascii="Times New Roman" w:hAnsi="Times New Roman" w:cs="Times New Roman"/>
          <w:i/>
          <w:sz w:val="24"/>
          <w:szCs w:val="24"/>
        </w:rPr>
        <w:t xml:space="preserve">Студентка 4 курса </w:t>
      </w:r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11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 институт психологии, Барнаул, Россия</w:t>
      </w:r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1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91C11">
        <w:rPr>
          <w:rFonts w:ascii="Times New Roman" w:hAnsi="Times New Roman" w:cs="Times New Roman"/>
          <w:i/>
          <w:sz w:val="24"/>
          <w:szCs w:val="24"/>
        </w:rPr>
        <w:t>-</w:t>
      </w:r>
      <w:r w:rsidRPr="00691C1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91C1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691C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chizhova</w:t>
        </w:r>
        <w:r w:rsidRPr="00691C11">
          <w:rPr>
            <w:rStyle w:val="a3"/>
            <w:rFonts w:ascii="Times New Roman" w:hAnsi="Times New Roman" w:cs="Times New Roman"/>
            <w:i/>
            <w:sz w:val="24"/>
            <w:szCs w:val="24"/>
          </w:rPr>
          <w:t>001@</w:t>
        </w:r>
        <w:r w:rsidRPr="00691C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Pr="00691C1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691C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11">
        <w:rPr>
          <w:rFonts w:ascii="Times New Roman" w:hAnsi="Times New Roman" w:cs="Times New Roman"/>
          <w:b/>
          <w:sz w:val="24"/>
          <w:szCs w:val="24"/>
        </w:rPr>
        <w:t>Карасюк Дмитрий Вячеславович</w:t>
      </w:r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11">
        <w:rPr>
          <w:rFonts w:ascii="Times New Roman" w:hAnsi="Times New Roman" w:cs="Times New Roman"/>
          <w:i/>
          <w:sz w:val="24"/>
          <w:szCs w:val="24"/>
        </w:rPr>
        <w:t>Студент 4 курса</w:t>
      </w:r>
    </w:p>
    <w:p w:rsidR="009652FF" w:rsidRPr="00691C11" w:rsidRDefault="009652FF" w:rsidP="009652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11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 институт психологии, Барнаул, Россия</w:t>
      </w:r>
    </w:p>
    <w:p w:rsidR="009652FF" w:rsidRPr="00DC7DEA" w:rsidRDefault="009652FF" w:rsidP="009652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C1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C7DEA">
        <w:rPr>
          <w:rFonts w:ascii="Times New Roman" w:hAnsi="Times New Roman" w:cs="Times New Roman"/>
          <w:i/>
          <w:sz w:val="24"/>
          <w:szCs w:val="24"/>
        </w:rPr>
        <w:t>-</w:t>
      </w:r>
      <w:r w:rsidRPr="00691C1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C7DE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691C11" w:rsidRPr="00691C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dimarik</w:t>
        </w:r>
        <w:r w:rsidR="00691C11" w:rsidRPr="00DC7DEA">
          <w:rPr>
            <w:rStyle w:val="a3"/>
            <w:rFonts w:ascii="Times New Roman" w:hAnsi="Times New Roman" w:cs="Times New Roman"/>
            <w:i/>
            <w:sz w:val="24"/>
            <w:szCs w:val="24"/>
          </w:rPr>
          <w:t>0919@</w:t>
        </w:r>
        <w:r w:rsidR="00691C11" w:rsidRPr="00691C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691C11" w:rsidRPr="00DC7DE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691C11" w:rsidRPr="00691C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9652FF" w:rsidRPr="00691C11" w:rsidRDefault="009652FF" w:rsidP="00965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 xml:space="preserve">Агрессивное поведение, достаточно изученное явление, оно находит свое отражение в трудах многих известных как зарубежных, так и отечественных психологов. Из зарубежных можно выделить таких, как: А.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>, К. Лоренц, и др. Среди отечественн</w:t>
      </w:r>
      <w:r w:rsidR="00691C11">
        <w:rPr>
          <w:rFonts w:ascii="Times New Roman" w:hAnsi="Times New Roman" w:cs="Times New Roman"/>
          <w:sz w:val="24"/>
          <w:szCs w:val="24"/>
        </w:rPr>
        <w:t>ых психологов агрессию изучали:</w:t>
      </w:r>
      <w:r w:rsidR="0074332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743322">
        <w:rPr>
          <w:rFonts w:ascii="Times New Roman" w:hAnsi="Times New Roman" w:cs="Times New Roman"/>
          <w:sz w:val="24"/>
          <w:szCs w:val="24"/>
        </w:rPr>
        <w:t>Алтунин</w:t>
      </w:r>
      <w:proofErr w:type="spellEnd"/>
      <w:r w:rsidR="00743322">
        <w:rPr>
          <w:rFonts w:ascii="Times New Roman" w:hAnsi="Times New Roman" w:cs="Times New Roman"/>
          <w:sz w:val="24"/>
          <w:szCs w:val="24"/>
        </w:rPr>
        <w:t xml:space="preserve">, </w:t>
      </w:r>
      <w:r w:rsidRPr="00691C11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Назаретян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>, Т.Г. Румянцева и др. [1,4,5].</w:t>
      </w:r>
    </w:p>
    <w:p w:rsidR="009652FF" w:rsidRPr="00691C11" w:rsidRDefault="009652FF" w:rsidP="00965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Агре</w:t>
      </w:r>
      <w:r w:rsidR="00743322">
        <w:rPr>
          <w:rFonts w:ascii="Times New Roman" w:hAnsi="Times New Roman" w:cs="Times New Roman"/>
          <w:sz w:val="24"/>
          <w:szCs w:val="24"/>
        </w:rPr>
        <w:t>ссивное поведение – это сложный</w:t>
      </w:r>
      <w:r w:rsidRPr="00691C11">
        <w:rPr>
          <w:rFonts w:ascii="Times New Roman" w:hAnsi="Times New Roman" w:cs="Times New Roman"/>
          <w:sz w:val="24"/>
          <w:szCs w:val="24"/>
        </w:rPr>
        <w:t xml:space="preserve"> п</w:t>
      </w:r>
      <w:r w:rsidR="00743322">
        <w:rPr>
          <w:rFonts w:ascii="Times New Roman" w:hAnsi="Times New Roman" w:cs="Times New Roman"/>
          <w:sz w:val="24"/>
          <w:szCs w:val="24"/>
        </w:rPr>
        <w:t>роцесс, который имеет свою</w:t>
      </w:r>
      <w:r w:rsidRPr="00691C11">
        <w:rPr>
          <w:rFonts w:ascii="Times New Roman" w:hAnsi="Times New Roman" w:cs="Times New Roman"/>
          <w:sz w:val="24"/>
          <w:szCs w:val="24"/>
        </w:rPr>
        <w:t xml:space="preserve"> специфическую организацию и функцию, направленную на оскорбления и причинение вреда, как другому существу, так и самому себе. Опираясь на теорию А.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 xml:space="preserve"> можно выделить несколько видов агрессии: физическая агрессия, косвенная агрессия, раздражение, негативизм, обида, подозрительность, вербальная агрессия и угрызения совести. Помимо основных видов агрессии, следует так же упомянуть о характере агрессии, который может быть разрушительным и защитным [5,6].</w:t>
      </w:r>
    </w:p>
    <w:p w:rsidR="009652FF" w:rsidRPr="00691C11" w:rsidRDefault="009652FF" w:rsidP="00965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r w:rsidRPr="00691C1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91C11">
        <w:rPr>
          <w:rFonts w:ascii="Times New Roman" w:hAnsi="Times New Roman" w:cs="Times New Roman"/>
          <w:sz w:val="24"/>
          <w:szCs w:val="24"/>
        </w:rPr>
        <w:t>-19</w:t>
      </w:r>
      <w:r w:rsidR="00743322">
        <w:rPr>
          <w:rFonts w:ascii="Times New Roman" w:hAnsi="Times New Roman" w:cs="Times New Roman"/>
          <w:sz w:val="24"/>
          <w:szCs w:val="24"/>
        </w:rPr>
        <w:t>,</w:t>
      </w:r>
      <w:r w:rsidR="00AF092F" w:rsidRPr="00691C11">
        <w:rPr>
          <w:rFonts w:ascii="Times New Roman" w:hAnsi="Times New Roman" w:cs="Times New Roman"/>
          <w:sz w:val="24"/>
          <w:szCs w:val="24"/>
        </w:rPr>
        <w:t xml:space="preserve"> люди оказались в непривычных жизненных условиях, которые, так или иначе, повлияли на их эмоциональное состояние. Многие из нас лишились заработка, кто-то столкнулся с потерей близких и ухудшением здоровья</w:t>
      </w:r>
      <w:r w:rsidR="002D1E3C" w:rsidRPr="00691C11">
        <w:rPr>
          <w:rFonts w:ascii="Times New Roman" w:hAnsi="Times New Roman" w:cs="Times New Roman"/>
          <w:sz w:val="24"/>
          <w:szCs w:val="24"/>
        </w:rPr>
        <w:t xml:space="preserve">, также на людей </w:t>
      </w:r>
      <w:r w:rsidR="008F7076" w:rsidRPr="00691C11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="002D1E3C" w:rsidRPr="00691C11">
        <w:rPr>
          <w:rFonts w:ascii="Times New Roman" w:hAnsi="Times New Roman" w:cs="Times New Roman"/>
          <w:sz w:val="24"/>
          <w:szCs w:val="24"/>
        </w:rPr>
        <w:t xml:space="preserve">влияет тяжёлая информационная повестка и новостной </w:t>
      </w:r>
      <w:r w:rsidR="00ED5070" w:rsidRPr="00691C11">
        <w:rPr>
          <w:rFonts w:ascii="Times New Roman" w:hAnsi="Times New Roman" w:cs="Times New Roman"/>
          <w:sz w:val="24"/>
          <w:szCs w:val="24"/>
        </w:rPr>
        <w:t xml:space="preserve">фон, страх и неуверенность в завтрашнем дне. </w:t>
      </w:r>
      <w:r w:rsidR="002D1E3C" w:rsidRPr="00691C11">
        <w:rPr>
          <w:rFonts w:ascii="Times New Roman" w:hAnsi="Times New Roman" w:cs="Times New Roman"/>
          <w:sz w:val="24"/>
          <w:szCs w:val="24"/>
        </w:rPr>
        <w:t xml:space="preserve"> Всё это</w:t>
      </w:r>
      <w:r w:rsidR="00973E84" w:rsidRPr="00691C11">
        <w:rPr>
          <w:rFonts w:ascii="Times New Roman" w:hAnsi="Times New Roman" w:cs="Times New Roman"/>
          <w:sz w:val="24"/>
          <w:szCs w:val="24"/>
        </w:rPr>
        <w:t xml:space="preserve"> в какой-то степени</w:t>
      </w:r>
      <w:r w:rsidR="002D1E3C" w:rsidRPr="00691C11">
        <w:rPr>
          <w:rFonts w:ascii="Times New Roman" w:hAnsi="Times New Roman" w:cs="Times New Roman"/>
          <w:sz w:val="24"/>
          <w:szCs w:val="24"/>
        </w:rPr>
        <w:t xml:space="preserve"> влияет на поведе</w:t>
      </w:r>
      <w:r w:rsidR="00ED5070" w:rsidRPr="00691C11">
        <w:rPr>
          <w:rFonts w:ascii="Times New Roman" w:hAnsi="Times New Roman" w:cs="Times New Roman"/>
          <w:sz w:val="24"/>
          <w:szCs w:val="24"/>
        </w:rPr>
        <w:t>ние человека и</w:t>
      </w:r>
      <w:r w:rsidR="002D1E3C" w:rsidRPr="00691C11">
        <w:rPr>
          <w:rFonts w:ascii="Times New Roman" w:hAnsi="Times New Roman" w:cs="Times New Roman"/>
          <w:sz w:val="24"/>
          <w:szCs w:val="24"/>
        </w:rPr>
        <w:t xml:space="preserve"> приходится адаптироваться к нынешним реалиям.</w:t>
      </w:r>
      <w:r w:rsidR="00ED5070" w:rsidRPr="00691C11">
        <w:rPr>
          <w:rFonts w:ascii="Times New Roman" w:hAnsi="Times New Roman" w:cs="Times New Roman"/>
          <w:sz w:val="24"/>
          <w:szCs w:val="24"/>
        </w:rPr>
        <w:t>Обществовынуждено</w:t>
      </w:r>
      <w:r w:rsidR="002D1E3C" w:rsidRPr="00691C11">
        <w:rPr>
          <w:rFonts w:ascii="Times New Roman" w:hAnsi="Times New Roman" w:cs="Times New Roman"/>
          <w:sz w:val="24"/>
          <w:szCs w:val="24"/>
        </w:rPr>
        <w:t xml:space="preserve"> искать альтернативу</w:t>
      </w:r>
      <w:r w:rsidR="000252DD" w:rsidRPr="00691C11">
        <w:rPr>
          <w:rFonts w:ascii="Times New Roman" w:hAnsi="Times New Roman" w:cs="Times New Roman"/>
          <w:sz w:val="24"/>
          <w:szCs w:val="24"/>
        </w:rPr>
        <w:t xml:space="preserve"> привычным занятиям, пересматрив</w:t>
      </w:r>
      <w:r w:rsidR="002D1E3C" w:rsidRPr="00691C11">
        <w:rPr>
          <w:rFonts w:ascii="Times New Roman" w:hAnsi="Times New Roman" w:cs="Times New Roman"/>
          <w:sz w:val="24"/>
          <w:szCs w:val="24"/>
        </w:rPr>
        <w:t>ать стратегию поведения</w:t>
      </w:r>
      <w:r w:rsidR="00501138" w:rsidRPr="00691C11">
        <w:rPr>
          <w:rFonts w:ascii="Times New Roman" w:hAnsi="Times New Roman" w:cs="Times New Roman"/>
          <w:sz w:val="24"/>
          <w:szCs w:val="24"/>
        </w:rPr>
        <w:t>,</w:t>
      </w:r>
      <w:r w:rsidR="0099044D" w:rsidRPr="00691C11">
        <w:rPr>
          <w:rFonts w:ascii="Times New Roman" w:hAnsi="Times New Roman" w:cs="Times New Roman"/>
          <w:sz w:val="24"/>
          <w:szCs w:val="24"/>
        </w:rPr>
        <w:t xml:space="preserve"> переносить тяготы лишения, вызванные самоизоляцией, общаться и работать дистанционно</w:t>
      </w:r>
      <w:r w:rsidR="00A51D07" w:rsidRPr="00691C11">
        <w:rPr>
          <w:rFonts w:ascii="Times New Roman" w:hAnsi="Times New Roman" w:cs="Times New Roman"/>
          <w:sz w:val="24"/>
          <w:szCs w:val="24"/>
        </w:rPr>
        <w:t>, так как многие привычные вещи, которыми мы в</w:t>
      </w:r>
      <w:r w:rsidR="00973E84" w:rsidRPr="00691C11">
        <w:rPr>
          <w:rFonts w:ascii="Times New Roman" w:hAnsi="Times New Roman" w:cs="Times New Roman"/>
          <w:sz w:val="24"/>
          <w:szCs w:val="24"/>
        </w:rPr>
        <w:t>се пользовались, те места</w:t>
      </w:r>
      <w:r w:rsidR="00A51D07" w:rsidRPr="00691C11">
        <w:rPr>
          <w:rFonts w:ascii="Times New Roman" w:hAnsi="Times New Roman" w:cs="Times New Roman"/>
          <w:sz w:val="24"/>
          <w:szCs w:val="24"/>
        </w:rPr>
        <w:t>, которые посещали, стали недоступны.</w:t>
      </w:r>
    </w:p>
    <w:p w:rsidR="000252DD" w:rsidRPr="00691C11" w:rsidRDefault="000252DD" w:rsidP="00965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Эмоциональное состояние в современных условиях понесло за с</w:t>
      </w:r>
      <w:r w:rsidR="00501138" w:rsidRPr="00691C11">
        <w:rPr>
          <w:rFonts w:ascii="Times New Roman" w:hAnsi="Times New Roman" w:cs="Times New Roman"/>
          <w:sz w:val="24"/>
          <w:szCs w:val="24"/>
        </w:rPr>
        <w:t>обой такие изменения, как:</w:t>
      </w:r>
      <w:r w:rsidRPr="00691C11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501138" w:rsidRPr="00691C11">
        <w:rPr>
          <w:rFonts w:ascii="Times New Roman" w:hAnsi="Times New Roman" w:cs="Times New Roman"/>
          <w:sz w:val="24"/>
          <w:szCs w:val="24"/>
        </w:rPr>
        <w:t>енная тревожность, апатия</w:t>
      </w:r>
      <w:r w:rsidRPr="00691C11">
        <w:rPr>
          <w:rFonts w:ascii="Times New Roman" w:hAnsi="Times New Roman" w:cs="Times New Roman"/>
          <w:sz w:val="24"/>
          <w:szCs w:val="24"/>
        </w:rPr>
        <w:t>,</w:t>
      </w:r>
      <w:r w:rsidR="00501138" w:rsidRPr="00691C11">
        <w:rPr>
          <w:rFonts w:ascii="Times New Roman" w:hAnsi="Times New Roman" w:cs="Times New Roman"/>
          <w:sz w:val="24"/>
          <w:szCs w:val="24"/>
        </w:rPr>
        <w:t xml:space="preserve"> страх за себя и своих близких, страх потери работы и неизвестности будущего,</w:t>
      </w:r>
      <w:r w:rsidR="0099044D" w:rsidRPr="00691C11">
        <w:rPr>
          <w:rFonts w:ascii="Times New Roman" w:hAnsi="Times New Roman" w:cs="Times New Roman"/>
          <w:sz w:val="24"/>
          <w:szCs w:val="24"/>
        </w:rPr>
        <w:t xml:space="preserve"> а так</w:t>
      </w:r>
      <w:r w:rsidRPr="00691C11">
        <w:rPr>
          <w:rFonts w:ascii="Times New Roman" w:hAnsi="Times New Roman" w:cs="Times New Roman"/>
          <w:sz w:val="24"/>
          <w:szCs w:val="24"/>
        </w:rPr>
        <w:t>же повышенный уровень агрессивного поведения.</w:t>
      </w:r>
    </w:p>
    <w:p w:rsidR="00A51D07" w:rsidRPr="00691C11" w:rsidRDefault="00715BB9" w:rsidP="00715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В данной статье мы проведем сравнительный анализ агрессивного поведения до условного карантина и в настоящее время, у юношей Алтайского государственного университета. На основе данной информации мы предоставим выводы, относительно проведенного исследования и постараемся подтвердить нашу гипотезу о том, что уровень агрессии в современных условиях прогрессирует</w:t>
      </w:r>
      <w:r w:rsidR="006A3185" w:rsidRPr="00691C11">
        <w:rPr>
          <w:rFonts w:ascii="Times New Roman" w:hAnsi="Times New Roman" w:cs="Times New Roman"/>
          <w:sz w:val="24"/>
          <w:szCs w:val="24"/>
        </w:rPr>
        <w:t xml:space="preserve">. Проанализируем характер агрессии, ее проявления и способы </w:t>
      </w:r>
      <w:proofErr w:type="spellStart"/>
      <w:r w:rsidR="006A3185" w:rsidRPr="00691C11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6A3185" w:rsidRPr="00691C11">
        <w:rPr>
          <w:rFonts w:ascii="Times New Roman" w:hAnsi="Times New Roman" w:cs="Times New Roman"/>
          <w:sz w:val="24"/>
          <w:szCs w:val="24"/>
        </w:rPr>
        <w:t xml:space="preserve"> с ней, </w:t>
      </w:r>
      <w:r w:rsidR="00EC1678" w:rsidRPr="00691C11">
        <w:rPr>
          <w:rFonts w:ascii="Times New Roman" w:hAnsi="Times New Roman" w:cs="Times New Roman"/>
          <w:sz w:val="24"/>
          <w:szCs w:val="24"/>
        </w:rPr>
        <w:t>а так</w:t>
      </w:r>
      <w:r w:rsidRPr="00691C11">
        <w:rPr>
          <w:rFonts w:ascii="Times New Roman" w:hAnsi="Times New Roman" w:cs="Times New Roman"/>
          <w:sz w:val="24"/>
          <w:szCs w:val="24"/>
        </w:rPr>
        <w:t>же дадим психологические рекомендации, по снижению уровня агресси</w:t>
      </w:r>
      <w:r w:rsidR="006A3185" w:rsidRPr="00691C11">
        <w:rPr>
          <w:rFonts w:ascii="Times New Roman" w:hAnsi="Times New Roman" w:cs="Times New Roman"/>
          <w:sz w:val="24"/>
          <w:szCs w:val="24"/>
        </w:rPr>
        <w:t>вного поведения</w:t>
      </w:r>
      <w:r w:rsidRPr="00691C11">
        <w:rPr>
          <w:rFonts w:ascii="Times New Roman" w:hAnsi="Times New Roman" w:cs="Times New Roman"/>
          <w:sz w:val="24"/>
          <w:szCs w:val="24"/>
        </w:rPr>
        <w:t xml:space="preserve"> и тревожности </w:t>
      </w:r>
      <w:r w:rsidR="006A3185" w:rsidRPr="00691C11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r w:rsidR="006A3185" w:rsidRPr="00691C1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A3185" w:rsidRPr="00691C11">
        <w:rPr>
          <w:rFonts w:ascii="Times New Roman" w:hAnsi="Times New Roman" w:cs="Times New Roman"/>
          <w:sz w:val="24"/>
          <w:szCs w:val="24"/>
        </w:rPr>
        <w:t>-19.</w:t>
      </w:r>
    </w:p>
    <w:p w:rsidR="006A3185" w:rsidRPr="00691C11" w:rsidRDefault="006A3185" w:rsidP="006A3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1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Алтунин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 xml:space="preserve"> А. (1997). Психическая агрессивность. Студенческий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меридиан. № 2. с. 5-15.</w:t>
      </w:r>
    </w:p>
    <w:p w:rsidR="006A3185" w:rsidRPr="00691C11" w:rsidRDefault="00DC7DEA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C7DEA">
        <w:rPr>
          <w:rFonts w:ascii="Times New Roman" w:hAnsi="Times New Roman" w:cs="Times New Roman"/>
          <w:sz w:val="24"/>
          <w:szCs w:val="24"/>
        </w:rPr>
        <w:t>Гурьев М.Е. Типологическая характеристика агрессивного поведения современных подростков // В сборнике: Проблемы теории и практики современной психологии. Сборник статей XIV Всероссийской (с международным участием) научно-практической конференции, 2015. С. 170-180.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 xml:space="preserve"> Н. А., Михайлова Е.В. (2019). Социальная психология.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 xml:space="preserve">Теория и практика. Учебник и практикум для СПО. М.: </w:t>
      </w:r>
      <w:proofErr w:type="spellStart"/>
      <w:r w:rsidRPr="00691C1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91C11">
        <w:rPr>
          <w:rFonts w:ascii="Times New Roman" w:hAnsi="Times New Roman" w:cs="Times New Roman"/>
          <w:sz w:val="24"/>
          <w:szCs w:val="24"/>
        </w:rPr>
        <w:t>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4. Лоренц К. (1994). Агрессия. М.: Наука.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5. Левитов Н.Д. (1972). Психическое состояние агрессии. Вопросы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психологии. №6.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6. Румянцева Т. Г. (1991). Агрессия и контроль. Вопросы психологии.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11">
        <w:rPr>
          <w:rFonts w:ascii="Times New Roman" w:hAnsi="Times New Roman" w:cs="Times New Roman"/>
          <w:sz w:val="24"/>
          <w:szCs w:val="24"/>
        </w:rPr>
        <w:t>№1. с. 81-89.</w:t>
      </w:r>
    </w:p>
    <w:p w:rsidR="006A3185" w:rsidRPr="00691C11" w:rsidRDefault="006A3185" w:rsidP="006A31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A3185" w:rsidRPr="00691C11" w:rsidSect="00CF615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FF"/>
    <w:rsid w:val="000252DD"/>
    <w:rsid w:val="002370D5"/>
    <w:rsid w:val="002D1E3C"/>
    <w:rsid w:val="00481503"/>
    <w:rsid w:val="00501138"/>
    <w:rsid w:val="00691C11"/>
    <w:rsid w:val="006A3185"/>
    <w:rsid w:val="00715BB9"/>
    <w:rsid w:val="00743322"/>
    <w:rsid w:val="007E1CCF"/>
    <w:rsid w:val="008F7076"/>
    <w:rsid w:val="009652FF"/>
    <w:rsid w:val="00973E84"/>
    <w:rsid w:val="0099044D"/>
    <w:rsid w:val="00A51D07"/>
    <w:rsid w:val="00AF092F"/>
    <w:rsid w:val="00CF615D"/>
    <w:rsid w:val="00DC7DEA"/>
    <w:rsid w:val="00E93A59"/>
    <w:rsid w:val="00EC1678"/>
    <w:rsid w:val="00ED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arik0919@gmail.com" TargetMode="External"/><Relationship Id="rId5" Type="http://schemas.openxmlformats.org/officeDocument/2006/relationships/hyperlink" Target="mailto:chizhova00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9BBB-D5B9-400B-BF78-74F41A8F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2020-11-20T00:47:00Z</dcterms:created>
  <dcterms:modified xsi:type="dcterms:W3CDTF">2020-11-21T05:24:00Z</dcterms:modified>
</cp:coreProperties>
</file>