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01" w:rsidRPr="00057462" w:rsidRDefault="005C3901" w:rsidP="00057462">
      <w:pPr>
        <w:spacing w:line="240" w:lineRule="auto"/>
        <w:jc w:val="center"/>
        <w:rPr>
          <w:b/>
        </w:rPr>
      </w:pPr>
      <w:r>
        <w:rPr>
          <w:b/>
        </w:rPr>
        <w:t>Фронтовое письмо как жанр есте</w:t>
      </w:r>
      <w:r w:rsidRPr="00057462">
        <w:rPr>
          <w:b/>
        </w:rPr>
        <w:t>ственной письменной речи</w:t>
      </w:r>
    </w:p>
    <w:p w:rsidR="005C3901" w:rsidRPr="00057462" w:rsidRDefault="005C3901" w:rsidP="00291445">
      <w:pPr>
        <w:spacing w:line="240" w:lineRule="auto"/>
        <w:jc w:val="center"/>
        <w:rPr>
          <w:b/>
          <w:i/>
        </w:rPr>
      </w:pPr>
      <w:proofErr w:type="spellStart"/>
      <w:r w:rsidRPr="00057462">
        <w:rPr>
          <w:b/>
          <w:i/>
        </w:rPr>
        <w:t>Марухина</w:t>
      </w:r>
      <w:proofErr w:type="spellEnd"/>
      <w:r w:rsidRPr="00057462">
        <w:rPr>
          <w:b/>
          <w:i/>
        </w:rPr>
        <w:t xml:space="preserve"> Мария Николаевна</w:t>
      </w:r>
    </w:p>
    <w:p w:rsidR="005C3901" w:rsidRPr="00291445" w:rsidRDefault="005C3901" w:rsidP="00291445">
      <w:pPr>
        <w:spacing w:line="240" w:lineRule="auto"/>
        <w:jc w:val="center"/>
        <w:rPr>
          <w:i/>
        </w:rPr>
      </w:pPr>
      <w:r w:rsidRPr="00057462">
        <w:rPr>
          <w:i/>
        </w:rPr>
        <w:t>Студент</w:t>
      </w:r>
    </w:p>
    <w:p w:rsidR="005C3901" w:rsidRPr="00291445" w:rsidRDefault="005C3901" w:rsidP="00057462">
      <w:pPr>
        <w:spacing w:line="240" w:lineRule="auto"/>
        <w:jc w:val="center"/>
        <w:rPr>
          <w:i/>
        </w:rPr>
      </w:pPr>
      <w:r w:rsidRPr="00291445">
        <w:rPr>
          <w:i/>
        </w:rPr>
        <w:t xml:space="preserve">Научный руководитель – </w:t>
      </w:r>
      <w:proofErr w:type="spellStart"/>
      <w:r w:rsidRPr="00291445">
        <w:rPr>
          <w:i/>
        </w:rPr>
        <w:t>Сухотерина</w:t>
      </w:r>
      <w:proofErr w:type="spellEnd"/>
      <w:r w:rsidRPr="00291445">
        <w:rPr>
          <w:i/>
        </w:rPr>
        <w:t xml:space="preserve"> Т.П., канд. </w:t>
      </w:r>
      <w:proofErr w:type="spellStart"/>
      <w:r w:rsidRPr="00291445">
        <w:rPr>
          <w:i/>
        </w:rPr>
        <w:t>филол</w:t>
      </w:r>
      <w:proofErr w:type="spellEnd"/>
      <w:r w:rsidRPr="00291445">
        <w:rPr>
          <w:i/>
        </w:rPr>
        <w:t>. наук, доцент</w:t>
      </w:r>
    </w:p>
    <w:p w:rsidR="005C3901" w:rsidRPr="00291445" w:rsidRDefault="005C3901" w:rsidP="00057462">
      <w:pPr>
        <w:spacing w:line="240" w:lineRule="auto"/>
        <w:jc w:val="center"/>
        <w:rPr>
          <w:i/>
        </w:rPr>
      </w:pPr>
      <w:r w:rsidRPr="00291445">
        <w:rPr>
          <w:i/>
        </w:rPr>
        <w:t>Алтайский государственный педагогический университет,</w:t>
      </w:r>
    </w:p>
    <w:p w:rsidR="005C3901" w:rsidRPr="00291445" w:rsidRDefault="005C3901" w:rsidP="00057462">
      <w:pPr>
        <w:spacing w:line="240" w:lineRule="auto"/>
        <w:jc w:val="center"/>
        <w:rPr>
          <w:i/>
        </w:rPr>
      </w:pPr>
      <w:r w:rsidRPr="00291445">
        <w:rPr>
          <w:i/>
        </w:rPr>
        <w:t>филологический факультет, Барнаул, Россия</w:t>
      </w:r>
    </w:p>
    <w:p w:rsidR="005C3901" w:rsidRDefault="005C3901" w:rsidP="00663A31">
      <w:pPr>
        <w:spacing w:after="240" w:line="240" w:lineRule="auto"/>
        <w:jc w:val="center"/>
        <w:rPr>
          <w:i/>
        </w:rPr>
      </w:pPr>
      <w:r w:rsidRPr="00291445">
        <w:rPr>
          <w:i/>
        </w:rPr>
        <w:t>E–</w:t>
      </w:r>
      <w:proofErr w:type="spellStart"/>
      <w:r w:rsidRPr="00291445">
        <w:rPr>
          <w:i/>
        </w:rPr>
        <w:t>mail</w:t>
      </w:r>
      <w:proofErr w:type="spellEnd"/>
      <w:r w:rsidRPr="00291445">
        <w:rPr>
          <w:i/>
        </w:rPr>
        <w:t xml:space="preserve">: </w:t>
      </w:r>
      <w:hyperlink r:id="rId6" w:history="1">
        <w:r w:rsidRPr="00D01B15">
          <w:rPr>
            <w:rStyle w:val="a3"/>
            <w:i/>
            <w:lang w:val="en-US"/>
          </w:rPr>
          <w:t>marymarukhina</w:t>
        </w:r>
        <w:r w:rsidRPr="00D01B15">
          <w:rPr>
            <w:rStyle w:val="a3"/>
            <w:i/>
          </w:rPr>
          <w:t>@yandex.ru</w:t>
        </w:r>
      </w:hyperlink>
    </w:p>
    <w:p w:rsidR="005C3901" w:rsidRPr="00376D4D" w:rsidRDefault="005C3901" w:rsidP="001D665B">
      <w:pPr>
        <w:spacing w:line="240" w:lineRule="auto"/>
        <w:rPr>
          <w:color w:val="000000"/>
        </w:rPr>
      </w:pPr>
      <w:r w:rsidRPr="00376D4D">
        <w:rPr>
          <w:color w:val="000000"/>
        </w:rPr>
        <w:t>Наш</w:t>
      </w:r>
      <w:r w:rsidR="00993CAD" w:rsidRPr="00376D4D">
        <w:rPr>
          <w:color w:val="000000"/>
        </w:rPr>
        <w:t>а</w:t>
      </w:r>
      <w:r w:rsidRPr="00376D4D">
        <w:rPr>
          <w:color w:val="000000"/>
        </w:rPr>
        <w:t xml:space="preserve"> работа вписана в круг исследований, связанных изучением речевых жанров. Объектом нашего исследования является фронтовое письмо как жанр естественной письменной русской речи [1]. Фронтовое письмо представляет собой разновидность эпистолярного речевого жанра, письменное послание, созданное в условиях Великой Отечественной войны. Письмо с фронта являлось одним из традиционных средств общения во время войны, часто оно становилось единственным источником коммуникации между людьми. </w:t>
      </w:r>
    </w:p>
    <w:p w:rsidR="005C3901" w:rsidRPr="00376D4D" w:rsidRDefault="00993CAD" w:rsidP="001D665B">
      <w:pPr>
        <w:spacing w:line="240" w:lineRule="auto"/>
        <w:rPr>
          <w:color w:val="000000"/>
        </w:rPr>
      </w:pPr>
      <w:r w:rsidRPr="00376D4D">
        <w:rPr>
          <w:color w:val="000000"/>
        </w:rPr>
        <w:t>Фронтовое письмо</w:t>
      </w:r>
      <w:r w:rsidR="005C3901" w:rsidRPr="00376D4D">
        <w:rPr>
          <w:color w:val="000000"/>
        </w:rPr>
        <w:t xml:space="preserve"> как жанр естественной письменной речи может быть описано с точки зрения разных подходов: </w:t>
      </w:r>
      <w:proofErr w:type="spellStart"/>
      <w:r w:rsidR="005C3901" w:rsidRPr="00376D4D">
        <w:rPr>
          <w:color w:val="000000"/>
        </w:rPr>
        <w:t>лингвокультурологического</w:t>
      </w:r>
      <w:proofErr w:type="spellEnd"/>
      <w:r w:rsidR="005C3901" w:rsidRPr="00376D4D">
        <w:rPr>
          <w:color w:val="000000"/>
        </w:rPr>
        <w:t xml:space="preserve">, психолингвистического, исторического, дискурсивного, коммуникативно-семиотического и др. </w:t>
      </w:r>
    </w:p>
    <w:p w:rsidR="005C3901" w:rsidRPr="00376D4D" w:rsidRDefault="005C3901" w:rsidP="001D665B">
      <w:pPr>
        <w:spacing w:line="240" w:lineRule="auto"/>
        <w:rPr>
          <w:color w:val="000000"/>
        </w:rPr>
      </w:pPr>
      <w:proofErr w:type="spellStart"/>
      <w:r w:rsidRPr="00376D4D">
        <w:rPr>
          <w:color w:val="000000"/>
        </w:rPr>
        <w:t>Лингвокультурологический</w:t>
      </w:r>
      <w:proofErr w:type="spellEnd"/>
      <w:r w:rsidRPr="00376D4D">
        <w:rPr>
          <w:color w:val="000000"/>
        </w:rPr>
        <w:t xml:space="preserve"> аспект позволяет системно интерпретировать содержание текстов </w:t>
      </w:r>
      <w:proofErr w:type="gramStart"/>
      <w:r w:rsidRPr="00376D4D">
        <w:rPr>
          <w:color w:val="000000"/>
        </w:rPr>
        <w:t>фронтового</w:t>
      </w:r>
      <w:proofErr w:type="gramEnd"/>
      <w:r w:rsidRPr="00376D4D">
        <w:rPr>
          <w:color w:val="000000"/>
        </w:rPr>
        <w:t xml:space="preserve"> </w:t>
      </w:r>
      <w:proofErr w:type="spellStart"/>
      <w:r w:rsidRPr="00376D4D">
        <w:rPr>
          <w:color w:val="000000"/>
        </w:rPr>
        <w:t>эпистолярия</w:t>
      </w:r>
      <w:proofErr w:type="spellEnd"/>
      <w:r w:rsidRPr="00376D4D">
        <w:rPr>
          <w:color w:val="000000"/>
        </w:rPr>
        <w:t>. В рамках данного подхода те</w:t>
      </w:r>
      <w:proofErr w:type="gramStart"/>
      <w:r w:rsidRPr="00376D4D">
        <w:rPr>
          <w:color w:val="000000"/>
        </w:rPr>
        <w:t>кст пр</w:t>
      </w:r>
      <w:proofErr w:type="gramEnd"/>
      <w:r w:rsidRPr="00376D4D">
        <w:rPr>
          <w:color w:val="000000"/>
        </w:rPr>
        <w:t>едстаёт как знак исторических событий, в нём находят отражение ценностные концепты. В психолингвистическом аспекте рассматривается процесс создания и восприятия письма, факторы автора и адресата в связи с контекстом общения – коммуникативной ситуацией Великой Отечественной войны.</w:t>
      </w:r>
      <w:r w:rsidR="00376D4D" w:rsidRPr="00376D4D">
        <w:rPr>
          <w:color w:val="000000"/>
        </w:rPr>
        <w:t xml:space="preserve"> </w:t>
      </w:r>
      <w:proofErr w:type="gramStart"/>
      <w:r w:rsidRPr="00376D4D">
        <w:rPr>
          <w:color w:val="000000"/>
        </w:rPr>
        <w:t>И</w:t>
      </w:r>
      <w:proofErr w:type="gramEnd"/>
      <w:r w:rsidRPr="00376D4D">
        <w:rPr>
          <w:color w:val="000000"/>
        </w:rPr>
        <w:t>сторический подход к рассмотрению фронтовых писем является наиболее разработанным. С позиции данного аспекта фронтовое письмо рассматривается как исторический памятник, реликвия.</w:t>
      </w:r>
      <w:r w:rsidR="00376D4D" w:rsidRPr="00376D4D">
        <w:rPr>
          <w:color w:val="000000"/>
        </w:rPr>
        <w:t xml:space="preserve"> </w:t>
      </w:r>
      <w:r w:rsidRPr="00376D4D">
        <w:rPr>
          <w:color w:val="000000"/>
        </w:rPr>
        <w:t>С точки зрения дискурсивного подхода фронтовое письмо рассматривается как текст, функционирующий в определённой ситуации общения. Дискурсивная природа письма с фронта характеризуется экстралингвистическими факторами: намерениями, установками, целями автора. Для фронтового письма характерно сочетание признаков персонального и институционального типов дискурса, однако преобладающим является персональный тип, поскольку автор «проявляет себя как языковая личность со всем богатством внутреннего мира» [4, с. 217].</w:t>
      </w:r>
    </w:p>
    <w:p w:rsidR="005C3901" w:rsidRPr="00376D4D" w:rsidRDefault="005C3901" w:rsidP="00443E70">
      <w:pPr>
        <w:spacing w:line="240" w:lineRule="auto"/>
        <w:rPr>
          <w:color w:val="000000"/>
        </w:rPr>
      </w:pPr>
      <w:r w:rsidRPr="00376D4D">
        <w:rPr>
          <w:color w:val="000000"/>
        </w:rPr>
        <w:t xml:space="preserve">Фронтовое письмо наиболее изучено в источниковедческом аспекте. Актуальным в настоящее время является рассмотрение его жанровой природы, поэтому центральным мы считаем коммуникативно-семиотический подход </w:t>
      </w:r>
      <w:proofErr w:type="gramStart"/>
      <w:r w:rsidRPr="00376D4D">
        <w:rPr>
          <w:color w:val="000000"/>
        </w:rPr>
        <w:t>к</w:t>
      </w:r>
      <w:proofErr w:type="gramEnd"/>
      <w:r w:rsidRPr="00376D4D">
        <w:rPr>
          <w:color w:val="000000"/>
        </w:rPr>
        <w:t xml:space="preserve"> </w:t>
      </w:r>
      <w:r w:rsidR="00993CAD" w:rsidRPr="00376D4D">
        <w:rPr>
          <w:color w:val="000000"/>
        </w:rPr>
        <w:t xml:space="preserve">изучения данного речевого жанра. </w:t>
      </w:r>
      <w:r w:rsidRPr="00376D4D">
        <w:rPr>
          <w:color w:val="000000"/>
        </w:rPr>
        <w:t>Этот подход является основополагающим (центральным) подходом к исследованию жанров естественной письменной речи, в его основе которого лежит коммуникативно-семиотическая модель, предложенная профессор</w:t>
      </w:r>
      <w:r w:rsidR="00993CAD" w:rsidRPr="00376D4D">
        <w:rPr>
          <w:color w:val="000000"/>
        </w:rPr>
        <w:t>о</w:t>
      </w:r>
      <w:r w:rsidRPr="00376D4D">
        <w:rPr>
          <w:color w:val="000000"/>
        </w:rPr>
        <w:t xml:space="preserve">м Н.Б. Лебедевой. </w:t>
      </w:r>
      <w:proofErr w:type="gramStart"/>
      <w:r w:rsidRPr="00376D4D">
        <w:rPr>
          <w:color w:val="000000"/>
        </w:rPr>
        <w:t>Фронтовое письмо в рамках данного подхода выступает как жанр, выделенный и устойчивый в национальном языковом сознании; письменное послание, являющееся основным средством коммуникации в годы Великой Отечественной войны, созданное с целью установления контакта фронтовика с близким (по типу взаимоотношений) адресатом (</w:t>
      </w:r>
      <w:proofErr w:type="spellStart"/>
      <w:r w:rsidRPr="00376D4D">
        <w:rPr>
          <w:color w:val="000000"/>
        </w:rPr>
        <w:t>фатическая</w:t>
      </w:r>
      <w:proofErr w:type="spellEnd"/>
      <w:r w:rsidRPr="00376D4D">
        <w:rPr>
          <w:color w:val="000000"/>
        </w:rPr>
        <w:t xml:space="preserve"> цель), передачи информации о жизни фронтовика (информативная цель), выражения эмоционального состояния (эмотивная цель);</w:t>
      </w:r>
      <w:proofErr w:type="gramEnd"/>
      <w:r w:rsidRPr="00376D4D">
        <w:rPr>
          <w:color w:val="000000"/>
        </w:rPr>
        <w:t xml:space="preserve"> субстратом письма является лист бумаги, который либо помещается в конверт, либо сворачивается «треугольником»; данный жанр «соприкасается» с другими разновидностями писем [2].</w:t>
      </w:r>
    </w:p>
    <w:p w:rsidR="005C3901" w:rsidRPr="00376D4D" w:rsidRDefault="005C3901" w:rsidP="00443E70">
      <w:pPr>
        <w:spacing w:line="240" w:lineRule="auto"/>
        <w:rPr>
          <w:color w:val="000000"/>
        </w:rPr>
      </w:pPr>
      <w:r w:rsidRPr="00376D4D">
        <w:rPr>
          <w:color w:val="000000"/>
        </w:rPr>
        <w:t xml:space="preserve">Проанализировав фронтовое письмо как жанр естественной письменной речи, мы пришли к выводу, что жанрообразующими признаками речевого жанра «фронтовое письмо» являются: коммуникативная среда, коммуникативные цели, особенности проявления автора и адресата, </w:t>
      </w:r>
      <w:proofErr w:type="spellStart"/>
      <w:r w:rsidRPr="00376D4D">
        <w:rPr>
          <w:color w:val="000000"/>
        </w:rPr>
        <w:t>диктумно-модусное</w:t>
      </w:r>
      <w:proofErr w:type="spellEnd"/>
      <w:r w:rsidRPr="00376D4D">
        <w:rPr>
          <w:color w:val="000000"/>
        </w:rPr>
        <w:t xml:space="preserve"> содержание.</w:t>
      </w:r>
      <w:r w:rsidR="00376D4D" w:rsidRPr="00376D4D">
        <w:rPr>
          <w:color w:val="000000"/>
        </w:rPr>
        <w:t xml:space="preserve"> </w:t>
      </w:r>
      <w:r w:rsidRPr="00376D4D">
        <w:rPr>
          <w:color w:val="000000"/>
        </w:rPr>
        <w:t>Определяющи</w:t>
      </w:r>
      <w:r w:rsidR="00993CAD" w:rsidRPr="00376D4D">
        <w:rPr>
          <w:color w:val="000000"/>
        </w:rPr>
        <w:t>м</w:t>
      </w:r>
      <w:r w:rsidRPr="00376D4D">
        <w:rPr>
          <w:color w:val="000000"/>
        </w:rPr>
        <w:t xml:space="preserve"> </w:t>
      </w:r>
      <w:r w:rsidRPr="00376D4D">
        <w:rPr>
          <w:color w:val="000000"/>
        </w:rPr>
        <w:lastRenderedPageBreak/>
        <w:t>компонентом коммуникативной среды для фронтового письма выступает Великая Отечественная война, только в военных условиях может быть создан текст данного жанра естественной письменной речи. Военные условия влекут за собой наличие других характерных признаков жанра, например, присутствия постороннего реципиента в связи с тем, что письма в обязательном порядке подлежали проверке Военной Цензуры.</w:t>
      </w:r>
    </w:p>
    <w:p w:rsidR="005C3901" w:rsidRPr="00376D4D" w:rsidRDefault="005C3901" w:rsidP="00443E70">
      <w:pPr>
        <w:spacing w:line="240" w:lineRule="auto"/>
        <w:rPr>
          <w:color w:val="000000"/>
        </w:rPr>
      </w:pPr>
      <w:r w:rsidRPr="00376D4D">
        <w:rPr>
          <w:color w:val="000000"/>
        </w:rPr>
        <w:t xml:space="preserve"> Фронтовое письмо не имеет единой чётко установленной цели коммуникации и содержания, представляет собой полифункциональный речевой жанр. Функционально-целевой </w:t>
      </w:r>
      <w:proofErr w:type="spellStart"/>
      <w:r w:rsidRPr="00376D4D">
        <w:rPr>
          <w:color w:val="000000"/>
        </w:rPr>
        <w:t>фациент</w:t>
      </w:r>
      <w:proofErr w:type="spellEnd"/>
      <w:r w:rsidRPr="00376D4D">
        <w:rPr>
          <w:color w:val="000000"/>
        </w:rPr>
        <w:t xml:space="preserve"> фронтового письма </w:t>
      </w:r>
      <w:proofErr w:type="gramStart"/>
      <w:r w:rsidRPr="00376D4D">
        <w:rPr>
          <w:color w:val="000000"/>
        </w:rPr>
        <w:t>связан</w:t>
      </w:r>
      <w:proofErr w:type="gramEnd"/>
      <w:r w:rsidRPr="00376D4D">
        <w:rPr>
          <w:color w:val="000000"/>
        </w:rPr>
        <w:t xml:space="preserve"> с информационной функцией, эмотивной. Наличие различных целей определяет и неоднородность содержания.</w:t>
      </w:r>
    </w:p>
    <w:p w:rsidR="005C3901" w:rsidRPr="00376D4D" w:rsidRDefault="005C3901" w:rsidP="00E03772">
      <w:pPr>
        <w:spacing w:line="240" w:lineRule="auto"/>
        <w:rPr>
          <w:color w:val="000000"/>
        </w:rPr>
      </w:pPr>
      <w:r w:rsidRPr="00376D4D">
        <w:rPr>
          <w:color w:val="000000"/>
        </w:rPr>
        <w:t xml:space="preserve"> </w:t>
      </w:r>
      <w:proofErr w:type="spellStart"/>
      <w:r w:rsidRPr="00376D4D">
        <w:rPr>
          <w:color w:val="000000"/>
        </w:rPr>
        <w:t>Фациент</w:t>
      </w:r>
      <w:proofErr w:type="spellEnd"/>
      <w:r w:rsidRPr="00376D4D">
        <w:rPr>
          <w:color w:val="000000"/>
        </w:rPr>
        <w:t xml:space="preserve"> «автор» проявляется в психолингвистических особенностях письма с фронта. Черты исследуемого жанра позволяют отнести его к нескольким типам по эмоционально-смысловой доминанте (классификация К. </w:t>
      </w:r>
      <w:proofErr w:type="spellStart"/>
      <w:r w:rsidRPr="00376D4D">
        <w:rPr>
          <w:color w:val="000000"/>
        </w:rPr>
        <w:t>Леонгарда</w:t>
      </w:r>
      <w:proofErr w:type="spellEnd"/>
      <w:r w:rsidRPr="00376D4D">
        <w:rPr>
          <w:color w:val="000000"/>
        </w:rPr>
        <w:t>) [3], в первую очередь, его можно рассматривать как «печальный» текст, автор которого имеет черты депрессивной акцентуации личности. Фронтовому письму присущи также характеристики, позволяющие отнести его к «тёмному» типу текстов. Автор фронтового письма представляется как эмотивно акцентуированная личность, что проявляется в эмоциональном наполнении содержания письма.</w:t>
      </w:r>
    </w:p>
    <w:p w:rsidR="005C3901" w:rsidRPr="00376D4D" w:rsidRDefault="005C3901" w:rsidP="00E03772">
      <w:pPr>
        <w:spacing w:line="240" w:lineRule="auto"/>
        <w:rPr>
          <w:color w:val="000000"/>
        </w:rPr>
      </w:pPr>
      <w:r w:rsidRPr="00376D4D">
        <w:rPr>
          <w:color w:val="000000"/>
        </w:rPr>
        <w:t xml:space="preserve"> Адресат письма с фронта содержательно присутствует в тексте письма уже на момент его создания, письмо с фронта всегда диалогично. Диалогичность проявляется в экстралингвистических факторах (функциях письма) и в </w:t>
      </w:r>
      <w:proofErr w:type="spellStart"/>
      <w:r w:rsidRPr="00376D4D">
        <w:rPr>
          <w:color w:val="000000"/>
        </w:rPr>
        <w:t>диктумно-модусном</w:t>
      </w:r>
      <w:proofErr w:type="spellEnd"/>
      <w:r w:rsidRPr="00376D4D">
        <w:rPr>
          <w:color w:val="000000"/>
        </w:rPr>
        <w:t xml:space="preserve"> содержании в этикетных формах приветствия и прощания, вопросах и вопросно-ответных комплексах и т.д. Адресат определяет содержание письма, он всегда конкретно выражен. Адресат эксплицирован; им может быть как один человек, так и несколько; по отношению к автору традиционно адресат «свой»; по пространственному расположению </w:t>
      </w:r>
      <w:r w:rsidR="00993CAD" w:rsidRPr="00376D4D">
        <w:rPr>
          <w:color w:val="000000"/>
        </w:rPr>
        <w:t>-</w:t>
      </w:r>
      <w:r w:rsidRPr="00376D4D">
        <w:rPr>
          <w:color w:val="000000"/>
        </w:rPr>
        <w:t xml:space="preserve"> далёкий.</w:t>
      </w:r>
    </w:p>
    <w:p w:rsidR="005C3901" w:rsidRPr="00376D4D" w:rsidRDefault="005C3901" w:rsidP="00E03772">
      <w:pPr>
        <w:spacing w:line="240" w:lineRule="auto"/>
        <w:rPr>
          <w:color w:val="000000"/>
        </w:rPr>
      </w:pPr>
      <w:r w:rsidRPr="00376D4D">
        <w:rPr>
          <w:color w:val="000000"/>
        </w:rPr>
        <w:t xml:space="preserve"> </w:t>
      </w:r>
      <w:proofErr w:type="spellStart"/>
      <w:r w:rsidRPr="00376D4D">
        <w:rPr>
          <w:color w:val="000000"/>
        </w:rPr>
        <w:t>Диктумно-модусное</w:t>
      </w:r>
      <w:proofErr w:type="spellEnd"/>
      <w:r w:rsidRPr="00376D4D">
        <w:rPr>
          <w:color w:val="000000"/>
        </w:rPr>
        <w:t xml:space="preserve"> содержание фронтового письма разнообразно. Автора интересовали мельчайшие подробности жизни, быта его семьи</w:t>
      </w:r>
      <w:r w:rsidR="00376D4D" w:rsidRPr="00376D4D">
        <w:rPr>
          <w:color w:val="000000"/>
        </w:rPr>
        <w:t>, кроме того, у него не было возможности писать часто</w:t>
      </w:r>
      <w:r w:rsidRPr="00376D4D">
        <w:rPr>
          <w:color w:val="000000"/>
        </w:rPr>
        <w:t xml:space="preserve">. Разнообразие тем и целей письма приводит к разнообразию способов раскрытия темы. </w:t>
      </w:r>
      <w:r w:rsidR="00993CAD" w:rsidRPr="00376D4D">
        <w:rPr>
          <w:color w:val="000000"/>
        </w:rPr>
        <w:t>Данный параметр</w:t>
      </w:r>
      <w:r w:rsidRPr="00376D4D">
        <w:rPr>
          <w:color w:val="000000"/>
        </w:rPr>
        <w:t xml:space="preserve"> – один из основных, реализующихся во фронтовом письме, именно в нём проявляется тип коммуникативной </w:t>
      </w:r>
      <w:proofErr w:type="gramStart"/>
      <w:r w:rsidRPr="00376D4D">
        <w:rPr>
          <w:color w:val="000000"/>
        </w:rPr>
        <w:t>личности</w:t>
      </w:r>
      <w:proofErr w:type="gramEnd"/>
      <w:r w:rsidRPr="00376D4D">
        <w:rPr>
          <w:color w:val="000000"/>
        </w:rPr>
        <w:t xml:space="preserve"> и проявляются </w:t>
      </w:r>
      <w:proofErr w:type="spellStart"/>
      <w:r w:rsidRPr="00376D4D">
        <w:rPr>
          <w:color w:val="000000"/>
        </w:rPr>
        <w:t>лингвокультурологические</w:t>
      </w:r>
      <w:proofErr w:type="spellEnd"/>
      <w:r w:rsidRPr="00376D4D">
        <w:rPr>
          <w:color w:val="000000"/>
        </w:rPr>
        <w:t xml:space="preserve"> концепты, определяемые коммуникативной средой и жанром: «победа», «война», «враг», «Родина» и т.д.  </w:t>
      </w:r>
    </w:p>
    <w:p w:rsidR="005C3901" w:rsidRPr="00376D4D" w:rsidRDefault="005C3901" w:rsidP="00E03772">
      <w:pPr>
        <w:spacing w:line="240" w:lineRule="auto"/>
        <w:rPr>
          <w:color w:val="000000"/>
        </w:rPr>
      </w:pPr>
      <w:r w:rsidRPr="00376D4D">
        <w:rPr>
          <w:color w:val="000000"/>
        </w:rPr>
        <w:t xml:space="preserve"> Таким образом, фронтовое письмо как жанр естественной письменной речи обладает особыми жанрообразующими признаками, среди которых цель, автор, адресат, </w:t>
      </w:r>
      <w:proofErr w:type="spellStart"/>
      <w:r w:rsidRPr="00376D4D">
        <w:rPr>
          <w:color w:val="000000"/>
        </w:rPr>
        <w:t>диктумно-модусное</w:t>
      </w:r>
      <w:proofErr w:type="spellEnd"/>
      <w:r w:rsidRPr="00376D4D">
        <w:rPr>
          <w:color w:val="000000"/>
        </w:rPr>
        <w:t xml:space="preserve"> содержание письма. Письмо с фронта является полифункциональным и политематическим жанром. Содержание письма определяется авторскими особенностями и направленностью к определённому адресату.</w:t>
      </w:r>
    </w:p>
    <w:p w:rsidR="005C3901" w:rsidRPr="00376D4D" w:rsidRDefault="005C3901" w:rsidP="00E03772">
      <w:pPr>
        <w:spacing w:line="240" w:lineRule="auto"/>
        <w:ind w:firstLine="0"/>
        <w:jc w:val="center"/>
        <w:rPr>
          <w:b/>
          <w:color w:val="000000"/>
        </w:rPr>
      </w:pPr>
    </w:p>
    <w:p w:rsidR="005C3901" w:rsidRPr="00376D4D" w:rsidRDefault="005C3901" w:rsidP="00E03772">
      <w:pPr>
        <w:spacing w:line="240" w:lineRule="auto"/>
        <w:ind w:firstLine="0"/>
        <w:jc w:val="center"/>
        <w:rPr>
          <w:b/>
          <w:color w:val="000000"/>
        </w:rPr>
      </w:pPr>
      <w:r w:rsidRPr="00376D4D">
        <w:rPr>
          <w:b/>
          <w:color w:val="000000"/>
        </w:rPr>
        <w:t>Литература</w:t>
      </w:r>
    </w:p>
    <w:p w:rsidR="005C3901" w:rsidRPr="00376D4D" w:rsidRDefault="005C3901" w:rsidP="00E03772">
      <w:pPr>
        <w:pStyle w:val="a4"/>
        <w:numPr>
          <w:ilvl w:val="0"/>
          <w:numId w:val="1"/>
        </w:numPr>
        <w:spacing w:line="240" w:lineRule="auto"/>
        <w:ind w:left="0"/>
        <w:rPr>
          <w:color w:val="000000"/>
        </w:rPr>
      </w:pPr>
      <w:r w:rsidRPr="00376D4D">
        <w:rPr>
          <w:color w:val="000000"/>
        </w:rPr>
        <w:t xml:space="preserve">Лебедева, Н.Б. Естественная письменная русская речь как объект лингвистического исследования // Вестник Барнаульского государственного педагогического университета. 2001, </w:t>
      </w:r>
      <w:proofErr w:type="spellStart"/>
      <w:r w:rsidRPr="00376D4D">
        <w:rPr>
          <w:color w:val="000000"/>
        </w:rPr>
        <w:t>вып</w:t>
      </w:r>
      <w:proofErr w:type="spellEnd"/>
      <w:r w:rsidRPr="00376D4D">
        <w:rPr>
          <w:color w:val="000000"/>
        </w:rPr>
        <w:t>. 1. С. 4–10.</w:t>
      </w:r>
    </w:p>
    <w:p w:rsidR="005C3901" w:rsidRPr="00376D4D" w:rsidRDefault="005C3901" w:rsidP="00E03772">
      <w:pPr>
        <w:pStyle w:val="a4"/>
        <w:numPr>
          <w:ilvl w:val="0"/>
          <w:numId w:val="1"/>
        </w:numPr>
        <w:spacing w:line="240" w:lineRule="auto"/>
        <w:ind w:left="0"/>
        <w:rPr>
          <w:color w:val="000000"/>
        </w:rPr>
      </w:pPr>
      <w:r w:rsidRPr="00376D4D">
        <w:rPr>
          <w:color w:val="000000"/>
        </w:rPr>
        <w:t xml:space="preserve">Лебедева, Н.Б. К методологической стороне описания жанров естественной письменной речи // Человек, язык и текст: к юбилею Татьяны Викторовны Шмелевой: сборник статей. Новгородский гос. ун-т им. Ярослава Мудрого. Великий Новгород: </w:t>
      </w:r>
      <w:proofErr w:type="spellStart"/>
      <w:r w:rsidRPr="00376D4D">
        <w:rPr>
          <w:color w:val="000000"/>
        </w:rPr>
        <w:t>НовГУ</w:t>
      </w:r>
      <w:proofErr w:type="spellEnd"/>
      <w:r w:rsidRPr="00376D4D">
        <w:rPr>
          <w:color w:val="000000"/>
        </w:rPr>
        <w:t>, 2011. С. 329–337.</w:t>
      </w:r>
    </w:p>
    <w:p w:rsidR="005C3901" w:rsidRPr="00376D4D" w:rsidRDefault="005C3901" w:rsidP="00E03772">
      <w:pPr>
        <w:pStyle w:val="a4"/>
        <w:numPr>
          <w:ilvl w:val="0"/>
          <w:numId w:val="1"/>
        </w:numPr>
        <w:spacing w:line="240" w:lineRule="auto"/>
        <w:ind w:left="0"/>
        <w:rPr>
          <w:color w:val="000000"/>
        </w:rPr>
      </w:pPr>
      <w:proofErr w:type="spellStart"/>
      <w:r w:rsidRPr="00376D4D">
        <w:rPr>
          <w:color w:val="000000"/>
        </w:rPr>
        <w:t>Леонгард</w:t>
      </w:r>
      <w:proofErr w:type="spellEnd"/>
      <w:r w:rsidRPr="00376D4D">
        <w:rPr>
          <w:color w:val="000000"/>
        </w:rPr>
        <w:t xml:space="preserve">, К. Акцентуированные личности [Электронный ресурс] / К. </w:t>
      </w:r>
      <w:proofErr w:type="spellStart"/>
      <w:r w:rsidRPr="00376D4D">
        <w:rPr>
          <w:color w:val="000000"/>
        </w:rPr>
        <w:t>Леонгард</w:t>
      </w:r>
      <w:proofErr w:type="spellEnd"/>
      <w:r w:rsidRPr="00376D4D">
        <w:rPr>
          <w:color w:val="000000"/>
        </w:rPr>
        <w:t xml:space="preserve">. – Режим доступа: </w:t>
      </w:r>
      <w:hyperlink r:id="rId7" w:history="1">
        <w:r w:rsidRPr="00376D4D">
          <w:rPr>
            <w:rStyle w:val="a3"/>
            <w:color w:val="000000"/>
          </w:rPr>
          <w:t>https://royallib.com/book/leongard_karl/aktsentuirovannie_lichnosti.html</w:t>
        </w:r>
      </w:hyperlink>
    </w:p>
    <w:p w:rsidR="005C3901" w:rsidRPr="00376D4D" w:rsidRDefault="005C3901" w:rsidP="00E03772">
      <w:pPr>
        <w:pStyle w:val="a4"/>
        <w:numPr>
          <w:ilvl w:val="0"/>
          <w:numId w:val="1"/>
        </w:numPr>
        <w:spacing w:line="240" w:lineRule="auto"/>
        <w:ind w:left="0"/>
        <w:rPr>
          <w:color w:val="000000"/>
        </w:rPr>
      </w:pPr>
      <w:proofErr w:type="spellStart"/>
      <w:r w:rsidRPr="00376D4D">
        <w:rPr>
          <w:color w:val="000000"/>
        </w:rPr>
        <w:t>Сухотерина</w:t>
      </w:r>
      <w:proofErr w:type="spellEnd"/>
      <w:r w:rsidRPr="00376D4D">
        <w:rPr>
          <w:color w:val="000000"/>
        </w:rPr>
        <w:t>, Т.П. Фронтовое письмо в коммуникативной ситуации Великой отечественной войны // Историческая память молодежи о Великой отечественной войне: социально-гуманитарные и психолого-педагогические аспекты исследования и формирования. Барнаул, 2015. С. 2</w:t>
      </w:r>
      <w:bookmarkStart w:id="0" w:name="_GoBack"/>
      <w:bookmarkEnd w:id="0"/>
      <w:r w:rsidRPr="00376D4D">
        <w:rPr>
          <w:color w:val="000000"/>
        </w:rPr>
        <w:t>16–222.</w:t>
      </w:r>
    </w:p>
    <w:sectPr w:rsidR="005C3901" w:rsidRPr="00376D4D" w:rsidSect="0005746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1203"/>
    <w:multiLevelType w:val="hybridMultilevel"/>
    <w:tmpl w:val="77FA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462"/>
    <w:rsid w:val="00057462"/>
    <w:rsid w:val="000F48DB"/>
    <w:rsid w:val="001C7782"/>
    <w:rsid w:val="001D665B"/>
    <w:rsid w:val="00262A80"/>
    <w:rsid w:val="00291445"/>
    <w:rsid w:val="002B1713"/>
    <w:rsid w:val="002C5425"/>
    <w:rsid w:val="002F352D"/>
    <w:rsid w:val="002F44D2"/>
    <w:rsid w:val="00301717"/>
    <w:rsid w:val="00305C6D"/>
    <w:rsid w:val="00345834"/>
    <w:rsid w:val="00376D4D"/>
    <w:rsid w:val="003C10C2"/>
    <w:rsid w:val="00406DBB"/>
    <w:rsid w:val="00410836"/>
    <w:rsid w:val="0043621A"/>
    <w:rsid w:val="00443E70"/>
    <w:rsid w:val="004B145E"/>
    <w:rsid w:val="004C315D"/>
    <w:rsid w:val="0058147F"/>
    <w:rsid w:val="00596F02"/>
    <w:rsid w:val="005C3901"/>
    <w:rsid w:val="005E1ED1"/>
    <w:rsid w:val="00663A31"/>
    <w:rsid w:val="006F4481"/>
    <w:rsid w:val="007005A5"/>
    <w:rsid w:val="007B587B"/>
    <w:rsid w:val="008355C9"/>
    <w:rsid w:val="00915487"/>
    <w:rsid w:val="00993CAD"/>
    <w:rsid w:val="009A1977"/>
    <w:rsid w:val="009B1FCB"/>
    <w:rsid w:val="009C0775"/>
    <w:rsid w:val="00C17EBD"/>
    <w:rsid w:val="00C86593"/>
    <w:rsid w:val="00CD6DBE"/>
    <w:rsid w:val="00D01B15"/>
    <w:rsid w:val="00D0733D"/>
    <w:rsid w:val="00D14F97"/>
    <w:rsid w:val="00E03772"/>
    <w:rsid w:val="00E51112"/>
    <w:rsid w:val="00E86063"/>
    <w:rsid w:val="00E9085E"/>
    <w:rsid w:val="00F32333"/>
    <w:rsid w:val="00F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DB"/>
    <w:pPr>
      <w:spacing w:line="259" w:lineRule="auto"/>
      <w:ind w:firstLine="70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3A31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7B587B"/>
    <w:pPr>
      <w:ind w:left="720"/>
      <w:contextualSpacing/>
    </w:pPr>
  </w:style>
  <w:style w:type="character" w:styleId="a5">
    <w:name w:val="FollowedHyperlink"/>
    <w:uiPriority w:val="99"/>
    <w:semiHidden/>
    <w:rsid w:val="00C17EBD"/>
    <w:rPr>
      <w:rFonts w:cs="Times New Roman"/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2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yallib.com/book/leongard_karl/aktsentuirovannie_lichn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marukh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Maruhna</dc:creator>
  <cp:lastModifiedBy>МАША</cp:lastModifiedBy>
  <cp:revision>2</cp:revision>
  <dcterms:created xsi:type="dcterms:W3CDTF">2020-11-22T05:46:00Z</dcterms:created>
  <dcterms:modified xsi:type="dcterms:W3CDTF">2020-11-22T05:46:00Z</dcterms:modified>
</cp:coreProperties>
</file>