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37" w:rsidRPr="00944C37" w:rsidRDefault="00425F83" w:rsidP="0094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A3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C8">
        <w:rPr>
          <w:rFonts w:ascii="Times New Roman" w:hAnsi="Times New Roman" w:cs="Times New Roman"/>
          <w:b/>
          <w:sz w:val="24"/>
          <w:szCs w:val="24"/>
        </w:rPr>
        <w:t>моделей данных</w:t>
      </w:r>
      <w:r w:rsidR="00A31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DCF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="00A31DCF">
        <w:rPr>
          <w:rFonts w:ascii="Times New Roman" w:hAnsi="Times New Roman" w:cs="Times New Roman"/>
          <w:b/>
          <w:sz w:val="24"/>
          <w:szCs w:val="24"/>
        </w:rPr>
        <w:t xml:space="preserve"> BI </w:t>
      </w:r>
      <w:r w:rsidR="00F3681D">
        <w:rPr>
          <w:rFonts w:ascii="Times New Roman" w:hAnsi="Times New Roman" w:cs="Times New Roman"/>
          <w:b/>
          <w:sz w:val="24"/>
          <w:szCs w:val="24"/>
          <w:lang w:val="en-US"/>
        </w:rPr>
        <w:t>Deskt</w:t>
      </w:r>
      <w:r w:rsidR="00D51E38">
        <w:rPr>
          <w:rFonts w:ascii="Times New Roman" w:hAnsi="Times New Roman" w:cs="Times New Roman"/>
          <w:b/>
          <w:sz w:val="24"/>
          <w:szCs w:val="24"/>
          <w:lang w:val="en-US"/>
        </w:rPr>
        <w:t>op</w:t>
      </w:r>
      <w:r w:rsidR="00D51E38" w:rsidRPr="00D5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D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060E6">
        <w:rPr>
          <w:rFonts w:ascii="Times New Roman" w:hAnsi="Times New Roman" w:cs="Times New Roman"/>
          <w:b/>
          <w:sz w:val="24"/>
          <w:szCs w:val="24"/>
        </w:rPr>
        <w:t xml:space="preserve">решения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анализа и </w:t>
      </w:r>
      <w:r w:rsidR="00A060E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моделирова</w:t>
      </w:r>
      <w:r w:rsidR="00A31DCF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F2BFE">
        <w:rPr>
          <w:rFonts w:ascii="Times New Roman" w:hAnsi="Times New Roman" w:cs="Times New Roman"/>
          <w:b/>
          <w:sz w:val="24"/>
          <w:szCs w:val="24"/>
        </w:rPr>
        <w:t>средствами</w:t>
      </w:r>
      <w:r w:rsidR="00944C37" w:rsidRPr="00944C37">
        <w:rPr>
          <w:rFonts w:ascii="Times New Roman" w:hAnsi="Times New Roman" w:cs="Times New Roman"/>
          <w:b/>
          <w:sz w:val="24"/>
          <w:szCs w:val="24"/>
        </w:rPr>
        <w:t xml:space="preserve"> MS </w:t>
      </w:r>
      <w:proofErr w:type="spellStart"/>
      <w:r w:rsidR="00944C37" w:rsidRPr="00944C37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A31D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31DCF">
        <w:rPr>
          <w:rFonts w:ascii="Times New Roman" w:hAnsi="Times New Roman" w:cs="Times New Roman"/>
          <w:b/>
          <w:sz w:val="24"/>
          <w:szCs w:val="24"/>
          <w:lang w:val="en-US"/>
        </w:rPr>
        <w:t>CKM</w:t>
      </w:r>
      <w:r w:rsidR="00A31DCF" w:rsidRPr="00A31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DCF">
        <w:rPr>
          <w:rFonts w:ascii="Times New Roman" w:hAnsi="Times New Roman" w:cs="Times New Roman"/>
          <w:b/>
          <w:sz w:val="24"/>
          <w:szCs w:val="24"/>
          <w:lang w:val="en-US"/>
        </w:rPr>
        <w:t>Scilab</w:t>
      </w:r>
      <w:proofErr w:type="spellEnd"/>
      <w:r w:rsidR="00A31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42E" w:rsidRPr="005F1D65" w:rsidRDefault="00944C37" w:rsidP="00643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Штенгер Эмилия Сергеевн</w:t>
      </w:r>
      <w:r w:rsidR="005F1D65" w:rsidRPr="005F1D65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F1D65" w:rsidRPr="005F1D65" w:rsidRDefault="005F1D65" w:rsidP="00643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4669FC" w:rsidRPr="00F3681D" w:rsidRDefault="005F1D65" w:rsidP="006437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3681D">
        <w:rPr>
          <w:rFonts w:ascii="Times New Roman" w:hAnsi="Times New Roman" w:cs="Times New Roman"/>
          <w:i/>
          <w:sz w:val="24"/>
          <w:szCs w:val="24"/>
        </w:rPr>
        <w:t>-</w:t>
      </w: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3681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F61943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fran</w:t>
        </w:r>
        <w:r w:rsidR="00F61943" w:rsidRPr="00F3681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F61943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dd</w:t>
        </w:r>
        <w:r w:rsidR="00F61943" w:rsidRPr="00F3681D">
          <w:rPr>
            <w:rStyle w:val="a3"/>
            <w:rFonts w:ascii="Times New Roman" w:hAnsi="Times New Roman" w:cs="Times New Roman"/>
            <w:i/>
            <w:sz w:val="24"/>
            <w:szCs w:val="24"/>
          </w:rPr>
          <w:t>48@</w:t>
        </w:r>
        <w:r w:rsidR="00F61943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F61943" w:rsidRPr="00F3681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F61943"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F61943" w:rsidRPr="00F61943" w:rsidRDefault="00F61943" w:rsidP="00643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943">
        <w:rPr>
          <w:rFonts w:ascii="Times New Roman" w:hAnsi="Times New Roman" w:cs="Times New Roman"/>
          <w:b/>
          <w:i/>
          <w:sz w:val="24"/>
          <w:szCs w:val="24"/>
        </w:rPr>
        <w:t>Остроухов Владимир Иванович</w:t>
      </w:r>
    </w:p>
    <w:p w:rsidR="00F61943" w:rsidRDefault="00F61943" w:rsidP="00F619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руководитель, доцент, к.т.н.</w:t>
      </w:r>
    </w:p>
    <w:p w:rsidR="00F61943" w:rsidRPr="00F61943" w:rsidRDefault="00F61943" w:rsidP="00F619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61943">
        <w:rPr>
          <w:rFonts w:ascii="Times New Roman" w:hAnsi="Times New Roman" w:cs="Times New Roman"/>
          <w:i/>
          <w:sz w:val="24"/>
          <w:szCs w:val="24"/>
        </w:rPr>
        <w:t>-</w:t>
      </w:r>
      <w:r w:rsidRPr="0053006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1943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vio</w:t>
        </w:r>
        <w:r w:rsidRPr="00F61943">
          <w:rPr>
            <w:rStyle w:val="a3"/>
            <w:rFonts w:ascii="Times New Roman" w:hAnsi="Times New Roman" w:cs="Times New Roman"/>
            <w:i/>
            <w:sz w:val="24"/>
            <w:szCs w:val="24"/>
          </w:rPr>
          <w:t>51@</w:t>
        </w:r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F6194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C5E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F61943" w:rsidRPr="005F1D65" w:rsidRDefault="00F61943" w:rsidP="00F619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 И. И. Ползунова,</w:t>
      </w:r>
    </w:p>
    <w:p w:rsidR="00F61943" w:rsidRPr="005F1D65" w:rsidRDefault="00F61943" w:rsidP="00F619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D65">
        <w:rPr>
          <w:rFonts w:ascii="Times New Roman" w:hAnsi="Times New Roman" w:cs="Times New Roman"/>
          <w:i/>
          <w:sz w:val="24"/>
          <w:szCs w:val="24"/>
        </w:rPr>
        <w:t>факультет информационных технологий, Барнаул, Россия</w:t>
      </w:r>
    </w:p>
    <w:p w:rsidR="001C1888" w:rsidRPr="00526FEC" w:rsidRDefault="00581F4C" w:rsidP="001C18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hAnsi="Times New Roman" w:cs="Times New Roman"/>
          <w:sz w:val="24"/>
          <w:szCs w:val="24"/>
        </w:rPr>
        <w:t>На сего</w:t>
      </w:r>
      <w:r w:rsidR="00015A2D" w:rsidRPr="00526FEC">
        <w:rPr>
          <w:rFonts w:ascii="Times New Roman" w:hAnsi="Times New Roman" w:cs="Times New Roman"/>
          <w:sz w:val="24"/>
          <w:szCs w:val="24"/>
        </w:rPr>
        <w:t>дняшний день в сфере</w:t>
      </w:r>
      <w:r w:rsidR="001C1888" w:rsidRPr="00526FEC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 управленческих процессов</w:t>
      </w:r>
      <w:r w:rsidR="001C1888" w:rsidRPr="00526FEC">
        <w:rPr>
          <w:rFonts w:ascii="Times New Roman" w:hAnsi="Times New Roman" w:cs="Times New Roman"/>
          <w:sz w:val="24"/>
          <w:szCs w:val="24"/>
        </w:rPr>
        <w:t xml:space="preserve"> </w:t>
      </w:r>
      <w:r w:rsidR="00015A2D" w:rsidRPr="00526FEC">
        <w:rPr>
          <w:rFonts w:ascii="Times New Roman" w:hAnsi="Times New Roman" w:cs="Times New Roman"/>
          <w:sz w:val="24"/>
          <w:szCs w:val="24"/>
        </w:rPr>
        <w:t>наблюдается</w:t>
      </w:r>
      <w:r w:rsidRPr="00526FEC">
        <w:rPr>
          <w:rFonts w:ascii="Times New Roman" w:hAnsi="Times New Roman" w:cs="Times New Roman"/>
          <w:sz w:val="24"/>
          <w:szCs w:val="24"/>
        </w:rPr>
        <w:t xml:space="preserve"> 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526FEC">
        <w:rPr>
          <w:rFonts w:ascii="Times New Roman" w:hAnsi="Times New Roman" w:cs="Times New Roman"/>
          <w:sz w:val="24"/>
          <w:szCs w:val="24"/>
        </w:rPr>
        <w:t xml:space="preserve">от 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Pr="00526FEC">
        <w:rPr>
          <w:rFonts w:ascii="Times New Roman" w:hAnsi="Times New Roman" w:cs="Times New Roman"/>
          <w:sz w:val="24"/>
          <w:szCs w:val="24"/>
        </w:rPr>
        <w:t xml:space="preserve">комплексных программных решений к 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конструированию -  созданию </w:t>
      </w:r>
      <w:r w:rsidRPr="00526FEC">
        <w:rPr>
          <w:rFonts w:ascii="Times New Roman" w:hAnsi="Times New Roman" w:cs="Times New Roman"/>
          <w:sz w:val="24"/>
          <w:szCs w:val="24"/>
        </w:rPr>
        <w:t>гиб</w:t>
      </w:r>
      <w:r w:rsidR="00015A2D" w:rsidRPr="00526FEC">
        <w:rPr>
          <w:rFonts w:ascii="Times New Roman" w:hAnsi="Times New Roman" w:cs="Times New Roman"/>
          <w:sz w:val="24"/>
          <w:szCs w:val="24"/>
        </w:rPr>
        <w:t>ких</w:t>
      </w:r>
      <w:r w:rsidRPr="00526FEC">
        <w:rPr>
          <w:rFonts w:ascii="Times New Roman" w:hAnsi="Times New Roman" w:cs="Times New Roman"/>
          <w:sz w:val="24"/>
          <w:szCs w:val="24"/>
        </w:rPr>
        <w:t xml:space="preserve"> сете</w:t>
      </w:r>
      <w:r w:rsidR="00015A2D" w:rsidRPr="00526FEC">
        <w:rPr>
          <w:rFonts w:ascii="Times New Roman" w:hAnsi="Times New Roman" w:cs="Times New Roman"/>
          <w:sz w:val="24"/>
          <w:szCs w:val="24"/>
        </w:rPr>
        <w:t>вых</w:t>
      </w:r>
      <w:r w:rsidRPr="00526FEC">
        <w:rPr>
          <w:rFonts w:ascii="Times New Roman" w:hAnsi="Times New Roman" w:cs="Times New Roman"/>
          <w:sz w:val="24"/>
          <w:szCs w:val="24"/>
        </w:rPr>
        <w:t xml:space="preserve"> моде</w:t>
      </w:r>
      <w:r w:rsidR="00015A2D" w:rsidRPr="00526FEC">
        <w:rPr>
          <w:rFonts w:ascii="Times New Roman" w:hAnsi="Times New Roman" w:cs="Times New Roman"/>
          <w:sz w:val="24"/>
          <w:szCs w:val="24"/>
        </w:rPr>
        <w:t>лей</w:t>
      </w:r>
      <w:r w:rsidRPr="00526FEC">
        <w:rPr>
          <w:rFonts w:ascii="Times New Roman" w:hAnsi="Times New Roman" w:cs="Times New Roman"/>
          <w:sz w:val="24"/>
          <w:szCs w:val="24"/>
        </w:rPr>
        <w:t>, обеспечиваю</w:t>
      </w:r>
      <w:r w:rsidR="00015A2D" w:rsidRPr="00526FEC">
        <w:rPr>
          <w:rFonts w:ascii="Times New Roman" w:hAnsi="Times New Roman" w:cs="Times New Roman"/>
          <w:sz w:val="24"/>
          <w:szCs w:val="24"/>
        </w:rPr>
        <w:t>щих</w:t>
      </w:r>
      <w:r w:rsidRPr="00526FEC">
        <w:rPr>
          <w:rFonts w:ascii="Times New Roman" w:hAnsi="Times New Roman" w:cs="Times New Roman"/>
          <w:sz w:val="24"/>
          <w:szCs w:val="24"/>
        </w:rPr>
        <w:t xml:space="preserve"> интеграцию различных программных и информационных ресурсов. </w:t>
      </w:r>
      <w:r w:rsidR="000A5FD0" w:rsidRPr="00526FEC">
        <w:rPr>
          <w:rFonts w:ascii="Times New Roman" w:hAnsi="Times New Roman" w:cs="Times New Roman"/>
          <w:sz w:val="24"/>
          <w:szCs w:val="24"/>
        </w:rPr>
        <w:t>В основе тенденции лежа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т </w:t>
      </w:r>
      <w:r w:rsidR="0074626E" w:rsidRPr="00526FEC">
        <w:rPr>
          <w:rFonts w:ascii="Times New Roman" w:hAnsi="Times New Roman" w:cs="Times New Roman"/>
          <w:sz w:val="24"/>
          <w:szCs w:val="24"/>
        </w:rPr>
        <w:t xml:space="preserve">инструменты, методы и </w:t>
      </w:r>
      <w:r w:rsidR="000A5FD0" w:rsidRPr="00526FEC">
        <w:rPr>
          <w:rFonts w:ascii="Times New Roman" w:hAnsi="Times New Roman" w:cs="Times New Roman"/>
          <w:sz w:val="24"/>
          <w:szCs w:val="24"/>
        </w:rPr>
        <w:t xml:space="preserve">технологии извлечения данных </w:t>
      </w:r>
      <w:r w:rsidR="007C315A" w:rsidRPr="00526FEC">
        <w:rPr>
          <w:rFonts w:ascii="Times New Roman" w:hAnsi="Times New Roman" w:cs="Times New Roman"/>
          <w:sz w:val="24"/>
          <w:szCs w:val="24"/>
        </w:rPr>
        <w:t>(</w:t>
      </w:r>
      <w:r w:rsidR="007C315A" w:rsidRPr="00526FEC">
        <w:rPr>
          <w:rFonts w:ascii="Times New Roman" w:hAnsi="Times New Roman" w:cs="Times New Roman"/>
          <w:sz w:val="24"/>
          <w:szCs w:val="24"/>
          <w:lang w:val="en-US"/>
        </w:rPr>
        <w:t>ETL</w:t>
      </w:r>
      <w:r w:rsidR="007C315A" w:rsidRPr="00526FEC">
        <w:rPr>
          <w:rFonts w:ascii="Times New Roman" w:hAnsi="Times New Roman" w:cs="Times New Roman"/>
          <w:sz w:val="24"/>
          <w:szCs w:val="24"/>
        </w:rPr>
        <w:t xml:space="preserve">) </w:t>
      </w:r>
      <w:r w:rsidR="000A5FD0" w:rsidRPr="00526FEC">
        <w:rPr>
          <w:rFonts w:ascii="Times New Roman" w:hAnsi="Times New Roman" w:cs="Times New Roman"/>
          <w:sz w:val="24"/>
          <w:szCs w:val="24"/>
        </w:rPr>
        <w:t>и</w:t>
      </w:r>
      <w:r w:rsidR="00F1575C" w:rsidRPr="00526FEC">
        <w:rPr>
          <w:rFonts w:ascii="Times New Roman" w:hAnsi="Times New Roman" w:cs="Times New Roman"/>
          <w:sz w:val="24"/>
          <w:szCs w:val="24"/>
        </w:rPr>
        <w:t xml:space="preserve"> бизнес-анализа</w:t>
      </w:r>
      <w:r w:rsidR="007C315A" w:rsidRPr="00526FEC">
        <w:rPr>
          <w:rFonts w:ascii="Times New Roman" w:hAnsi="Times New Roman" w:cs="Times New Roman"/>
          <w:sz w:val="24"/>
          <w:szCs w:val="24"/>
        </w:rPr>
        <w:t xml:space="preserve"> (</w:t>
      </w:r>
      <w:r w:rsidR="007C315A" w:rsidRPr="00526FEC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7C315A" w:rsidRPr="00526FEC">
        <w:rPr>
          <w:rFonts w:ascii="Times New Roman" w:hAnsi="Times New Roman" w:cs="Times New Roman"/>
          <w:sz w:val="24"/>
          <w:szCs w:val="24"/>
        </w:rPr>
        <w:t>)</w:t>
      </w:r>
      <w:r w:rsidR="000A5FD0" w:rsidRPr="00526FEC">
        <w:rPr>
          <w:rFonts w:ascii="Times New Roman" w:hAnsi="Times New Roman" w:cs="Times New Roman"/>
          <w:sz w:val="24"/>
          <w:szCs w:val="24"/>
        </w:rPr>
        <w:t>, направленные</w:t>
      </w:r>
      <w:r w:rsidR="00C9363F" w:rsidRPr="00526FEC">
        <w:rPr>
          <w:rFonts w:ascii="Times New Roman" w:hAnsi="Times New Roman" w:cs="Times New Roman"/>
          <w:sz w:val="24"/>
          <w:szCs w:val="24"/>
        </w:rPr>
        <w:t>,</w:t>
      </w:r>
      <w:r w:rsidR="000A5FD0" w:rsidRPr="00526FEC">
        <w:rPr>
          <w:rFonts w:ascii="Times New Roman" w:hAnsi="Times New Roman" w:cs="Times New Roman"/>
          <w:sz w:val="24"/>
          <w:szCs w:val="24"/>
        </w:rPr>
        <w:t xml:space="preserve"> </w:t>
      </w:r>
      <w:r w:rsidR="00F3681D" w:rsidRPr="00526FEC">
        <w:rPr>
          <w:rFonts w:ascii="Times New Roman" w:hAnsi="Times New Roman" w:cs="Times New Roman"/>
          <w:sz w:val="24"/>
          <w:szCs w:val="24"/>
        </w:rPr>
        <w:t>в конечном</w:t>
      </w:r>
      <w:r w:rsidR="0074626E" w:rsidRPr="00526FEC">
        <w:rPr>
          <w:rFonts w:ascii="Times New Roman" w:hAnsi="Times New Roman" w:cs="Times New Roman"/>
          <w:sz w:val="24"/>
          <w:szCs w:val="24"/>
        </w:rPr>
        <w:t xml:space="preserve"> счёте</w:t>
      </w:r>
      <w:r w:rsidR="00C9363F" w:rsidRPr="00526FEC">
        <w:rPr>
          <w:rFonts w:ascii="Times New Roman" w:hAnsi="Times New Roman" w:cs="Times New Roman"/>
          <w:sz w:val="24"/>
          <w:szCs w:val="24"/>
        </w:rPr>
        <w:t>,</w:t>
      </w:r>
      <w:r w:rsidR="0074626E" w:rsidRPr="00526FEC">
        <w:rPr>
          <w:rFonts w:ascii="Times New Roman" w:hAnsi="Times New Roman" w:cs="Times New Roman"/>
          <w:sz w:val="24"/>
          <w:szCs w:val="24"/>
        </w:rPr>
        <w:t xml:space="preserve"> </w:t>
      </w:r>
      <w:r w:rsidR="000A5FD0" w:rsidRPr="00526FEC">
        <w:rPr>
          <w:rFonts w:ascii="Times New Roman" w:hAnsi="Times New Roman" w:cs="Times New Roman"/>
          <w:sz w:val="24"/>
          <w:szCs w:val="24"/>
        </w:rPr>
        <w:t>на обеспечение качества принятия управленческих решений.</w:t>
      </w:r>
      <w:r w:rsidR="00015A2D" w:rsidRPr="0052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88" w:rsidRPr="00526FEC" w:rsidRDefault="001C1888" w:rsidP="001C18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современных организациях актуальная информация, необходимая для принятия управленческих решений, обычно представлена </w:t>
      </w:r>
      <w:r w:rsidRPr="00526FEC">
        <w:rPr>
          <w:rFonts w:ascii="Times New Roman" w:hAnsi="Times New Roman" w:cs="Times New Roman"/>
          <w:sz w:val="24"/>
          <w:szCs w:val="24"/>
        </w:rPr>
        <w:t xml:space="preserve">в различных форматах – файлах электронных таблиц, текстовых документах, базах данных 1С, </w:t>
      </w:r>
      <w:proofErr w:type="spellStart"/>
      <w:r w:rsidRPr="00526FE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526FEC">
        <w:rPr>
          <w:rFonts w:ascii="Times New Roman" w:hAnsi="Times New Roman" w:cs="Times New Roman"/>
          <w:sz w:val="24"/>
          <w:szCs w:val="24"/>
        </w:rPr>
        <w:t xml:space="preserve">-файлах и т.д. </w:t>
      </w:r>
    </w:p>
    <w:p w:rsidR="007C315A" w:rsidRPr="00526FEC" w:rsidRDefault="00500523" w:rsidP="00F15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hAnsi="Times New Roman" w:cs="Times New Roman"/>
          <w:sz w:val="24"/>
          <w:szCs w:val="24"/>
        </w:rPr>
        <w:t xml:space="preserve">Обеспечить интеграцию этих сведений для получения </w:t>
      </w:r>
      <w:r w:rsidR="00581F4C" w:rsidRPr="00526FEC">
        <w:rPr>
          <w:rFonts w:ascii="Times New Roman" w:hAnsi="Times New Roman" w:cs="Times New Roman"/>
          <w:sz w:val="24"/>
          <w:szCs w:val="24"/>
        </w:rPr>
        <w:t>достоверной и актуальной информации, анализа и мониторинга</w:t>
      </w:r>
      <w:r w:rsidRPr="00526FEC">
        <w:rPr>
          <w:rFonts w:ascii="Times New Roman" w:hAnsi="Times New Roman" w:cs="Times New Roman"/>
          <w:sz w:val="24"/>
          <w:szCs w:val="24"/>
        </w:rPr>
        <w:t xml:space="preserve"> данных позволяет </w:t>
      </w:r>
      <w:r w:rsidR="00581F4C" w:rsidRPr="00526FEC">
        <w:rPr>
          <w:rFonts w:ascii="Times New Roman" w:hAnsi="Times New Roman" w:cs="Times New Roman"/>
          <w:sz w:val="24"/>
          <w:szCs w:val="24"/>
        </w:rPr>
        <w:t>использо</w:t>
      </w:r>
      <w:r w:rsidR="00C52877" w:rsidRPr="00526FEC">
        <w:rPr>
          <w:rFonts w:ascii="Times New Roman" w:hAnsi="Times New Roman" w:cs="Times New Roman"/>
          <w:sz w:val="24"/>
          <w:szCs w:val="24"/>
        </w:rPr>
        <w:t>вание нового</w:t>
      </w:r>
      <w:r w:rsidR="00581F4C" w:rsidRPr="00526FEC">
        <w:rPr>
          <w:rFonts w:ascii="Times New Roman" w:hAnsi="Times New Roman" w:cs="Times New Roman"/>
          <w:sz w:val="24"/>
          <w:szCs w:val="24"/>
        </w:rPr>
        <w:t xml:space="preserve"> про</w:t>
      </w:r>
      <w:r w:rsidR="006752B7">
        <w:rPr>
          <w:rFonts w:ascii="Times New Roman" w:hAnsi="Times New Roman" w:cs="Times New Roman"/>
          <w:sz w:val="24"/>
          <w:szCs w:val="24"/>
        </w:rPr>
        <w:t>граммного</w:t>
      </w:r>
      <w:r w:rsidR="006752B7" w:rsidRPr="006752B7">
        <w:rPr>
          <w:rFonts w:ascii="Times New Roman" w:hAnsi="Times New Roman" w:cs="Times New Roman"/>
          <w:sz w:val="24"/>
          <w:szCs w:val="24"/>
        </w:rPr>
        <w:t xml:space="preserve"> </w:t>
      </w:r>
      <w:r w:rsidR="006752B7">
        <w:rPr>
          <w:rFonts w:ascii="Times New Roman" w:hAnsi="Times New Roman" w:cs="Times New Roman"/>
          <w:sz w:val="24"/>
          <w:szCs w:val="24"/>
        </w:rPr>
        <w:t>продукта</w:t>
      </w:r>
      <w:r w:rsidRPr="00526FEC">
        <w:rPr>
          <w:rFonts w:ascii="Times New Roman" w:hAnsi="Times New Roman" w:cs="Times New Roman"/>
          <w:sz w:val="24"/>
          <w:szCs w:val="24"/>
        </w:rPr>
        <w:t xml:space="preserve"> – </w:t>
      </w:r>
      <w:r w:rsidRPr="00526FE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2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BI. </w:t>
      </w:r>
      <w:r w:rsidR="00F1575C" w:rsidRPr="00526FEC">
        <w:rPr>
          <w:rFonts w:ascii="Times New Roman" w:hAnsi="Times New Roman" w:cs="Times New Roman"/>
          <w:sz w:val="24"/>
          <w:szCs w:val="24"/>
        </w:rPr>
        <w:t>Его ключевой и</w:t>
      </w:r>
      <w:r w:rsidR="00581F4C" w:rsidRPr="00526FEC">
        <w:rPr>
          <w:rFonts w:ascii="Times New Roman" w:hAnsi="Times New Roman" w:cs="Times New Roman"/>
          <w:sz w:val="24"/>
          <w:szCs w:val="24"/>
        </w:rPr>
        <w:t xml:space="preserve">нструмент MS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появился как результат развития интеграции </w:t>
      </w:r>
      <w:r w:rsidR="00F1575C" w:rsidRPr="00526FE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F1575C" w:rsidRPr="0052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и надстроек -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4C" w:rsidRPr="00526FEC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="00581F4C" w:rsidRPr="00526FEC">
        <w:rPr>
          <w:rFonts w:ascii="Times New Roman" w:hAnsi="Times New Roman" w:cs="Times New Roman"/>
          <w:sz w:val="24"/>
          <w:szCs w:val="24"/>
        </w:rPr>
        <w:t xml:space="preserve"> и т.д., обеспечивающих подключение разрозненных источников данных, обновление сведений и их визуализацию в единой согласованной форме. </w:t>
      </w:r>
    </w:p>
    <w:p w:rsidR="00C52877" w:rsidRPr="00526FEC" w:rsidRDefault="00C52877" w:rsidP="00C52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hAnsi="Times New Roman" w:cs="Times New Roman"/>
          <w:sz w:val="24"/>
          <w:szCs w:val="24"/>
        </w:rPr>
        <w:t xml:space="preserve">Определённые трудности возникают при сборе данных с платформы 1С. </w:t>
      </w:r>
      <w:r w:rsidR="00C306B2" w:rsidRPr="00526FEC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C306B2" w:rsidRPr="00526FE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306B2" w:rsidRPr="00526FE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C306B2" w:rsidRPr="00526FEC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="00C306B2" w:rsidRPr="00526FEC">
        <w:rPr>
          <w:rFonts w:ascii="Times New Roman" w:hAnsi="Times New Roman" w:cs="Times New Roman"/>
          <w:sz w:val="24"/>
          <w:szCs w:val="24"/>
        </w:rPr>
        <w:t xml:space="preserve"> и</w:t>
      </w:r>
      <w:r w:rsidRPr="00526FEC">
        <w:rPr>
          <w:rFonts w:ascii="Times New Roman" w:hAnsi="Times New Roman" w:cs="Times New Roman"/>
          <w:sz w:val="24"/>
          <w:szCs w:val="24"/>
        </w:rPr>
        <w:t xml:space="preserve">меется возможность </w:t>
      </w:r>
      <w:r w:rsidR="00F3681D">
        <w:rPr>
          <w:rFonts w:ascii="Times New Roman" w:hAnsi="Times New Roman" w:cs="Times New Roman"/>
          <w:sz w:val="24"/>
          <w:szCs w:val="24"/>
        </w:rPr>
        <w:t>использования</w:t>
      </w:r>
      <w:r w:rsidR="00C306B2" w:rsidRPr="00526FEC">
        <w:rPr>
          <w:rFonts w:ascii="Times New Roman" w:hAnsi="Times New Roman" w:cs="Times New Roman"/>
          <w:sz w:val="24"/>
          <w:szCs w:val="24"/>
        </w:rPr>
        <w:t xml:space="preserve"> коннекторов для подключения</w:t>
      </w:r>
      <w:r w:rsidRPr="00526FEC">
        <w:rPr>
          <w:rFonts w:ascii="Times New Roman" w:hAnsi="Times New Roman" w:cs="Times New Roman"/>
          <w:sz w:val="24"/>
          <w:szCs w:val="24"/>
        </w:rPr>
        <w:t xml:space="preserve"> к данным самых разнообразных форматов, в </w:t>
      </w:r>
      <w:proofErr w:type="spellStart"/>
      <w:r w:rsidRPr="00526F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26FEC">
        <w:rPr>
          <w:rFonts w:ascii="Times New Roman" w:hAnsi="Times New Roman" w:cs="Times New Roman"/>
          <w:sz w:val="24"/>
          <w:szCs w:val="24"/>
        </w:rPr>
        <w:t xml:space="preserve">. и к MS SQL </w:t>
      </w:r>
      <w:proofErr w:type="spellStart"/>
      <w:r w:rsidRPr="00526FEC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526FEC">
        <w:rPr>
          <w:rFonts w:ascii="Times New Roman" w:hAnsi="Times New Roman" w:cs="Times New Roman"/>
          <w:sz w:val="24"/>
          <w:szCs w:val="24"/>
        </w:rPr>
        <w:t xml:space="preserve"> платформы 1С. Однако такое решение нарушает лицензионное соглашение 1С. </w:t>
      </w:r>
    </w:p>
    <w:p w:rsidR="00C52877" w:rsidRPr="00944C37" w:rsidRDefault="00C52877" w:rsidP="00C52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6FEC">
        <w:rPr>
          <w:rFonts w:ascii="Times New Roman" w:hAnsi="Times New Roman" w:cs="Times New Roman"/>
          <w:sz w:val="24"/>
          <w:szCs w:val="24"/>
        </w:rPr>
        <w:t>Возможно решение проблемы и обычной выгрузкой файлов из 1С. Обзор допусти</w:t>
      </w:r>
      <w:r w:rsidRPr="00944C37">
        <w:rPr>
          <w:rFonts w:ascii="Times New Roman" w:hAnsi="Times New Roman" w:cs="Times New Roman"/>
          <w:sz w:val="24"/>
          <w:szCs w:val="24"/>
        </w:rPr>
        <w:t xml:space="preserve">мых  вариантов и их исследование позволил найти более рациональный вариант – через использование веб-доступа к интерфейсу </w:t>
      </w:r>
      <w:proofErr w:type="spellStart"/>
      <w:r w:rsidRPr="00944C37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944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FFA" w:rsidRDefault="00657F74" w:rsidP="00C528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следует выполнить следующие шаги</w:t>
      </w:r>
      <w:r w:rsidR="00A81FFA">
        <w:rPr>
          <w:rFonts w:ascii="Times New Roman" w:hAnsi="Times New Roman" w:cs="Times New Roman"/>
          <w:sz w:val="24"/>
          <w:szCs w:val="24"/>
        </w:rPr>
        <w:t>:</w:t>
      </w:r>
    </w:p>
    <w:p w:rsidR="00C306B2" w:rsidRPr="00657F74" w:rsidRDefault="00657F74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877" w:rsidRPr="00657F74">
        <w:rPr>
          <w:rFonts w:ascii="Times New Roman" w:hAnsi="Times New Roman" w:cs="Times New Roman"/>
          <w:sz w:val="24"/>
          <w:szCs w:val="24"/>
        </w:rPr>
        <w:t>публиковать информационную базу с аутентификацией через операционную систему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="00C52877" w:rsidRPr="00657F74">
        <w:rPr>
          <w:rFonts w:ascii="Times New Roman" w:hAnsi="Times New Roman" w:cs="Times New Roman"/>
          <w:sz w:val="24"/>
          <w:szCs w:val="24"/>
        </w:rPr>
        <w:t>апускается 1С в режиме «Конфигуратор» с правами локального администратора и осуществляется переход в Администрирование – публи</w:t>
      </w:r>
      <w:r>
        <w:rPr>
          <w:rFonts w:ascii="Times New Roman" w:hAnsi="Times New Roman" w:cs="Times New Roman"/>
          <w:sz w:val="24"/>
          <w:szCs w:val="24"/>
        </w:rPr>
        <w:t>кация веб-расширения);</w:t>
      </w:r>
      <w:r w:rsidR="00C52877" w:rsidRPr="00657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FFA" w:rsidRPr="00657F74" w:rsidRDefault="00657F74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877" w:rsidRPr="00657F7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 xml:space="preserve">ючить авторизацию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306B2" w:rsidRPr="00657F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81FFA" w:rsidRPr="00657F74" w:rsidRDefault="00657F74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>ойти на локальный веб</w:t>
      </w:r>
      <w:r w:rsidRPr="00657F74">
        <w:rPr>
          <w:rFonts w:ascii="Times New Roman" w:hAnsi="Times New Roman" w:cs="Times New Roman"/>
          <w:bCs/>
          <w:iCs/>
          <w:sz w:val="24"/>
          <w:szCs w:val="24"/>
        </w:rPr>
        <w:t>-сервер и, перейдя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ссылке, открыть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-файл;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81FFA" w:rsidRPr="00657F74" w:rsidRDefault="00B01D75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создать ссылку для каждого документа д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ля передачи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данных из 1С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BI;</w:t>
      </w:r>
      <w:r w:rsidR="00C306B2" w:rsidRPr="00657F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01D75" w:rsidRDefault="00B01D75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A81FFA" w:rsidRPr="00657F74">
        <w:rPr>
          <w:rFonts w:ascii="Times New Roman" w:hAnsi="Times New Roman" w:cs="Times New Roman"/>
          <w:bCs/>
          <w:iCs/>
          <w:sz w:val="24"/>
          <w:szCs w:val="24"/>
        </w:rPr>
        <w:t>ткрыть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>Power</w:t>
      </w:r>
      <w:proofErr w:type="spellEnd"/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B</w:t>
      </w:r>
      <w:r w:rsidR="00A81FFA" w:rsidRPr="00657F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A81FFA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FFA" w:rsidRPr="00657F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Desktop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306B2" w:rsidRPr="00657F74" w:rsidRDefault="00B01D75" w:rsidP="00F3681D">
      <w:pPr>
        <w:pStyle w:val="a6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A62C5">
        <w:rPr>
          <w:rFonts w:ascii="Times New Roman" w:hAnsi="Times New Roman" w:cs="Times New Roman"/>
          <w:bCs/>
          <w:iCs/>
          <w:sz w:val="24"/>
          <w:szCs w:val="24"/>
        </w:rPr>
        <w:t>ажать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кнопку «Полу</w:t>
      </w:r>
      <w:r w:rsidR="00A81FFA" w:rsidRPr="00657F74">
        <w:rPr>
          <w:rFonts w:ascii="Times New Roman" w:hAnsi="Times New Roman" w:cs="Times New Roman"/>
          <w:bCs/>
          <w:iCs/>
          <w:sz w:val="24"/>
          <w:szCs w:val="24"/>
        </w:rPr>
        <w:t>чить данные»,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 выбрать раз</w:t>
      </w:r>
      <w:r w:rsidR="00AA62C5">
        <w:rPr>
          <w:rFonts w:ascii="Times New Roman" w:hAnsi="Times New Roman" w:cs="Times New Roman"/>
          <w:bCs/>
          <w:iCs/>
          <w:sz w:val="24"/>
          <w:szCs w:val="24"/>
        </w:rPr>
        <w:t>дел «Другое», нажа</w:t>
      </w:r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 xml:space="preserve">ть «Канал </w:t>
      </w:r>
      <w:proofErr w:type="spellStart"/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>OData</w:t>
      </w:r>
      <w:proofErr w:type="spellEnd"/>
      <w:r w:rsidR="00C306B2" w:rsidRPr="00657F74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B01D75" w:rsidRPr="00B01D75" w:rsidRDefault="005F4773" w:rsidP="00FA4D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следует</w:t>
      </w:r>
      <w:r w:rsidR="00A81FFA" w:rsidRPr="00B01D75">
        <w:rPr>
          <w:rFonts w:ascii="Times New Roman" w:hAnsi="Times New Roman" w:cs="Times New Roman"/>
          <w:sz w:val="24"/>
          <w:szCs w:val="24"/>
        </w:rPr>
        <w:t xml:space="preserve"> вставить ссылку на каталог с данными в поле ввода. Появятся выбранные сведения в виде</w:t>
      </w:r>
      <w:r w:rsidR="00F3681D">
        <w:rPr>
          <w:rFonts w:ascii="Times New Roman" w:hAnsi="Times New Roman" w:cs="Times New Roman"/>
          <w:sz w:val="24"/>
          <w:szCs w:val="24"/>
        </w:rPr>
        <w:t xml:space="preserve"> таблицы. После загрузки таблицы</w:t>
      </w:r>
      <w:r w:rsidR="00A81FFA" w:rsidRPr="00B01D75">
        <w:rPr>
          <w:rFonts w:ascii="Times New Roman" w:hAnsi="Times New Roman" w:cs="Times New Roman"/>
          <w:sz w:val="24"/>
          <w:szCs w:val="24"/>
        </w:rPr>
        <w:t xml:space="preserve"> с данными размещается справа от рабочего окна </w:t>
      </w:r>
      <w:proofErr w:type="spellStart"/>
      <w:r w:rsidR="00A81FFA" w:rsidRPr="00B01D7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81FFA" w:rsidRPr="00B01D75">
        <w:rPr>
          <w:rFonts w:ascii="Times New Roman" w:hAnsi="Times New Roman" w:cs="Times New Roman"/>
          <w:sz w:val="24"/>
          <w:szCs w:val="24"/>
        </w:rPr>
        <w:t xml:space="preserve"> BI. Рядом с ней можно увидеть доступные примеры визуализаций для составлений отчетов и представлений.</w:t>
      </w:r>
      <w:r w:rsidR="00B01D75">
        <w:rPr>
          <w:rFonts w:ascii="Times New Roman" w:hAnsi="Times New Roman" w:cs="Times New Roman"/>
          <w:sz w:val="24"/>
          <w:szCs w:val="24"/>
        </w:rPr>
        <w:t xml:space="preserve"> На рисунке 1 представлены скриншоты технологии процесса.</w:t>
      </w:r>
    </w:p>
    <w:p w:rsidR="00FA4DCF" w:rsidRDefault="00DF721C" w:rsidP="00A81FF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Предложенные выше шаги позволяю</w:t>
      </w:r>
      <w:r w:rsidR="005F477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единую модель данных в доступной для пользователя среде, очень похожей на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MS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Excel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, распространённой в </w:t>
      </w:r>
      <w:r w:rsidRPr="00A81FFA">
        <w:rPr>
          <w:rFonts w:ascii="Times New Roman" w:hAnsi="Times New Roman" w:cs="Times New Roman"/>
          <w:bCs/>
          <w:iCs/>
          <w:sz w:val="24"/>
          <w:szCs w:val="24"/>
        </w:rPr>
        <w:t>большинстве организаций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. Знакомая среда и опыт навигации обеспечивает простоту использования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Power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</w:t>
      </w:r>
      <w:r w:rsidR="00FA4D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4D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Desktop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для обработки актуальных данных, полученных из базы 1С, разрозненных таблиц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MS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Excel</w:t>
      </w:r>
      <w:r w:rsidR="00A81FFA" w:rsidRPr="00A81FFA"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 источников.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 инструмент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Power</w:t>
      </w:r>
      <w:r w:rsidRPr="00DF72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BI</w:t>
      </w:r>
      <w:r w:rsidRPr="00DF72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Desk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top</w:t>
      </w:r>
      <w:r w:rsidRPr="00DF72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предоставляет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способов </w:t>
      </w:r>
      <w:r w:rsidR="00183EFC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3EFC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обработки </w:t>
      </w:r>
      <w:r w:rsidR="00183EFC">
        <w:rPr>
          <w:rFonts w:ascii="Times New Roman" w:hAnsi="Times New Roman" w:cs="Times New Roman"/>
          <w:bCs/>
          <w:iCs/>
          <w:sz w:val="24"/>
          <w:szCs w:val="24"/>
        </w:rPr>
        <w:t>данных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A060E6">
        <w:rPr>
          <w:rFonts w:ascii="Times New Roman" w:hAnsi="Times New Roman" w:cs="Times New Roman"/>
          <w:sz w:val="24"/>
          <w:szCs w:val="24"/>
        </w:rPr>
        <w:t>инструмент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60E6">
        <w:rPr>
          <w:rFonts w:ascii="Times New Roman" w:hAnsi="Times New Roman" w:cs="Times New Roman"/>
          <w:sz w:val="24"/>
          <w:szCs w:val="24"/>
        </w:rPr>
        <w:t xml:space="preserve"> и мето</w:t>
      </w:r>
      <w:r>
        <w:rPr>
          <w:rFonts w:ascii="Times New Roman" w:hAnsi="Times New Roman" w:cs="Times New Roman"/>
          <w:sz w:val="24"/>
          <w:szCs w:val="24"/>
        </w:rPr>
        <w:t>дов</w:t>
      </w:r>
      <w:r w:rsidRPr="00A060E6">
        <w:rPr>
          <w:rFonts w:ascii="Times New Roman" w:hAnsi="Times New Roman" w:cs="Times New Roman"/>
          <w:sz w:val="24"/>
          <w:szCs w:val="24"/>
        </w:rPr>
        <w:t xml:space="preserve"> оптимизации и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76" w:rsidRDefault="00526FEC" w:rsidP="0052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F7267A" wp14:editId="6D1203D3">
            <wp:extent cx="5105400" cy="272263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917" cy="27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76" w:rsidRPr="00944C37" w:rsidRDefault="003C2676" w:rsidP="0052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</w:rPr>
        <w:t xml:space="preserve">Рисунок 1 – </w:t>
      </w:r>
      <w:r>
        <w:rPr>
          <w:rFonts w:ascii="Times New Roman" w:hAnsi="Times New Roman" w:cs="Times New Roman"/>
          <w:sz w:val="24"/>
          <w:szCs w:val="24"/>
        </w:rPr>
        <w:t>Скриншоты процесса получения данных из</w:t>
      </w:r>
      <w:r w:rsidRPr="00944C37">
        <w:rPr>
          <w:rFonts w:ascii="Times New Roman" w:hAnsi="Times New Roman" w:cs="Times New Roman"/>
          <w:sz w:val="24"/>
          <w:szCs w:val="24"/>
        </w:rPr>
        <w:t xml:space="preserve"> базы 1С</w:t>
      </w:r>
    </w:p>
    <w:p w:rsidR="00A060E6" w:rsidRPr="00A060E6" w:rsidRDefault="00DF721C" w:rsidP="00F26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60E6" w:rsidRPr="00A060E6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не исключает выполнения обычных экономических расчётов и применения математических методов, в </w:t>
      </w:r>
      <w:proofErr w:type="spellStart"/>
      <w:r w:rsidR="00A060E6" w:rsidRPr="00A060E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060E6" w:rsidRPr="00A060E6">
        <w:rPr>
          <w:rFonts w:ascii="Times New Roman" w:hAnsi="Times New Roman" w:cs="Times New Roman"/>
          <w:sz w:val="24"/>
          <w:szCs w:val="24"/>
        </w:rPr>
        <w:t>. методов оптимизации.</w:t>
      </w:r>
      <w:r w:rsidR="00A060E6">
        <w:rPr>
          <w:rFonts w:ascii="Times New Roman" w:hAnsi="Times New Roman" w:cs="Times New Roman"/>
          <w:sz w:val="24"/>
          <w:szCs w:val="24"/>
        </w:rPr>
        <w:t xml:space="preserve"> 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Для комплексного решения этих задач предложена технология, позволяющая интегрировать аналитический инструмент </w:t>
      </w:r>
      <w:proofErr w:type="spellStart"/>
      <w:r w:rsidR="00A060E6" w:rsidRPr="00A060E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060E6" w:rsidRPr="00A060E6">
        <w:rPr>
          <w:rFonts w:ascii="Times New Roman" w:hAnsi="Times New Roman" w:cs="Times New Roman"/>
          <w:sz w:val="24"/>
          <w:szCs w:val="24"/>
        </w:rPr>
        <w:t xml:space="preserve"> BI </w:t>
      </w:r>
      <w:r w:rsidR="00A060E6" w:rsidRPr="00A060E6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с инструментарием </w:t>
      </w:r>
      <w:r w:rsidR="00A060E6" w:rsidRPr="00A060E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</w:t>
      </w:r>
      <w:r w:rsidR="00A060E6" w:rsidRPr="00A060E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и, далее, специализированными программами</w:t>
      </w:r>
      <w:r w:rsidR="00B37494">
        <w:rPr>
          <w:rFonts w:ascii="Times New Roman" w:hAnsi="Times New Roman" w:cs="Times New Roman"/>
          <w:sz w:val="24"/>
          <w:szCs w:val="24"/>
        </w:rPr>
        <w:t xml:space="preserve">, </w:t>
      </w:r>
      <w:r w:rsidR="00B37494" w:rsidRPr="006752B7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B37494" w:rsidRPr="006752B7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="00B37494" w:rsidRPr="006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94" w:rsidRPr="006752B7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="00B37494" w:rsidRPr="006752B7">
        <w:rPr>
          <w:rFonts w:ascii="Times New Roman" w:hAnsi="Times New Roman" w:cs="Times New Roman"/>
          <w:sz w:val="24"/>
          <w:szCs w:val="24"/>
        </w:rPr>
        <w:t xml:space="preserve">. </w:t>
      </w:r>
      <w:r w:rsidR="00A060E6" w:rsidRPr="006752B7">
        <w:rPr>
          <w:rFonts w:ascii="Times New Roman" w:hAnsi="Times New Roman" w:cs="Times New Roman"/>
          <w:sz w:val="24"/>
          <w:szCs w:val="24"/>
        </w:rPr>
        <w:t xml:space="preserve">Ресурсы </w:t>
      </w:r>
      <w:proofErr w:type="spellStart"/>
      <w:r w:rsidR="00A060E6" w:rsidRPr="006752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060E6" w:rsidRPr="006752B7">
        <w:rPr>
          <w:rFonts w:ascii="Times New Roman" w:hAnsi="Times New Roman" w:cs="Times New Roman"/>
          <w:sz w:val="24"/>
          <w:szCs w:val="24"/>
        </w:rPr>
        <w:t xml:space="preserve"> BI </w:t>
      </w:r>
      <w:r w:rsidR="00A060E6" w:rsidRPr="006752B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="00A060E6" w:rsidRPr="006752B7">
        <w:rPr>
          <w:rFonts w:ascii="Times New Roman" w:hAnsi="Times New Roman" w:cs="Times New Roman"/>
          <w:sz w:val="24"/>
          <w:szCs w:val="24"/>
        </w:rPr>
        <w:t xml:space="preserve"> позволяют использовать его не только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для решения задач аналитики, но и в качестве </w:t>
      </w:r>
      <w:proofErr w:type="spellStart"/>
      <w:r w:rsidR="00A060E6" w:rsidRPr="00A060E6">
        <w:rPr>
          <w:rFonts w:ascii="Times New Roman" w:hAnsi="Times New Roman" w:cs="Times New Roman"/>
          <w:sz w:val="24"/>
          <w:szCs w:val="24"/>
        </w:rPr>
        <w:t>агрега</w:t>
      </w:r>
      <w:r w:rsidR="00F26A5B"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 w:rsidR="00F26A5B">
        <w:rPr>
          <w:rFonts w:ascii="Times New Roman" w:hAnsi="Times New Roman" w:cs="Times New Roman"/>
          <w:sz w:val="24"/>
          <w:szCs w:val="24"/>
        </w:rPr>
        <w:t xml:space="preserve"> и сервера для сбора данных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</w:t>
      </w:r>
      <w:r w:rsidR="004D112C">
        <w:rPr>
          <w:rFonts w:ascii="Times New Roman" w:hAnsi="Times New Roman" w:cs="Times New Roman"/>
          <w:sz w:val="24"/>
          <w:szCs w:val="24"/>
        </w:rPr>
        <w:t>[1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]. Целесообразно использовать итоговую модель данных  (сложную сводную таблицу) – ещё и для расчётов по готовым алгоритмам, а также обработки </w:t>
      </w:r>
      <w:r w:rsidR="004D112C">
        <w:rPr>
          <w:rFonts w:ascii="Times New Roman" w:hAnsi="Times New Roman" w:cs="Times New Roman"/>
          <w:sz w:val="24"/>
          <w:szCs w:val="24"/>
        </w:rPr>
        <w:t xml:space="preserve">информации с помощью </w:t>
      </w:r>
      <w:r w:rsidR="00A060E6" w:rsidRPr="00A060E6">
        <w:rPr>
          <w:rFonts w:ascii="Times New Roman" w:hAnsi="Times New Roman" w:cs="Times New Roman"/>
          <w:sz w:val="24"/>
          <w:szCs w:val="24"/>
        </w:rPr>
        <w:t>инструмент</w:t>
      </w:r>
      <w:r w:rsidR="004D112C">
        <w:rPr>
          <w:rFonts w:ascii="Times New Roman" w:hAnsi="Times New Roman" w:cs="Times New Roman"/>
          <w:sz w:val="24"/>
          <w:szCs w:val="24"/>
        </w:rPr>
        <w:t>ов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и мето</w:t>
      </w:r>
      <w:r w:rsidR="004D112C">
        <w:rPr>
          <w:rFonts w:ascii="Times New Roman" w:hAnsi="Times New Roman" w:cs="Times New Roman"/>
          <w:sz w:val="24"/>
          <w:szCs w:val="24"/>
        </w:rPr>
        <w:t>дов</w:t>
      </w:r>
      <w:r w:rsidR="00A060E6" w:rsidRPr="00A060E6">
        <w:rPr>
          <w:rFonts w:ascii="Times New Roman" w:hAnsi="Times New Roman" w:cs="Times New Roman"/>
          <w:sz w:val="24"/>
          <w:szCs w:val="24"/>
        </w:rPr>
        <w:t xml:space="preserve"> оптимизации и моделирования. </w:t>
      </w:r>
    </w:p>
    <w:p w:rsidR="00A060E6" w:rsidRPr="00A060E6" w:rsidRDefault="00A060E6" w:rsidP="00A060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2B7">
        <w:rPr>
          <w:rFonts w:ascii="Times New Roman" w:hAnsi="Times New Roman" w:cs="Times New Roman"/>
          <w:sz w:val="24"/>
          <w:szCs w:val="24"/>
        </w:rPr>
        <w:t xml:space="preserve">Решение заключается в экспорте модели данных из </w:t>
      </w:r>
      <w:proofErr w:type="spellStart"/>
      <w:r w:rsidRPr="006752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52B7">
        <w:rPr>
          <w:rFonts w:ascii="Times New Roman" w:hAnsi="Times New Roman" w:cs="Times New Roman"/>
          <w:sz w:val="24"/>
          <w:szCs w:val="24"/>
        </w:rPr>
        <w:t xml:space="preserve"> BI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6752B7">
        <w:rPr>
          <w:rFonts w:ascii="Times New Roman" w:hAnsi="Times New Roman" w:cs="Times New Roman"/>
          <w:sz w:val="24"/>
          <w:szCs w:val="24"/>
        </w:rPr>
        <w:t xml:space="preserve"> в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752B7">
        <w:rPr>
          <w:rFonts w:ascii="Times New Roman" w:hAnsi="Times New Roman" w:cs="Times New Roman"/>
          <w:sz w:val="24"/>
          <w:szCs w:val="24"/>
        </w:rPr>
        <w:t xml:space="preserve">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752B7">
        <w:rPr>
          <w:rFonts w:ascii="Times New Roman" w:hAnsi="Times New Roman" w:cs="Times New Roman"/>
          <w:sz w:val="24"/>
          <w:szCs w:val="24"/>
        </w:rPr>
        <w:t xml:space="preserve">. Последняя служит источником и буфером для передачи шаблонов данных в пакеты моделирования и оптимизации, поскольку программы различного назначения, в </w:t>
      </w:r>
      <w:proofErr w:type="spellStart"/>
      <w:r w:rsidRPr="006752B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752B7">
        <w:rPr>
          <w:rFonts w:ascii="Times New Roman" w:hAnsi="Times New Roman" w:cs="Times New Roman"/>
          <w:sz w:val="24"/>
          <w:szCs w:val="24"/>
        </w:rPr>
        <w:t xml:space="preserve">.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CKM</w:t>
      </w:r>
      <w:r w:rsidRPr="006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B7"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  <w:r w:rsidRPr="006752B7">
        <w:rPr>
          <w:rFonts w:ascii="Times New Roman" w:hAnsi="Times New Roman" w:cs="Times New Roman"/>
          <w:sz w:val="24"/>
          <w:szCs w:val="24"/>
        </w:rPr>
        <w:t xml:space="preserve">, часто используют форматы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752B7">
        <w:rPr>
          <w:rFonts w:ascii="Times New Roman" w:hAnsi="Times New Roman" w:cs="Times New Roman"/>
          <w:sz w:val="24"/>
          <w:szCs w:val="24"/>
        </w:rPr>
        <w:t xml:space="preserve">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752B7">
        <w:rPr>
          <w:rFonts w:ascii="Times New Roman" w:hAnsi="Times New Roman" w:cs="Times New Roman"/>
          <w:sz w:val="24"/>
          <w:szCs w:val="24"/>
        </w:rPr>
        <w:t xml:space="preserve"> как стандарт для обмена данными.</w:t>
      </w:r>
    </w:p>
    <w:p w:rsidR="00944C37" w:rsidRDefault="00944C37" w:rsidP="00F36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</w:rPr>
        <w:t xml:space="preserve">Выгрузка </w:t>
      </w:r>
      <w:r w:rsidR="008E41B6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944C37">
        <w:rPr>
          <w:rFonts w:ascii="Times New Roman" w:hAnsi="Times New Roman" w:cs="Times New Roman"/>
          <w:sz w:val="24"/>
          <w:szCs w:val="24"/>
        </w:rPr>
        <w:t xml:space="preserve">данных из </w:t>
      </w:r>
      <w:proofErr w:type="spellStart"/>
      <w:r w:rsidRPr="00944C3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4C37">
        <w:rPr>
          <w:rFonts w:ascii="Times New Roman" w:hAnsi="Times New Roman" w:cs="Times New Roman"/>
          <w:sz w:val="24"/>
          <w:szCs w:val="24"/>
        </w:rPr>
        <w:t xml:space="preserve"> BI </w:t>
      </w:r>
      <w:r w:rsidR="002F5AC8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="002F5AC8">
        <w:rPr>
          <w:rFonts w:ascii="Times New Roman" w:hAnsi="Times New Roman" w:cs="Times New Roman"/>
          <w:sz w:val="24"/>
          <w:szCs w:val="24"/>
        </w:rPr>
        <w:t xml:space="preserve"> </w:t>
      </w:r>
      <w:r w:rsidR="008E41B6">
        <w:rPr>
          <w:rFonts w:ascii="Times New Roman" w:hAnsi="Times New Roman" w:cs="Times New Roman"/>
          <w:sz w:val="24"/>
          <w:szCs w:val="24"/>
        </w:rPr>
        <w:t>производится путе</w:t>
      </w:r>
      <w:r w:rsidRPr="00944C37">
        <w:rPr>
          <w:rFonts w:ascii="Times New Roman" w:hAnsi="Times New Roman" w:cs="Times New Roman"/>
          <w:sz w:val="24"/>
          <w:szCs w:val="24"/>
        </w:rPr>
        <w:t xml:space="preserve">м использования надстройки «Анализ данных в </w:t>
      </w:r>
      <w:proofErr w:type="spellStart"/>
      <w:r w:rsidRPr="00944C3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44C37">
        <w:rPr>
          <w:rFonts w:ascii="Times New Roman" w:hAnsi="Times New Roman" w:cs="Times New Roman"/>
          <w:sz w:val="24"/>
          <w:szCs w:val="24"/>
        </w:rPr>
        <w:t>»</w:t>
      </w:r>
      <w:r w:rsidR="008E41B6">
        <w:rPr>
          <w:rFonts w:ascii="Times New Roman" w:hAnsi="Times New Roman" w:cs="Times New Roman"/>
          <w:sz w:val="24"/>
          <w:szCs w:val="24"/>
        </w:rPr>
        <w:t xml:space="preserve"> и онлайн-сервиса</w:t>
      </w:r>
      <w:r w:rsidRPr="0094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C3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4C37">
        <w:rPr>
          <w:rFonts w:ascii="Times New Roman" w:hAnsi="Times New Roman" w:cs="Times New Roman"/>
          <w:sz w:val="24"/>
          <w:szCs w:val="24"/>
        </w:rPr>
        <w:t xml:space="preserve"> BI</w:t>
      </w:r>
      <w:r w:rsidR="008E41B6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44C37">
        <w:rPr>
          <w:rFonts w:ascii="Times New Roman" w:hAnsi="Times New Roman" w:cs="Times New Roman"/>
          <w:sz w:val="24"/>
          <w:szCs w:val="24"/>
        </w:rPr>
        <w:t>выгрузка данных возмож</w:t>
      </w:r>
      <w:r w:rsidR="008E41B6">
        <w:rPr>
          <w:rFonts w:ascii="Times New Roman" w:hAnsi="Times New Roman" w:cs="Times New Roman"/>
          <w:sz w:val="24"/>
          <w:szCs w:val="24"/>
        </w:rPr>
        <w:t xml:space="preserve">но только в версии </w:t>
      </w:r>
      <w:proofErr w:type="spellStart"/>
      <w:r w:rsidR="008E41B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8E41B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8E41B6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E41B6">
        <w:rPr>
          <w:rFonts w:ascii="Times New Roman" w:hAnsi="Times New Roman" w:cs="Times New Roman"/>
          <w:sz w:val="24"/>
          <w:szCs w:val="24"/>
        </w:rPr>
        <w:t>, являющей</w:t>
      </w:r>
      <w:r w:rsidRPr="00944C37">
        <w:rPr>
          <w:rFonts w:ascii="Times New Roman" w:hAnsi="Times New Roman" w:cs="Times New Roman"/>
          <w:sz w:val="24"/>
          <w:szCs w:val="24"/>
        </w:rPr>
        <w:t xml:space="preserve">ся платным продуктом. </w:t>
      </w:r>
    </w:p>
    <w:p w:rsidR="00F3681D" w:rsidRDefault="00F3681D" w:rsidP="00F368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представлена технология, обе</w:t>
      </w:r>
      <w:r>
        <w:rPr>
          <w:rFonts w:ascii="Times New Roman" w:hAnsi="Times New Roman" w:cs="Times New Roman"/>
          <w:sz w:val="24"/>
          <w:szCs w:val="24"/>
        </w:rPr>
        <w:t>спечивающее решение этой задачи:</w:t>
      </w:r>
    </w:p>
    <w:p w:rsidR="006752B7" w:rsidRDefault="00944C37" w:rsidP="00F3681D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</w:rPr>
        <w:t>Первым шагом является загрузка созданного ранее файла с отче</w:t>
      </w:r>
      <w:r w:rsidR="00F3681D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F3681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F3681D">
        <w:rPr>
          <w:rFonts w:ascii="Times New Roman" w:hAnsi="Times New Roman" w:cs="Times New Roman"/>
          <w:sz w:val="24"/>
          <w:szCs w:val="24"/>
        </w:rPr>
        <w:t xml:space="preserve"> BI в облачный сервис;</w:t>
      </w:r>
    </w:p>
    <w:p w:rsidR="006752B7" w:rsidRDefault="00944C37" w:rsidP="00F3681D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C37">
        <w:rPr>
          <w:rFonts w:ascii="Times New Roman" w:hAnsi="Times New Roman" w:cs="Times New Roman"/>
          <w:sz w:val="24"/>
          <w:szCs w:val="24"/>
        </w:rPr>
        <w:t>После появления инфо</w:t>
      </w:r>
      <w:r w:rsidR="008E41B6">
        <w:rPr>
          <w:rFonts w:ascii="Times New Roman" w:hAnsi="Times New Roman" w:cs="Times New Roman"/>
          <w:sz w:val="24"/>
          <w:szCs w:val="24"/>
        </w:rPr>
        <w:t>рмационной панели, следует</w:t>
      </w:r>
      <w:r w:rsidRPr="00944C37">
        <w:rPr>
          <w:rFonts w:ascii="Times New Roman" w:hAnsi="Times New Roman" w:cs="Times New Roman"/>
          <w:sz w:val="24"/>
          <w:szCs w:val="24"/>
        </w:rPr>
        <w:t xml:space="preserve"> выбрать пункт «Анализировать в </w:t>
      </w:r>
      <w:proofErr w:type="spellStart"/>
      <w:r w:rsidRPr="00944C3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44C37">
        <w:rPr>
          <w:rFonts w:ascii="Times New Roman" w:hAnsi="Times New Roman" w:cs="Times New Roman"/>
          <w:sz w:val="24"/>
          <w:szCs w:val="24"/>
        </w:rPr>
        <w:t>» (для выполнения этого действия следует заранее устано</w:t>
      </w:r>
      <w:r w:rsidR="00F3681D">
        <w:rPr>
          <w:rFonts w:ascii="Times New Roman" w:hAnsi="Times New Roman" w:cs="Times New Roman"/>
          <w:sz w:val="24"/>
          <w:szCs w:val="24"/>
        </w:rPr>
        <w:t>вить надстройку);</w:t>
      </w:r>
    </w:p>
    <w:p w:rsidR="00D51E38" w:rsidRDefault="00F26A5B" w:rsidP="00F3681D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</w:t>
      </w:r>
      <w:r w:rsidR="00944C37" w:rsidRPr="00944C37">
        <w:rPr>
          <w:rFonts w:ascii="Times New Roman" w:hAnsi="Times New Roman" w:cs="Times New Roman"/>
          <w:sz w:val="24"/>
          <w:szCs w:val="24"/>
        </w:rPr>
        <w:t xml:space="preserve"> ска</w:t>
      </w:r>
      <w:r>
        <w:rPr>
          <w:rFonts w:ascii="Times New Roman" w:hAnsi="Times New Roman" w:cs="Times New Roman"/>
          <w:sz w:val="24"/>
          <w:szCs w:val="24"/>
        </w:rPr>
        <w:t>чанного</w:t>
      </w:r>
      <w:r w:rsidR="00944C37" w:rsidRPr="00944C37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4C37" w:rsidRPr="00944C37">
        <w:rPr>
          <w:rFonts w:ascii="Times New Roman" w:hAnsi="Times New Roman" w:cs="Times New Roman"/>
          <w:sz w:val="24"/>
          <w:szCs w:val="24"/>
        </w:rPr>
        <w:t xml:space="preserve"> в </w:t>
      </w:r>
      <w:r w:rsidRPr="00F3681D">
        <w:rPr>
          <w:rFonts w:ascii="Times New Roman" w:hAnsi="Times New Roman" w:cs="Times New Roman"/>
          <w:sz w:val="24"/>
          <w:szCs w:val="24"/>
        </w:rPr>
        <w:t>MS</w:t>
      </w:r>
      <w:r w:rsidRPr="00F26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44C37" w:rsidRPr="00944C37">
        <w:rPr>
          <w:rFonts w:ascii="Times New Roman" w:hAnsi="Times New Roman" w:cs="Times New Roman"/>
          <w:sz w:val="24"/>
          <w:szCs w:val="24"/>
        </w:rPr>
        <w:t xml:space="preserve"> появляется панель создания сводных таб</w:t>
      </w:r>
      <w:r>
        <w:rPr>
          <w:rFonts w:ascii="Times New Roman" w:hAnsi="Times New Roman" w:cs="Times New Roman"/>
          <w:sz w:val="24"/>
          <w:szCs w:val="24"/>
        </w:rPr>
        <w:t>лиц (</w:t>
      </w:r>
      <w:proofErr w:type="spellStart"/>
      <w:r>
        <w:rPr>
          <w:rFonts w:ascii="Times New Roman" w:hAnsi="Times New Roman" w:cs="Times New Roman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1D">
        <w:rPr>
          <w:rFonts w:ascii="Times New Roman" w:hAnsi="Times New Roman" w:cs="Times New Roman"/>
          <w:sz w:val="24"/>
          <w:szCs w:val="24"/>
        </w:rPr>
        <w:t>T</w:t>
      </w:r>
      <w:r w:rsidR="00944C37" w:rsidRPr="00944C37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944C37" w:rsidRPr="00944C37">
        <w:rPr>
          <w:rFonts w:ascii="Times New Roman" w:hAnsi="Times New Roman" w:cs="Times New Roman"/>
          <w:sz w:val="24"/>
          <w:szCs w:val="24"/>
        </w:rPr>
        <w:t xml:space="preserve">). Таблицы данных являются экспортированными таблицами из среды </w:t>
      </w:r>
      <w:r w:rsidR="00944C37" w:rsidRPr="00F3681D">
        <w:rPr>
          <w:rFonts w:ascii="Times New Roman" w:hAnsi="Times New Roman" w:cs="Times New Roman"/>
          <w:sz w:val="24"/>
          <w:szCs w:val="24"/>
        </w:rPr>
        <w:t>Power</w:t>
      </w:r>
      <w:r w:rsidR="00944C37" w:rsidRPr="00944C37">
        <w:rPr>
          <w:rFonts w:ascii="Times New Roman" w:hAnsi="Times New Roman" w:cs="Times New Roman"/>
          <w:sz w:val="24"/>
          <w:szCs w:val="24"/>
        </w:rPr>
        <w:t xml:space="preserve"> </w:t>
      </w:r>
      <w:r w:rsidR="00944C37" w:rsidRPr="00F3681D">
        <w:rPr>
          <w:rFonts w:ascii="Times New Roman" w:hAnsi="Times New Roman" w:cs="Times New Roman"/>
          <w:sz w:val="24"/>
          <w:szCs w:val="24"/>
        </w:rPr>
        <w:t>BI</w:t>
      </w:r>
      <w:r w:rsidR="00944C37" w:rsidRPr="00944C37">
        <w:rPr>
          <w:rFonts w:ascii="Times New Roman" w:hAnsi="Times New Roman" w:cs="Times New Roman"/>
          <w:sz w:val="24"/>
          <w:szCs w:val="24"/>
        </w:rPr>
        <w:t>.</w:t>
      </w:r>
      <w:r w:rsidR="00D51E38" w:rsidRPr="00D5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38" w:rsidRPr="00D51E38" w:rsidRDefault="00D51E38" w:rsidP="00D51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сводных таблиц</w:t>
      </w:r>
      <w:r w:rsidRPr="00944C37">
        <w:rPr>
          <w:rFonts w:ascii="Times New Roman" w:hAnsi="Times New Roman" w:cs="Times New Roman"/>
          <w:sz w:val="24"/>
          <w:szCs w:val="24"/>
        </w:rPr>
        <w:t xml:space="preserve"> можно использовать для расчетов показателей экономической деятельности и моделирования необходимой стратегии развития предприятия.</w:t>
      </w:r>
    </w:p>
    <w:p w:rsidR="006752B7" w:rsidRPr="00D51E38" w:rsidRDefault="006752B7" w:rsidP="00D5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752B7" w:rsidRPr="006752B7" w:rsidRDefault="006752B7" w:rsidP="006752B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2B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75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B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752B7">
        <w:rPr>
          <w:rFonts w:ascii="Times New Roman" w:hAnsi="Times New Roman" w:cs="Times New Roman"/>
          <w:sz w:val="24"/>
          <w:szCs w:val="24"/>
        </w:rPr>
        <w:t xml:space="preserve"> BI: [Электронный ресурс]. –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2B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752B7">
          <w:rPr>
            <w:rStyle w:val="a3"/>
            <w:rFonts w:ascii="Times New Roman" w:hAnsi="Times New Roman" w:cs="Times New Roman"/>
            <w:sz w:val="24"/>
            <w:szCs w:val="24"/>
          </w:rPr>
          <w:t>https://powerbi.microsoft.com/ru-ru/</w:t>
        </w:r>
      </w:hyperlink>
      <w:r w:rsidR="00183EFC">
        <w:rPr>
          <w:rFonts w:ascii="Times New Roman" w:hAnsi="Times New Roman" w:cs="Times New Roman"/>
          <w:sz w:val="24"/>
          <w:szCs w:val="24"/>
        </w:rPr>
        <w:t>, дата обращения 21.11</w:t>
      </w:r>
      <w:bookmarkStart w:id="0" w:name="_GoBack"/>
      <w:bookmarkEnd w:id="0"/>
      <w:r w:rsidRPr="006752B7">
        <w:rPr>
          <w:rFonts w:ascii="Times New Roman" w:hAnsi="Times New Roman" w:cs="Times New Roman"/>
          <w:sz w:val="24"/>
          <w:szCs w:val="24"/>
        </w:rPr>
        <w:t>.2020.</w:t>
      </w:r>
    </w:p>
    <w:p w:rsidR="006752B7" w:rsidRPr="006752B7" w:rsidRDefault="006752B7" w:rsidP="006752B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2B7">
        <w:rPr>
          <w:rFonts w:ascii="Times New Roman" w:hAnsi="Times New Roman" w:cs="Times New Roman"/>
          <w:sz w:val="24"/>
          <w:szCs w:val="24"/>
        </w:rPr>
        <w:t xml:space="preserve">Штенгер Э.С., Остроухов В.И. Технология передачи данных из 1С в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752B7">
        <w:rPr>
          <w:rFonts w:ascii="Times New Roman" w:hAnsi="Times New Roman" w:cs="Times New Roman"/>
          <w:sz w:val="24"/>
          <w:szCs w:val="24"/>
        </w:rPr>
        <w:t xml:space="preserve"> </w:t>
      </w:r>
      <w:r w:rsidRPr="006752B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6752B7">
        <w:rPr>
          <w:rFonts w:ascii="Times New Roman" w:hAnsi="Times New Roman" w:cs="Times New Roman"/>
          <w:sz w:val="24"/>
          <w:szCs w:val="24"/>
        </w:rPr>
        <w:t xml:space="preserve"> для решения задач анализа и мониторинга / Э.С. Штенгер, В.И.  Остроухов // Наука и Молодежь. Материалы XVII Всероссийской научно-технической конференции студентов, аспирантов и молодых ученых. – </w:t>
      </w:r>
      <w:r w:rsidRPr="006752B7">
        <w:rPr>
          <w:rFonts w:ascii="Times New Roman" w:hAnsi="Times New Roman" w:cs="Times New Roman"/>
          <w:bCs/>
          <w:iCs/>
          <w:sz w:val="24"/>
          <w:szCs w:val="24"/>
        </w:rPr>
        <w:t xml:space="preserve">Барнаул: Изд-во </w:t>
      </w:r>
      <w:proofErr w:type="spellStart"/>
      <w:r w:rsidRPr="006752B7">
        <w:rPr>
          <w:rFonts w:ascii="Times New Roman" w:hAnsi="Times New Roman" w:cs="Times New Roman"/>
          <w:bCs/>
          <w:iCs/>
          <w:sz w:val="24"/>
          <w:szCs w:val="24"/>
        </w:rPr>
        <w:t>АлтГТУ</w:t>
      </w:r>
      <w:proofErr w:type="spellEnd"/>
      <w:r w:rsidRPr="006752B7">
        <w:rPr>
          <w:rFonts w:ascii="Times New Roman" w:hAnsi="Times New Roman" w:cs="Times New Roman"/>
          <w:bCs/>
          <w:iCs/>
          <w:sz w:val="24"/>
          <w:szCs w:val="24"/>
        </w:rPr>
        <w:t>, 2020. – с.83-85.</w:t>
      </w:r>
    </w:p>
    <w:sectPr w:rsidR="006752B7" w:rsidRPr="006752B7" w:rsidSect="006437CE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960"/>
    <w:multiLevelType w:val="hybridMultilevel"/>
    <w:tmpl w:val="10D660DC"/>
    <w:lvl w:ilvl="0" w:tplc="8A6CE0CE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3375E13"/>
    <w:multiLevelType w:val="hybridMultilevel"/>
    <w:tmpl w:val="B6103ACA"/>
    <w:lvl w:ilvl="0" w:tplc="AAC4B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A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4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6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0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8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2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CA6A69"/>
    <w:multiLevelType w:val="hybridMultilevel"/>
    <w:tmpl w:val="54F2506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4592619"/>
    <w:multiLevelType w:val="hybridMultilevel"/>
    <w:tmpl w:val="4AC4D2DE"/>
    <w:lvl w:ilvl="0" w:tplc="1BC2457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50685B4B"/>
    <w:multiLevelType w:val="hybridMultilevel"/>
    <w:tmpl w:val="14DCA6C4"/>
    <w:lvl w:ilvl="0" w:tplc="653C21CC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5C4C238D"/>
    <w:multiLevelType w:val="hybridMultilevel"/>
    <w:tmpl w:val="26A610B0"/>
    <w:lvl w:ilvl="0" w:tplc="64B291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CD63D7A"/>
    <w:multiLevelType w:val="hybridMultilevel"/>
    <w:tmpl w:val="ED02EA30"/>
    <w:lvl w:ilvl="0" w:tplc="B60E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174D5A"/>
    <w:multiLevelType w:val="hybridMultilevel"/>
    <w:tmpl w:val="76D8A276"/>
    <w:lvl w:ilvl="0" w:tplc="04E8A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C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E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8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4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CE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AA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A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090746"/>
    <w:multiLevelType w:val="hybridMultilevel"/>
    <w:tmpl w:val="54F2506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EAB2C50"/>
    <w:multiLevelType w:val="hybridMultilevel"/>
    <w:tmpl w:val="67A0E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1"/>
    <w:rsid w:val="000002BE"/>
    <w:rsid w:val="00006822"/>
    <w:rsid w:val="00006AFE"/>
    <w:rsid w:val="00015A2D"/>
    <w:rsid w:val="00057A34"/>
    <w:rsid w:val="00062847"/>
    <w:rsid w:val="000875AF"/>
    <w:rsid w:val="00094BEC"/>
    <w:rsid w:val="000A5FD0"/>
    <w:rsid w:val="000B4D69"/>
    <w:rsid w:val="000D140E"/>
    <w:rsid w:val="000D7E75"/>
    <w:rsid w:val="000F039B"/>
    <w:rsid w:val="001205AC"/>
    <w:rsid w:val="0012411D"/>
    <w:rsid w:val="00126FF3"/>
    <w:rsid w:val="00143A50"/>
    <w:rsid w:val="00183EFC"/>
    <w:rsid w:val="001A26BC"/>
    <w:rsid w:val="001C1888"/>
    <w:rsid w:val="001C5A6E"/>
    <w:rsid w:val="001D26CD"/>
    <w:rsid w:val="001D439F"/>
    <w:rsid w:val="001E4986"/>
    <w:rsid w:val="001F27EF"/>
    <w:rsid w:val="00203998"/>
    <w:rsid w:val="002221E3"/>
    <w:rsid w:val="00226A8B"/>
    <w:rsid w:val="00235DD9"/>
    <w:rsid w:val="00245732"/>
    <w:rsid w:val="00257A7A"/>
    <w:rsid w:val="00291CD6"/>
    <w:rsid w:val="002C1127"/>
    <w:rsid w:val="002C54BE"/>
    <w:rsid w:val="002E17F9"/>
    <w:rsid w:val="002F33C6"/>
    <w:rsid w:val="002F5AC8"/>
    <w:rsid w:val="00311C43"/>
    <w:rsid w:val="00313EBD"/>
    <w:rsid w:val="0031671C"/>
    <w:rsid w:val="00344047"/>
    <w:rsid w:val="00381B9F"/>
    <w:rsid w:val="003969C7"/>
    <w:rsid w:val="003B5979"/>
    <w:rsid w:val="003C2676"/>
    <w:rsid w:val="003C5EB3"/>
    <w:rsid w:val="003F0C2B"/>
    <w:rsid w:val="003F72CD"/>
    <w:rsid w:val="00407835"/>
    <w:rsid w:val="00425F83"/>
    <w:rsid w:val="004669FC"/>
    <w:rsid w:val="004734F9"/>
    <w:rsid w:val="00481B83"/>
    <w:rsid w:val="004A09C1"/>
    <w:rsid w:val="004A45B6"/>
    <w:rsid w:val="004A74A8"/>
    <w:rsid w:val="004B4CE1"/>
    <w:rsid w:val="004D04F7"/>
    <w:rsid w:val="004D112C"/>
    <w:rsid w:val="004E0E2B"/>
    <w:rsid w:val="004F0022"/>
    <w:rsid w:val="00500523"/>
    <w:rsid w:val="00515069"/>
    <w:rsid w:val="00526FEC"/>
    <w:rsid w:val="0053006E"/>
    <w:rsid w:val="00531D95"/>
    <w:rsid w:val="005416FC"/>
    <w:rsid w:val="005543E5"/>
    <w:rsid w:val="00562588"/>
    <w:rsid w:val="00567057"/>
    <w:rsid w:val="00581F4C"/>
    <w:rsid w:val="005A73FD"/>
    <w:rsid w:val="005A7C53"/>
    <w:rsid w:val="005B0F28"/>
    <w:rsid w:val="005F1D65"/>
    <w:rsid w:val="005F4773"/>
    <w:rsid w:val="006058CD"/>
    <w:rsid w:val="006437CE"/>
    <w:rsid w:val="00646170"/>
    <w:rsid w:val="00657F74"/>
    <w:rsid w:val="00670476"/>
    <w:rsid w:val="006739C6"/>
    <w:rsid w:val="006752B7"/>
    <w:rsid w:val="00675433"/>
    <w:rsid w:val="006870CE"/>
    <w:rsid w:val="0069435A"/>
    <w:rsid w:val="007133DD"/>
    <w:rsid w:val="00734FD2"/>
    <w:rsid w:val="0074626E"/>
    <w:rsid w:val="00755EBF"/>
    <w:rsid w:val="00793806"/>
    <w:rsid w:val="007A5474"/>
    <w:rsid w:val="007C315A"/>
    <w:rsid w:val="007E3D48"/>
    <w:rsid w:val="00813C3B"/>
    <w:rsid w:val="008331B7"/>
    <w:rsid w:val="00835797"/>
    <w:rsid w:val="00851676"/>
    <w:rsid w:val="00855CF3"/>
    <w:rsid w:val="00871A74"/>
    <w:rsid w:val="00875F33"/>
    <w:rsid w:val="008A1848"/>
    <w:rsid w:val="008A6FE5"/>
    <w:rsid w:val="008B258F"/>
    <w:rsid w:val="008D38D1"/>
    <w:rsid w:val="008D7A85"/>
    <w:rsid w:val="008E41B6"/>
    <w:rsid w:val="008E4A9F"/>
    <w:rsid w:val="008E6869"/>
    <w:rsid w:val="00906062"/>
    <w:rsid w:val="0093169B"/>
    <w:rsid w:val="0093708B"/>
    <w:rsid w:val="00944C37"/>
    <w:rsid w:val="00946270"/>
    <w:rsid w:val="00966FF4"/>
    <w:rsid w:val="00973090"/>
    <w:rsid w:val="00974D8E"/>
    <w:rsid w:val="00974E28"/>
    <w:rsid w:val="00987AB7"/>
    <w:rsid w:val="009B1BD8"/>
    <w:rsid w:val="009D2C58"/>
    <w:rsid w:val="009F5D78"/>
    <w:rsid w:val="00A060E6"/>
    <w:rsid w:val="00A1294C"/>
    <w:rsid w:val="00A31DCF"/>
    <w:rsid w:val="00A62A22"/>
    <w:rsid w:val="00A709C8"/>
    <w:rsid w:val="00A81FFA"/>
    <w:rsid w:val="00A930F0"/>
    <w:rsid w:val="00AA62C5"/>
    <w:rsid w:val="00AB33AC"/>
    <w:rsid w:val="00AD44F2"/>
    <w:rsid w:val="00AD6DDB"/>
    <w:rsid w:val="00AF2BFE"/>
    <w:rsid w:val="00AF447C"/>
    <w:rsid w:val="00B01D75"/>
    <w:rsid w:val="00B37494"/>
    <w:rsid w:val="00B67880"/>
    <w:rsid w:val="00B71E1B"/>
    <w:rsid w:val="00B768A7"/>
    <w:rsid w:val="00B8342B"/>
    <w:rsid w:val="00BF3452"/>
    <w:rsid w:val="00C03CA0"/>
    <w:rsid w:val="00C1160C"/>
    <w:rsid w:val="00C21515"/>
    <w:rsid w:val="00C306B2"/>
    <w:rsid w:val="00C5282B"/>
    <w:rsid w:val="00C52877"/>
    <w:rsid w:val="00C55E04"/>
    <w:rsid w:val="00C5759C"/>
    <w:rsid w:val="00C63084"/>
    <w:rsid w:val="00C811CE"/>
    <w:rsid w:val="00C861C7"/>
    <w:rsid w:val="00C9363F"/>
    <w:rsid w:val="00CE7C4E"/>
    <w:rsid w:val="00D151B7"/>
    <w:rsid w:val="00D16D30"/>
    <w:rsid w:val="00D51E38"/>
    <w:rsid w:val="00DF721C"/>
    <w:rsid w:val="00E13E46"/>
    <w:rsid w:val="00E209B5"/>
    <w:rsid w:val="00E41718"/>
    <w:rsid w:val="00E54742"/>
    <w:rsid w:val="00E6318F"/>
    <w:rsid w:val="00E73AC9"/>
    <w:rsid w:val="00E84A1A"/>
    <w:rsid w:val="00E84E8B"/>
    <w:rsid w:val="00EA656A"/>
    <w:rsid w:val="00EA67D4"/>
    <w:rsid w:val="00EB3CBE"/>
    <w:rsid w:val="00EB70A6"/>
    <w:rsid w:val="00EF7C51"/>
    <w:rsid w:val="00F1575C"/>
    <w:rsid w:val="00F26A5B"/>
    <w:rsid w:val="00F35C1D"/>
    <w:rsid w:val="00F3681D"/>
    <w:rsid w:val="00F53217"/>
    <w:rsid w:val="00F55397"/>
    <w:rsid w:val="00F61943"/>
    <w:rsid w:val="00F64EAA"/>
    <w:rsid w:val="00F748A9"/>
    <w:rsid w:val="00F8420A"/>
    <w:rsid w:val="00FA14B7"/>
    <w:rsid w:val="00FA4DCF"/>
    <w:rsid w:val="00FC542E"/>
    <w:rsid w:val="00FD19D2"/>
    <w:rsid w:val="00FD605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85E0"/>
  <w15:docId w15:val="{AFD0605B-CA03-4AA5-BF2F-DFDC74E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3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io5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.dd48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werbi.microsoft.com/ru-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B912-C895-4195-A083-F2FB04E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Эмилия Штенгер</cp:lastModifiedBy>
  <cp:revision>2</cp:revision>
  <dcterms:created xsi:type="dcterms:W3CDTF">2020-11-21T16:13:00Z</dcterms:created>
  <dcterms:modified xsi:type="dcterms:W3CDTF">2020-11-21T16:13:00Z</dcterms:modified>
</cp:coreProperties>
</file>