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A149" w14:textId="0FC5041C" w:rsidR="00120918" w:rsidRPr="00106CC2" w:rsidRDefault="00106CC2" w:rsidP="00B526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CC2">
        <w:rPr>
          <w:rFonts w:ascii="Times New Roman" w:hAnsi="Times New Roman" w:cs="Times New Roman"/>
          <w:b/>
          <w:bCs/>
          <w:sz w:val="24"/>
          <w:szCs w:val="24"/>
        </w:rPr>
        <w:t>Исследование физического взаимодействия на поверхности стеклянных волокон</w:t>
      </w:r>
    </w:p>
    <w:p w14:paraId="769250A0" w14:textId="6FA677CA" w:rsidR="00B5264B" w:rsidRPr="00B5264B" w:rsidRDefault="00B5264B" w:rsidP="00B5264B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5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Лунегов</w:t>
      </w:r>
      <w:proofErr w:type="spellEnd"/>
      <w:r w:rsidRPr="00B5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Игорь Витальевич</w:t>
      </w:r>
    </w:p>
    <w:p w14:paraId="40235273" w14:textId="52758BEA" w:rsidR="008F5EAD" w:rsidRPr="00B5264B" w:rsidRDefault="000E06AE" w:rsidP="00B5264B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264B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6FED2342" w14:textId="5A0F3A5C" w:rsidR="00B5264B" w:rsidRPr="00B5264B" w:rsidRDefault="00B5264B" w:rsidP="00B5264B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Попов Дмитрий Сергеевич</w:t>
      </w:r>
    </w:p>
    <w:p w14:paraId="261ED2F5" w14:textId="153EB1BE" w:rsidR="00F3589A" w:rsidRPr="00B5264B" w:rsidRDefault="00F3589A" w:rsidP="00B5264B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264B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502548CD" w14:textId="77777777" w:rsidR="00B5264B" w:rsidRDefault="00B5264B" w:rsidP="00B5264B">
      <w:pPr>
        <w:shd w:val="clear" w:color="auto" w:fill="FFFFFF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17D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Головина Елена Анатольевна</w:t>
      </w:r>
    </w:p>
    <w:p w14:paraId="4166C6AD" w14:textId="77777777" w:rsidR="00B5264B" w:rsidRDefault="00B5264B" w:rsidP="00B5264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доцент </w:t>
      </w:r>
    </w:p>
    <w:p w14:paraId="1EE0AB66" w14:textId="77777777" w:rsidR="00B5264B" w:rsidRPr="00B17DF3" w:rsidRDefault="00B5264B" w:rsidP="00B526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Алтайский государственный технический университет им. </w:t>
      </w:r>
      <w:proofErr w:type="gramStart"/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И.И.</w:t>
      </w:r>
      <w:proofErr w:type="gramEnd"/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Ползунова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 </w:t>
      </w:r>
    </w:p>
    <w:p w14:paraId="2C1C25A6" w14:textId="77777777" w:rsidR="00B5264B" w:rsidRPr="00B17DF3" w:rsidRDefault="00B5264B" w:rsidP="00B526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 специальных технологий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Барнаул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</w:rPr>
        <w:t>, Россия</w:t>
      </w:r>
    </w:p>
    <w:p w14:paraId="5E134354" w14:textId="77777777" w:rsidR="000E06AE" w:rsidRPr="00B5264B" w:rsidRDefault="000E06AE" w:rsidP="00B5264B">
      <w:pPr>
        <w:widowControl w:val="0"/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526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5" w:history="1">
        <w:r w:rsidRPr="00B5264B">
          <w:rPr>
            <w:rStyle w:val="a6"/>
            <w:rFonts w:ascii="Times New Roman" w:hAnsi="Times New Roman" w:cs="Times New Roman"/>
            <w:i/>
            <w:iCs/>
            <w:sz w:val="24"/>
            <w:szCs w:val="24"/>
            <w:lang w:val="en-US"/>
          </w:rPr>
          <w:t>lunegov_99@bk.ru</w:t>
        </w:r>
      </w:hyperlink>
    </w:p>
    <w:p w14:paraId="240AD717" w14:textId="77777777" w:rsidR="000E06AE" w:rsidRPr="00106CC2" w:rsidRDefault="00967F42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В данной статье рассмотрена проблема использования стекловолокна для создания сте</w:t>
      </w:r>
      <w:r w:rsidR="000E06AE" w:rsidRPr="00106CC2">
        <w:rPr>
          <w:rFonts w:ascii="Times New Roman" w:hAnsi="Times New Roman" w:cs="Times New Roman"/>
          <w:sz w:val="24"/>
          <w:szCs w:val="24"/>
        </w:rPr>
        <w:t>к</w:t>
      </w:r>
      <w:r w:rsidRPr="00106CC2">
        <w:rPr>
          <w:rFonts w:ascii="Times New Roman" w:hAnsi="Times New Roman" w:cs="Times New Roman"/>
          <w:sz w:val="24"/>
          <w:szCs w:val="24"/>
        </w:rPr>
        <w:t>лопластиков, связанная с</w:t>
      </w:r>
      <w:r w:rsidR="000E06AE" w:rsidRPr="00106CC2">
        <w:rPr>
          <w:rFonts w:ascii="Times New Roman" w:hAnsi="Times New Roman" w:cs="Times New Roman"/>
          <w:sz w:val="24"/>
          <w:szCs w:val="24"/>
        </w:rPr>
        <w:t xml:space="preserve"> гладкостью поверхности волокна, которая приводит к слабому физическому (адгезионному) взаимодействию на границе раздела волокно-связующее.</w:t>
      </w:r>
    </w:p>
    <w:p w14:paraId="4EEA6492" w14:textId="15BD46B3" w:rsidR="000E06AE" w:rsidRPr="00106CC2" w:rsidRDefault="000E06AE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Поверхность стеклянных волокон имеет сложную структуру из-</w:t>
      </w:r>
      <w:r w:rsidR="001A1EA2" w:rsidRPr="00106CC2">
        <w:rPr>
          <w:rFonts w:ascii="Times New Roman" w:hAnsi="Times New Roman" w:cs="Times New Roman"/>
          <w:sz w:val="24"/>
          <w:szCs w:val="24"/>
        </w:rPr>
        <w:t>за многокомпонентного состава. В связи со способностью поверхностного слоя вступать во взаимодействие с окружающей средой</w:t>
      </w:r>
      <w:r w:rsidRPr="00106CC2">
        <w:rPr>
          <w:rFonts w:ascii="Times New Roman" w:hAnsi="Times New Roman" w:cs="Times New Roman"/>
          <w:sz w:val="24"/>
          <w:szCs w:val="24"/>
        </w:rPr>
        <w:t xml:space="preserve"> </w:t>
      </w:r>
      <w:r w:rsidR="001A1EA2" w:rsidRPr="00106CC2">
        <w:rPr>
          <w:rFonts w:ascii="Times New Roman" w:hAnsi="Times New Roman" w:cs="Times New Roman"/>
          <w:sz w:val="24"/>
          <w:szCs w:val="24"/>
        </w:rPr>
        <w:t>происходит перегруппировка структурных элементов поверхности и появление на ней новых функциональных групп</w:t>
      </w:r>
      <w:r w:rsidR="00583543" w:rsidRPr="00106CC2">
        <w:rPr>
          <w:rFonts w:ascii="Times New Roman" w:hAnsi="Times New Roman" w:cs="Times New Roman"/>
          <w:sz w:val="24"/>
          <w:szCs w:val="24"/>
        </w:rPr>
        <w:t xml:space="preserve">. Например, углекислый газ </w:t>
      </w:r>
      <w:r w:rsidR="001A1EA2" w:rsidRPr="00106CC2">
        <w:rPr>
          <w:rFonts w:ascii="Times New Roman" w:hAnsi="Times New Roman" w:cs="Times New Roman"/>
          <w:sz w:val="24"/>
          <w:szCs w:val="24"/>
        </w:rPr>
        <w:t xml:space="preserve">приводит к </w:t>
      </w:r>
      <w:proofErr w:type="spellStart"/>
      <w:r w:rsidR="001A1EA2" w:rsidRPr="00106CC2">
        <w:rPr>
          <w:rFonts w:ascii="Times New Roman" w:hAnsi="Times New Roman" w:cs="Times New Roman"/>
          <w:sz w:val="24"/>
          <w:szCs w:val="24"/>
        </w:rPr>
        <w:t>обесщелачиванию</w:t>
      </w:r>
      <w:proofErr w:type="spellEnd"/>
      <w:r w:rsidR="001A1EA2" w:rsidRPr="00106CC2">
        <w:rPr>
          <w:rFonts w:ascii="Times New Roman" w:hAnsi="Times New Roman" w:cs="Times New Roman"/>
          <w:sz w:val="24"/>
          <w:szCs w:val="24"/>
        </w:rPr>
        <w:t xml:space="preserve"> поверхностного слоя</w:t>
      </w:r>
      <w:r w:rsidR="00583543" w:rsidRPr="00106CC2">
        <w:rPr>
          <w:rFonts w:ascii="Times New Roman" w:hAnsi="Times New Roman" w:cs="Times New Roman"/>
          <w:sz w:val="24"/>
          <w:szCs w:val="24"/>
        </w:rPr>
        <w:t>,</w:t>
      </w:r>
      <w:r w:rsidR="00F3589A" w:rsidRPr="00106CC2">
        <w:rPr>
          <w:rFonts w:ascii="Times New Roman" w:hAnsi="Times New Roman" w:cs="Times New Roman"/>
          <w:sz w:val="24"/>
          <w:szCs w:val="24"/>
        </w:rPr>
        <w:t xml:space="preserve"> </w:t>
      </w:r>
      <w:r w:rsidR="00583543" w:rsidRPr="00106CC2">
        <w:rPr>
          <w:rFonts w:ascii="Times New Roman" w:hAnsi="Times New Roman" w:cs="Times New Roman"/>
          <w:sz w:val="24"/>
          <w:szCs w:val="24"/>
        </w:rPr>
        <w:t>а</w:t>
      </w:r>
      <w:r w:rsidR="001A1EA2" w:rsidRPr="00106CC2">
        <w:rPr>
          <w:rFonts w:ascii="Times New Roman" w:hAnsi="Times New Roman" w:cs="Times New Roman"/>
          <w:sz w:val="24"/>
          <w:szCs w:val="24"/>
        </w:rPr>
        <w:t xml:space="preserve"> вода к деполимеризации поверхностного слоя и </w:t>
      </w:r>
      <w:r w:rsidR="00B5264B" w:rsidRPr="00106CC2">
        <w:rPr>
          <w:rFonts w:ascii="Times New Roman" w:hAnsi="Times New Roman" w:cs="Times New Roman"/>
          <w:sz w:val="24"/>
          <w:szCs w:val="24"/>
        </w:rPr>
        <w:t>т. д.</w:t>
      </w:r>
      <w:r w:rsidR="001A1EA2" w:rsidRPr="00106CC2">
        <w:rPr>
          <w:rFonts w:ascii="Times New Roman" w:hAnsi="Times New Roman" w:cs="Times New Roman"/>
          <w:sz w:val="24"/>
          <w:szCs w:val="24"/>
        </w:rPr>
        <w:t xml:space="preserve"> Все это снижает адгезионную прочность, а, следовательно, и физико-механические характеристики изготовленных стеклопластиков. Для создания качественных и прочных армирующих материалов смачивание является одним из основных условий</w:t>
      </w:r>
      <w:r w:rsidR="00B5264B">
        <w:rPr>
          <w:rFonts w:ascii="Times New Roman" w:hAnsi="Times New Roman" w:cs="Times New Roman"/>
          <w:sz w:val="24"/>
          <w:szCs w:val="24"/>
        </w:rPr>
        <w:t xml:space="preserve"> </w:t>
      </w:r>
      <w:r w:rsidR="00B5264B" w:rsidRPr="00106CC2">
        <w:rPr>
          <w:rFonts w:ascii="Times New Roman" w:hAnsi="Times New Roman" w:cs="Times New Roman"/>
          <w:sz w:val="24"/>
          <w:szCs w:val="24"/>
        </w:rPr>
        <w:t>[1</w:t>
      </w:r>
      <w:r w:rsidR="00B5264B">
        <w:rPr>
          <w:rFonts w:ascii="Times New Roman" w:hAnsi="Times New Roman" w:cs="Times New Roman"/>
          <w:sz w:val="24"/>
          <w:szCs w:val="24"/>
        </w:rPr>
        <w:t>, 2</w:t>
      </w:r>
      <w:r w:rsidR="00B5264B" w:rsidRPr="00106CC2">
        <w:rPr>
          <w:rFonts w:ascii="Times New Roman" w:hAnsi="Times New Roman" w:cs="Times New Roman"/>
          <w:sz w:val="24"/>
          <w:szCs w:val="24"/>
        </w:rPr>
        <w:t>]</w:t>
      </w:r>
      <w:r w:rsidR="001A1EA2" w:rsidRPr="00106CC2">
        <w:rPr>
          <w:rFonts w:ascii="Times New Roman" w:hAnsi="Times New Roman" w:cs="Times New Roman"/>
          <w:sz w:val="24"/>
          <w:szCs w:val="24"/>
        </w:rPr>
        <w:t>.</w:t>
      </w:r>
    </w:p>
    <w:p w14:paraId="11211F5E" w14:textId="77777777" w:rsidR="00583543" w:rsidRPr="00106CC2" w:rsidRDefault="00583543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Улучшить физическое взаимодействие волокна со связующим по всей площади контакта можно при помощи веществ способных вступать во взаимодействие с функциональными группами на поверхности стекловолокна – аппретами.</w:t>
      </w:r>
    </w:p>
    <w:p w14:paraId="3EBD02F5" w14:textId="42E4B21E" w:rsidR="00173C61" w:rsidRPr="00106CC2" w:rsidRDefault="000D3522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B5264B" w:rsidRPr="00106CC2">
        <w:rPr>
          <w:rFonts w:ascii="Times New Roman" w:hAnsi="Times New Roman" w:cs="Times New Roman"/>
          <w:sz w:val="24"/>
          <w:szCs w:val="24"/>
        </w:rPr>
        <w:t>оптимального</w:t>
      </w:r>
      <w:r w:rsidRPr="00106CC2">
        <w:rPr>
          <w:rFonts w:ascii="Times New Roman" w:hAnsi="Times New Roman" w:cs="Times New Roman"/>
          <w:sz w:val="24"/>
          <w:szCs w:val="24"/>
        </w:rPr>
        <w:t xml:space="preserve"> смачивания стекловолокон выбирают аппреты содержащие: от 1 до 40% эфира акриловой кислоты, от 1 до 10% малеинового ангидрида и 50-98% этилена. Данный аппрет позволяет повысить ударную прочность стеклопластиков</w:t>
      </w:r>
      <w:r w:rsidR="00B5264B">
        <w:rPr>
          <w:rFonts w:ascii="Times New Roman" w:hAnsi="Times New Roman" w:cs="Times New Roman"/>
          <w:sz w:val="24"/>
          <w:szCs w:val="24"/>
        </w:rPr>
        <w:t xml:space="preserve"> </w:t>
      </w:r>
      <w:r w:rsidR="00C47822" w:rsidRPr="00106CC2">
        <w:rPr>
          <w:rFonts w:ascii="Times New Roman" w:hAnsi="Times New Roman" w:cs="Times New Roman"/>
          <w:sz w:val="24"/>
          <w:szCs w:val="24"/>
        </w:rPr>
        <w:t>[1</w:t>
      </w:r>
      <w:r w:rsidR="00B5264B">
        <w:rPr>
          <w:rFonts w:ascii="Times New Roman" w:hAnsi="Times New Roman" w:cs="Times New Roman"/>
          <w:sz w:val="24"/>
          <w:szCs w:val="24"/>
        </w:rPr>
        <w:t>, 2</w:t>
      </w:r>
      <w:r w:rsidR="00C47822" w:rsidRPr="00106CC2">
        <w:rPr>
          <w:rFonts w:ascii="Times New Roman" w:hAnsi="Times New Roman" w:cs="Times New Roman"/>
          <w:sz w:val="24"/>
          <w:szCs w:val="24"/>
        </w:rPr>
        <w:t>]</w:t>
      </w:r>
      <w:r w:rsidRPr="00106CC2">
        <w:rPr>
          <w:rFonts w:ascii="Times New Roman" w:hAnsi="Times New Roman" w:cs="Times New Roman"/>
          <w:sz w:val="24"/>
          <w:szCs w:val="24"/>
        </w:rPr>
        <w:t>.</w:t>
      </w:r>
    </w:p>
    <w:p w14:paraId="7427587A" w14:textId="77777777" w:rsidR="007573A1" w:rsidRPr="00106CC2" w:rsidRDefault="007573A1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Исследование физико-механических характеристик стеклопластиков</w:t>
      </w:r>
      <w:r w:rsidR="00705899" w:rsidRPr="00106C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A3A9B" w14:textId="77777777" w:rsidR="00087E54" w:rsidRPr="00106CC2" w:rsidRDefault="00087E54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bCs/>
          <w:sz w:val="24"/>
          <w:szCs w:val="24"/>
        </w:rPr>
        <w:t xml:space="preserve">В исследовании пользовались методикой, сущность которой заключается в оценки прочностных свойств (параметров) микропластиков на разрывную </w:t>
      </w:r>
      <w:r w:rsidRPr="00106CC2">
        <w:rPr>
          <w:rFonts w:ascii="Times New Roman" w:hAnsi="Times New Roman" w:cs="Times New Roman"/>
          <w:sz w:val="24"/>
          <w:szCs w:val="24"/>
        </w:rPr>
        <w:t>σ</w:t>
      </w:r>
      <w:r w:rsidRPr="00106CC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106CC2">
        <w:rPr>
          <w:rFonts w:ascii="Times New Roman" w:hAnsi="Times New Roman" w:cs="Times New Roman"/>
          <w:sz w:val="24"/>
          <w:szCs w:val="24"/>
        </w:rPr>
        <w:t>. Подготовка волокна в качестве наполнителя состоит из следующих основных этапов:</w:t>
      </w:r>
    </w:p>
    <w:p w14:paraId="00271093" w14:textId="77777777" w:rsidR="00087E54" w:rsidRPr="00106CC2" w:rsidRDefault="00087E54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1. Обработка поверхности стекловолокна для удаления различных видов технологических загрязнений, а также</w:t>
      </w:r>
      <w:r w:rsidR="00180F05" w:rsidRPr="00106CC2">
        <w:rPr>
          <w:rFonts w:ascii="Times New Roman" w:hAnsi="Times New Roman" w:cs="Times New Roman"/>
          <w:sz w:val="24"/>
          <w:szCs w:val="24"/>
        </w:rPr>
        <w:t xml:space="preserve"> слоя</w:t>
      </w:r>
      <w:r w:rsidRPr="00106CC2">
        <w:rPr>
          <w:rFonts w:ascii="Times New Roman" w:hAnsi="Times New Roman" w:cs="Times New Roman"/>
          <w:sz w:val="24"/>
          <w:szCs w:val="24"/>
        </w:rPr>
        <w:t xml:space="preserve"> сорбированн</w:t>
      </w:r>
      <w:r w:rsidR="00180F05" w:rsidRPr="00106CC2">
        <w:rPr>
          <w:rFonts w:ascii="Times New Roman" w:hAnsi="Times New Roman" w:cs="Times New Roman"/>
          <w:sz w:val="24"/>
          <w:szCs w:val="24"/>
        </w:rPr>
        <w:t>ой</w:t>
      </w:r>
      <w:r w:rsidRPr="00106CC2">
        <w:rPr>
          <w:rFonts w:ascii="Times New Roman" w:hAnsi="Times New Roman" w:cs="Times New Roman"/>
          <w:sz w:val="24"/>
          <w:szCs w:val="24"/>
        </w:rPr>
        <w:t xml:space="preserve"> в</w:t>
      </w:r>
      <w:r w:rsidR="00180F05" w:rsidRPr="00106CC2">
        <w:rPr>
          <w:rFonts w:ascii="Times New Roman" w:hAnsi="Times New Roman" w:cs="Times New Roman"/>
          <w:sz w:val="24"/>
          <w:szCs w:val="24"/>
        </w:rPr>
        <w:t>лаги конденсированного и диффузионного происхождения</w:t>
      </w:r>
      <w:r w:rsidRPr="00106CC2">
        <w:rPr>
          <w:rFonts w:ascii="Times New Roman" w:hAnsi="Times New Roman" w:cs="Times New Roman"/>
          <w:sz w:val="24"/>
          <w:szCs w:val="24"/>
        </w:rPr>
        <w:t>. В наше</w:t>
      </w:r>
      <w:r w:rsidR="00180F05" w:rsidRPr="00106CC2">
        <w:rPr>
          <w:rFonts w:ascii="Times New Roman" w:hAnsi="Times New Roman" w:cs="Times New Roman"/>
          <w:sz w:val="24"/>
          <w:szCs w:val="24"/>
        </w:rPr>
        <w:t>м</w:t>
      </w:r>
      <w:r w:rsidRPr="00106CC2">
        <w:rPr>
          <w:rFonts w:ascii="Times New Roman" w:hAnsi="Times New Roman" w:cs="Times New Roman"/>
          <w:sz w:val="24"/>
          <w:szCs w:val="24"/>
        </w:rPr>
        <w:t xml:space="preserve"> случае произведена промывка проточной водой температурой 40</w:t>
      </w:r>
      <w:r w:rsidRPr="00106CC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CC2">
        <w:rPr>
          <w:rFonts w:ascii="Times New Roman" w:hAnsi="Times New Roman" w:cs="Times New Roman"/>
          <w:sz w:val="24"/>
          <w:szCs w:val="24"/>
        </w:rPr>
        <w:t>С – 60</w:t>
      </w:r>
      <w:r w:rsidRPr="00106CC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CC2">
        <w:rPr>
          <w:rFonts w:ascii="Times New Roman" w:hAnsi="Times New Roman" w:cs="Times New Roman"/>
          <w:sz w:val="24"/>
          <w:szCs w:val="24"/>
        </w:rPr>
        <w:t>С</w:t>
      </w:r>
      <w:r w:rsidR="00180F05" w:rsidRPr="00106CC2">
        <w:rPr>
          <w:rFonts w:ascii="Times New Roman" w:hAnsi="Times New Roman" w:cs="Times New Roman"/>
          <w:sz w:val="24"/>
          <w:szCs w:val="24"/>
        </w:rPr>
        <w:t>.</w:t>
      </w:r>
    </w:p>
    <w:p w14:paraId="75B376B8" w14:textId="77777777" w:rsidR="00180F05" w:rsidRPr="00106CC2" w:rsidRDefault="00180F05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2. Просушка волокна в термошкафу до постоянной массы (</w:t>
      </w:r>
      <w:r w:rsidR="00BB044C" w:rsidRPr="00106CC2">
        <w:rPr>
          <w:rFonts w:ascii="Times New Roman" w:hAnsi="Times New Roman" w:cs="Times New Roman"/>
          <w:sz w:val="24"/>
          <w:szCs w:val="24"/>
        </w:rPr>
        <w:t>в течение</w:t>
      </w:r>
      <w:r w:rsidRPr="00106CC2">
        <w:rPr>
          <w:rFonts w:ascii="Times New Roman" w:hAnsi="Times New Roman" w:cs="Times New Roman"/>
          <w:sz w:val="24"/>
          <w:szCs w:val="24"/>
        </w:rPr>
        <w:t xml:space="preserve"> 20 минут при температуре от 100</w:t>
      </w:r>
      <w:r w:rsidRPr="00106CC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106CC2">
        <w:rPr>
          <w:rFonts w:ascii="Times New Roman" w:hAnsi="Times New Roman" w:cs="Times New Roman"/>
          <w:sz w:val="24"/>
          <w:szCs w:val="24"/>
        </w:rPr>
        <w:t>С до 110</w:t>
      </w:r>
      <w:r w:rsidRPr="00106CC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106CC2">
        <w:rPr>
          <w:rFonts w:ascii="Times New Roman" w:hAnsi="Times New Roman" w:cs="Times New Roman"/>
          <w:sz w:val="24"/>
          <w:szCs w:val="24"/>
        </w:rPr>
        <w:t>С.</w:t>
      </w:r>
    </w:p>
    <w:p w14:paraId="00DE6E34" w14:textId="77777777" w:rsidR="00180F05" w:rsidRPr="00106CC2" w:rsidRDefault="00180F05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3. Выбор растворителя в зависимости от химических свойств прививаемых соединений, а также их взаимодействия с функциональными группами на поверхности волокна.</w:t>
      </w:r>
    </w:p>
    <w:p w14:paraId="70367E67" w14:textId="77777777" w:rsidR="00180F05" w:rsidRPr="00106CC2" w:rsidRDefault="00180F05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 xml:space="preserve">4. Расчет необходимых концентраций и состава связующего раствора, а также </w:t>
      </w:r>
      <w:r w:rsidRPr="00106CC2">
        <w:rPr>
          <w:rFonts w:ascii="Times New Roman" w:hAnsi="Times New Roman" w:cs="Times New Roman"/>
          <w:sz w:val="24"/>
          <w:szCs w:val="24"/>
        </w:rPr>
        <w:lastRenderedPageBreak/>
        <w:t>нахождение температурного режима проведения обработки.</w:t>
      </w:r>
    </w:p>
    <w:p w14:paraId="759C3A7D" w14:textId="77777777" w:rsidR="007573A1" w:rsidRPr="00106CC2" w:rsidRDefault="007573A1" w:rsidP="00B5264B">
      <w:pPr>
        <w:widowControl w:val="0"/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>Таблица 1</w:t>
      </w:r>
      <w:r w:rsidR="00C47822" w:rsidRPr="00106CC2">
        <w:rPr>
          <w:rFonts w:ascii="Times New Roman" w:hAnsi="Times New Roman" w:cs="Times New Roman"/>
          <w:sz w:val="24"/>
          <w:szCs w:val="24"/>
        </w:rPr>
        <w:t xml:space="preserve"> –</w:t>
      </w:r>
      <w:r w:rsidRPr="00106CC2">
        <w:rPr>
          <w:rFonts w:ascii="Times New Roman" w:hAnsi="Times New Roman" w:cs="Times New Roman"/>
          <w:sz w:val="24"/>
          <w:szCs w:val="24"/>
        </w:rPr>
        <w:t xml:space="preserve"> Физико-механические характеристики микропластиков</w:t>
      </w:r>
      <w:r w:rsidR="008818ED" w:rsidRPr="00106CC2">
        <w:rPr>
          <w:rFonts w:ascii="Times New Roman" w:hAnsi="Times New Roman" w:cs="Times New Roman"/>
          <w:sz w:val="24"/>
          <w:szCs w:val="24"/>
        </w:rPr>
        <w:t>, где</w:t>
      </w:r>
      <w:r w:rsidR="008F7E12" w:rsidRPr="00106CC2">
        <w:rPr>
          <w:rFonts w:ascii="Times New Roman" w:hAnsi="Times New Roman" w:cs="Times New Roman"/>
          <w:sz w:val="24"/>
          <w:szCs w:val="24"/>
        </w:rPr>
        <w:t xml:space="preserve"> А</w:t>
      </w:r>
      <w:r w:rsidR="008818ED" w:rsidRPr="00106CC2">
        <w:rPr>
          <w:rFonts w:ascii="Times New Roman" w:hAnsi="Times New Roman" w:cs="Times New Roman"/>
          <w:sz w:val="24"/>
          <w:szCs w:val="24"/>
        </w:rPr>
        <w:t xml:space="preserve"> – </w:t>
      </w:r>
      <w:r w:rsidR="008F7E12" w:rsidRPr="00106CC2">
        <w:rPr>
          <w:rFonts w:ascii="Times New Roman" w:hAnsi="Times New Roman" w:cs="Times New Roman"/>
          <w:sz w:val="24"/>
          <w:szCs w:val="24"/>
        </w:rPr>
        <w:t xml:space="preserve">стеклопластика из аппретированного волокна; Б – стеклопластика из </w:t>
      </w:r>
      <w:r w:rsidR="00C47822" w:rsidRPr="00106CC2">
        <w:rPr>
          <w:rFonts w:ascii="Times New Roman" w:hAnsi="Times New Roman" w:cs="Times New Roman"/>
          <w:sz w:val="24"/>
          <w:szCs w:val="24"/>
        </w:rPr>
        <w:t xml:space="preserve">стандартного </w:t>
      </w:r>
      <w:r w:rsidR="008F7E12" w:rsidRPr="00106CC2">
        <w:rPr>
          <w:rFonts w:ascii="Times New Roman" w:hAnsi="Times New Roman" w:cs="Times New Roman"/>
          <w:sz w:val="24"/>
          <w:szCs w:val="24"/>
        </w:rPr>
        <w:t>волокна</w:t>
      </w:r>
      <w:r w:rsidRPr="00106C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60"/>
        <w:gridCol w:w="1160"/>
        <w:gridCol w:w="829"/>
        <w:gridCol w:w="1160"/>
        <w:gridCol w:w="1160"/>
        <w:gridCol w:w="1325"/>
        <w:gridCol w:w="1160"/>
        <w:gridCol w:w="1446"/>
      </w:tblGrid>
      <w:tr w:rsidR="001B1625" w:rsidRPr="00106CC2" w14:paraId="2971393A" w14:textId="77777777" w:rsidTr="00B5264B">
        <w:tc>
          <w:tcPr>
            <w:tcW w:w="1233" w:type="pct"/>
            <w:gridSpan w:val="2"/>
            <w:vAlign w:val="center"/>
          </w:tcPr>
          <w:p w14:paraId="057CC992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нагрузка, Н</w:t>
            </w:r>
          </w:p>
        </w:tc>
        <w:tc>
          <w:tcPr>
            <w:tcW w:w="1057" w:type="pct"/>
            <w:gridSpan w:val="2"/>
            <w:vAlign w:val="center"/>
          </w:tcPr>
          <w:p w14:paraId="1F4D98C5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Удлинение, мм</w:t>
            </w:r>
          </w:p>
        </w:tc>
        <w:tc>
          <w:tcPr>
            <w:tcW w:w="1322" w:type="pct"/>
            <w:gridSpan w:val="2"/>
            <w:vAlign w:val="center"/>
          </w:tcPr>
          <w:p w14:paraId="7EEA6FEA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 прочности при растяжении, </w:t>
            </w:r>
            <w:proofErr w:type="spellStart"/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гс</w:t>
            </w:r>
            <w:proofErr w:type="spellEnd"/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/текс</w:t>
            </w:r>
          </w:p>
        </w:tc>
        <w:tc>
          <w:tcPr>
            <w:tcW w:w="1388" w:type="pct"/>
            <w:gridSpan w:val="2"/>
            <w:vAlign w:val="center"/>
          </w:tcPr>
          <w:p w14:paraId="02D4669D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упругости, </w:t>
            </w:r>
            <w:proofErr w:type="spellStart"/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гс</w:t>
            </w:r>
            <w:proofErr w:type="spellEnd"/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/текс</w:t>
            </w:r>
          </w:p>
        </w:tc>
      </w:tr>
      <w:tr w:rsidR="001B1625" w:rsidRPr="00106CC2" w14:paraId="5644A1C9" w14:textId="77777777" w:rsidTr="00B5264B">
        <w:tc>
          <w:tcPr>
            <w:tcW w:w="617" w:type="pct"/>
            <w:vAlign w:val="center"/>
          </w:tcPr>
          <w:p w14:paraId="77AD35A5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17" w:type="pct"/>
            <w:vAlign w:val="center"/>
          </w:tcPr>
          <w:p w14:paraId="4AEFE809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41" w:type="pct"/>
            <w:vAlign w:val="center"/>
          </w:tcPr>
          <w:p w14:paraId="70A58D17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17" w:type="pct"/>
            <w:vAlign w:val="center"/>
          </w:tcPr>
          <w:p w14:paraId="1A2293CF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17" w:type="pct"/>
            <w:vAlign w:val="center"/>
          </w:tcPr>
          <w:p w14:paraId="3B8D27C5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5" w:type="pct"/>
            <w:vAlign w:val="center"/>
          </w:tcPr>
          <w:p w14:paraId="313B738E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617" w:type="pct"/>
            <w:vAlign w:val="center"/>
          </w:tcPr>
          <w:p w14:paraId="50CCD0E6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71" w:type="pct"/>
            <w:vAlign w:val="center"/>
          </w:tcPr>
          <w:p w14:paraId="5C76D7E0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1B1625" w:rsidRPr="00106CC2" w14:paraId="3C784BDA" w14:textId="77777777" w:rsidTr="00B5264B">
        <w:tc>
          <w:tcPr>
            <w:tcW w:w="617" w:type="pct"/>
            <w:vAlign w:val="center"/>
          </w:tcPr>
          <w:p w14:paraId="21FF8E10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661,5</w:t>
            </w:r>
          </w:p>
        </w:tc>
        <w:tc>
          <w:tcPr>
            <w:tcW w:w="617" w:type="pct"/>
            <w:vAlign w:val="center"/>
          </w:tcPr>
          <w:p w14:paraId="63F9C0D2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441" w:type="pct"/>
            <w:vAlign w:val="center"/>
          </w:tcPr>
          <w:p w14:paraId="7F671D4A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617" w:type="pct"/>
            <w:vAlign w:val="center"/>
          </w:tcPr>
          <w:p w14:paraId="31DB9A64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617" w:type="pct"/>
            <w:vAlign w:val="center"/>
          </w:tcPr>
          <w:p w14:paraId="50BEC791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674,5</w:t>
            </w:r>
          </w:p>
        </w:tc>
        <w:tc>
          <w:tcPr>
            <w:tcW w:w="705" w:type="pct"/>
            <w:vAlign w:val="center"/>
          </w:tcPr>
          <w:p w14:paraId="41FAEC54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348,7</w:t>
            </w:r>
          </w:p>
        </w:tc>
        <w:tc>
          <w:tcPr>
            <w:tcW w:w="617" w:type="pct"/>
            <w:vAlign w:val="center"/>
          </w:tcPr>
          <w:p w14:paraId="52492682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30435</w:t>
            </w:r>
          </w:p>
        </w:tc>
        <w:tc>
          <w:tcPr>
            <w:tcW w:w="771" w:type="pct"/>
            <w:vAlign w:val="center"/>
          </w:tcPr>
          <w:p w14:paraId="5B573AD1" w14:textId="77777777" w:rsidR="001B1625" w:rsidRPr="00106CC2" w:rsidRDefault="001B1625" w:rsidP="00B5264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C2">
              <w:rPr>
                <w:rFonts w:ascii="Times New Roman" w:hAnsi="Times New Roman" w:cs="Times New Roman"/>
                <w:bCs/>
                <w:sz w:val="24"/>
                <w:szCs w:val="24"/>
              </w:rPr>
              <w:t>22605</w:t>
            </w:r>
          </w:p>
        </w:tc>
      </w:tr>
    </w:tbl>
    <w:p w14:paraId="6E02C18F" w14:textId="77777777" w:rsidR="00F36538" w:rsidRPr="00106CC2" w:rsidRDefault="00296A27" w:rsidP="00B5264B">
      <w:pPr>
        <w:widowControl w:val="0"/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 xml:space="preserve">Из </w:t>
      </w:r>
      <w:r w:rsidR="00705899" w:rsidRPr="00106CC2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8818ED" w:rsidRPr="00106CC2">
        <w:rPr>
          <w:rFonts w:ascii="Times New Roman" w:hAnsi="Times New Roman" w:cs="Times New Roman"/>
          <w:sz w:val="24"/>
          <w:szCs w:val="24"/>
        </w:rPr>
        <w:t>экспериментальных</w:t>
      </w:r>
      <w:r w:rsidRPr="00106CC2">
        <w:rPr>
          <w:rFonts w:ascii="Times New Roman" w:hAnsi="Times New Roman" w:cs="Times New Roman"/>
          <w:sz w:val="24"/>
          <w:szCs w:val="24"/>
        </w:rPr>
        <w:t>данных видно</w:t>
      </w:r>
      <w:r w:rsidR="00705899" w:rsidRPr="00106CC2">
        <w:rPr>
          <w:rFonts w:ascii="Times New Roman" w:hAnsi="Times New Roman" w:cs="Times New Roman"/>
          <w:sz w:val="24"/>
          <w:szCs w:val="24"/>
        </w:rPr>
        <w:t>,</w:t>
      </w:r>
      <w:r w:rsidRPr="00106CC2">
        <w:rPr>
          <w:rFonts w:ascii="Times New Roman" w:hAnsi="Times New Roman" w:cs="Times New Roman"/>
          <w:sz w:val="24"/>
          <w:szCs w:val="24"/>
        </w:rPr>
        <w:t xml:space="preserve"> что </w:t>
      </w:r>
      <w:r w:rsidR="008818ED" w:rsidRPr="00106CC2">
        <w:rPr>
          <w:rFonts w:ascii="Times New Roman" w:hAnsi="Times New Roman" w:cs="Times New Roman"/>
          <w:sz w:val="24"/>
          <w:szCs w:val="24"/>
        </w:rPr>
        <w:t xml:space="preserve">у </w:t>
      </w:r>
      <w:r w:rsidR="00C47822" w:rsidRPr="00106CC2">
        <w:rPr>
          <w:rFonts w:ascii="Times New Roman" w:hAnsi="Times New Roman" w:cs="Times New Roman"/>
          <w:sz w:val="24"/>
          <w:szCs w:val="24"/>
        </w:rPr>
        <w:t>микро</w:t>
      </w:r>
      <w:r w:rsidRPr="00106CC2">
        <w:rPr>
          <w:rFonts w:ascii="Times New Roman" w:hAnsi="Times New Roman" w:cs="Times New Roman"/>
          <w:sz w:val="24"/>
          <w:szCs w:val="24"/>
        </w:rPr>
        <w:t>пластик</w:t>
      </w:r>
      <w:r w:rsidR="008818ED" w:rsidRPr="00106CC2">
        <w:rPr>
          <w:rFonts w:ascii="Times New Roman" w:hAnsi="Times New Roman" w:cs="Times New Roman"/>
          <w:sz w:val="24"/>
          <w:szCs w:val="24"/>
        </w:rPr>
        <w:t>ов</w:t>
      </w:r>
      <w:r w:rsidR="00C47822" w:rsidRPr="00106CC2">
        <w:rPr>
          <w:rFonts w:ascii="Times New Roman" w:hAnsi="Times New Roman" w:cs="Times New Roman"/>
          <w:sz w:val="24"/>
          <w:szCs w:val="24"/>
        </w:rPr>
        <w:t>,</w:t>
      </w:r>
      <w:r w:rsidRPr="00106CC2">
        <w:rPr>
          <w:rFonts w:ascii="Times New Roman" w:hAnsi="Times New Roman" w:cs="Times New Roman"/>
          <w:sz w:val="24"/>
          <w:szCs w:val="24"/>
        </w:rPr>
        <w:t xml:space="preserve"> созданны</w:t>
      </w:r>
      <w:r w:rsidR="008818ED" w:rsidRPr="00106CC2">
        <w:rPr>
          <w:rFonts w:ascii="Times New Roman" w:hAnsi="Times New Roman" w:cs="Times New Roman"/>
          <w:sz w:val="24"/>
          <w:szCs w:val="24"/>
        </w:rPr>
        <w:t>х</w:t>
      </w:r>
      <w:r w:rsidR="00EB4C6A" w:rsidRPr="00106CC2">
        <w:rPr>
          <w:rFonts w:ascii="Times New Roman" w:hAnsi="Times New Roman" w:cs="Times New Roman"/>
          <w:sz w:val="24"/>
          <w:szCs w:val="24"/>
        </w:rPr>
        <w:t xml:space="preserve"> </w:t>
      </w:r>
      <w:r w:rsidR="00705899" w:rsidRPr="00106CC2">
        <w:rPr>
          <w:rFonts w:ascii="Times New Roman" w:hAnsi="Times New Roman" w:cs="Times New Roman"/>
          <w:sz w:val="24"/>
          <w:szCs w:val="24"/>
        </w:rPr>
        <w:t>на основе</w:t>
      </w:r>
      <w:r w:rsidRPr="00106CC2">
        <w:rPr>
          <w:rFonts w:ascii="Times New Roman" w:hAnsi="Times New Roman" w:cs="Times New Roman"/>
          <w:sz w:val="24"/>
          <w:szCs w:val="24"/>
        </w:rPr>
        <w:t xml:space="preserve"> модифицированного стекловолокна</w:t>
      </w:r>
      <w:r w:rsidR="008818ED" w:rsidRPr="00106CC2">
        <w:rPr>
          <w:rFonts w:ascii="Times New Roman" w:hAnsi="Times New Roman" w:cs="Times New Roman"/>
          <w:sz w:val="24"/>
          <w:szCs w:val="24"/>
        </w:rPr>
        <w:t>,</w:t>
      </w:r>
      <w:r w:rsidR="00EB4C6A" w:rsidRPr="00106CC2">
        <w:rPr>
          <w:rFonts w:ascii="Times New Roman" w:hAnsi="Times New Roman" w:cs="Times New Roman"/>
          <w:sz w:val="24"/>
          <w:szCs w:val="24"/>
        </w:rPr>
        <w:t xml:space="preserve"> </w:t>
      </w:r>
      <w:r w:rsidR="008818ED" w:rsidRPr="00106CC2">
        <w:rPr>
          <w:rFonts w:ascii="Times New Roman" w:hAnsi="Times New Roman" w:cs="Times New Roman"/>
          <w:sz w:val="24"/>
          <w:szCs w:val="24"/>
        </w:rPr>
        <w:t>предел прочности при растяжении</w:t>
      </w:r>
      <w:r w:rsidR="000244C3" w:rsidRPr="00106CC2">
        <w:rPr>
          <w:rFonts w:ascii="Times New Roman" w:hAnsi="Times New Roman" w:cs="Times New Roman"/>
          <w:sz w:val="24"/>
          <w:szCs w:val="24"/>
        </w:rPr>
        <w:t xml:space="preserve"> </w:t>
      </w:r>
      <w:r w:rsidR="002F54ED" w:rsidRPr="00106CC2">
        <w:rPr>
          <w:rFonts w:ascii="Times New Roman" w:hAnsi="Times New Roman" w:cs="Times New Roman"/>
          <w:sz w:val="24"/>
          <w:szCs w:val="24"/>
        </w:rPr>
        <w:t xml:space="preserve">в 1,9 раза выше чем у немодифицированных микропластиков, а также модуль упругости увеличился в 1,3 раза. </w:t>
      </w:r>
      <w:r w:rsidR="00F36538" w:rsidRPr="00106CC2">
        <w:rPr>
          <w:rFonts w:ascii="Times New Roman" w:hAnsi="Times New Roman" w:cs="Times New Roman"/>
          <w:sz w:val="24"/>
          <w:szCs w:val="24"/>
        </w:rPr>
        <w:t xml:space="preserve">Полученные данные позволяют сделать вывод о том, что модификация поверхности стекловолокна для композиционных материалов является достаточно эффективной. Становится очевидным, что надмолекулярная структура стекловолокна, </w:t>
      </w:r>
      <w:r w:rsidR="00F36538" w:rsidRPr="00106CC2">
        <w:rPr>
          <w:rFonts w:ascii="Times New Roman" w:hAnsi="Times New Roman" w:cs="Times New Roman"/>
          <w:bCs/>
          <w:sz w:val="24"/>
          <w:szCs w:val="24"/>
        </w:rPr>
        <w:t xml:space="preserve">свойства поверхности, химическая природа прививаемых соединений, природа растворителя </w:t>
      </w:r>
      <w:r w:rsidR="00F36538" w:rsidRPr="00106CC2">
        <w:rPr>
          <w:rFonts w:ascii="Times New Roman" w:hAnsi="Times New Roman" w:cs="Times New Roman"/>
          <w:sz w:val="24"/>
          <w:szCs w:val="24"/>
        </w:rPr>
        <w:t>являются определяющим фактором разработки методик прививки различных функциональных групп, способных вступать во взаимодействие с активными центрами связующего для образования адгезионного контакта на границе раздела волокно – матрица</w:t>
      </w:r>
    </w:p>
    <w:p w14:paraId="7AC88335" w14:textId="4F3CD4D9" w:rsidR="008D49F2" w:rsidRPr="00106CC2" w:rsidRDefault="00106CC2" w:rsidP="00106CC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C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95E769F" w14:textId="77777777" w:rsidR="008D49F2" w:rsidRPr="00106CC2" w:rsidRDefault="008D49F2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 xml:space="preserve"> 1. </w:t>
      </w:r>
      <w:r w:rsidR="00997CE4" w:rsidRPr="00106CC2">
        <w:rPr>
          <w:rFonts w:ascii="Times New Roman" w:hAnsi="Times New Roman" w:cs="Times New Roman"/>
          <w:sz w:val="24"/>
          <w:szCs w:val="24"/>
        </w:rPr>
        <w:t>О</w:t>
      </w:r>
      <w:r w:rsidRPr="00106CC2">
        <w:rPr>
          <w:rFonts w:ascii="Times New Roman" w:hAnsi="Times New Roman" w:cs="Times New Roman"/>
          <w:sz w:val="24"/>
          <w:szCs w:val="24"/>
        </w:rPr>
        <w:t xml:space="preserve">. </w:t>
      </w:r>
      <w:r w:rsidR="00997CE4" w:rsidRPr="00106CC2">
        <w:rPr>
          <w:rFonts w:ascii="Times New Roman" w:hAnsi="Times New Roman" w:cs="Times New Roman"/>
          <w:sz w:val="24"/>
          <w:szCs w:val="24"/>
        </w:rPr>
        <w:t>А</w:t>
      </w:r>
      <w:r w:rsidRPr="00106CC2">
        <w:rPr>
          <w:rFonts w:ascii="Times New Roman" w:hAnsi="Times New Roman" w:cs="Times New Roman"/>
          <w:sz w:val="24"/>
          <w:szCs w:val="24"/>
        </w:rPr>
        <w:t xml:space="preserve">. </w:t>
      </w:r>
      <w:r w:rsidR="00997CE4" w:rsidRPr="00106CC2">
        <w:rPr>
          <w:rFonts w:ascii="Times New Roman" w:hAnsi="Times New Roman" w:cs="Times New Roman"/>
          <w:sz w:val="24"/>
          <w:szCs w:val="24"/>
        </w:rPr>
        <w:t>Новикова</w:t>
      </w:r>
      <w:r w:rsidRPr="00106CC2">
        <w:rPr>
          <w:rFonts w:ascii="Times New Roman" w:hAnsi="Times New Roman" w:cs="Times New Roman"/>
          <w:sz w:val="24"/>
          <w:szCs w:val="24"/>
        </w:rPr>
        <w:t>,</w:t>
      </w:r>
      <w:r w:rsidR="00997CE4" w:rsidRPr="00106CC2">
        <w:rPr>
          <w:rFonts w:ascii="Times New Roman" w:hAnsi="Times New Roman" w:cs="Times New Roman"/>
          <w:sz w:val="24"/>
          <w:szCs w:val="24"/>
        </w:rPr>
        <w:t xml:space="preserve"> В</w:t>
      </w:r>
      <w:r w:rsidRPr="00106CC2">
        <w:rPr>
          <w:rFonts w:ascii="Times New Roman" w:hAnsi="Times New Roman" w:cs="Times New Roman"/>
          <w:sz w:val="24"/>
          <w:szCs w:val="24"/>
        </w:rPr>
        <w:t xml:space="preserve">. </w:t>
      </w:r>
      <w:r w:rsidR="00997CE4" w:rsidRPr="00106CC2">
        <w:rPr>
          <w:rFonts w:ascii="Times New Roman" w:hAnsi="Times New Roman" w:cs="Times New Roman"/>
          <w:sz w:val="24"/>
          <w:szCs w:val="24"/>
        </w:rPr>
        <w:t>П</w:t>
      </w:r>
      <w:r w:rsidRPr="00106CC2">
        <w:rPr>
          <w:rFonts w:ascii="Times New Roman" w:hAnsi="Times New Roman" w:cs="Times New Roman"/>
          <w:sz w:val="24"/>
          <w:szCs w:val="24"/>
        </w:rPr>
        <w:t>. С</w:t>
      </w:r>
      <w:r w:rsidR="00997CE4" w:rsidRPr="00106CC2">
        <w:rPr>
          <w:rFonts w:ascii="Times New Roman" w:hAnsi="Times New Roman" w:cs="Times New Roman"/>
          <w:sz w:val="24"/>
          <w:szCs w:val="24"/>
        </w:rPr>
        <w:t>ергеев,</w:t>
      </w:r>
      <w:r w:rsidR="00F3589A" w:rsidRPr="00106CC2">
        <w:rPr>
          <w:rFonts w:ascii="Times New Roman" w:hAnsi="Times New Roman" w:cs="Times New Roman"/>
          <w:sz w:val="24"/>
          <w:szCs w:val="24"/>
        </w:rPr>
        <w:t xml:space="preserve"> </w:t>
      </w:r>
      <w:r w:rsidR="00997CE4" w:rsidRPr="00106CC2">
        <w:rPr>
          <w:rFonts w:ascii="Times New Roman" w:hAnsi="Times New Roman" w:cs="Times New Roman"/>
          <w:sz w:val="24"/>
          <w:szCs w:val="24"/>
        </w:rPr>
        <w:t>Модификация поверхности армирующих волокон в композиционных материалах</w:t>
      </w:r>
      <w:r w:rsidRPr="00106CC2">
        <w:rPr>
          <w:rFonts w:ascii="Times New Roman" w:hAnsi="Times New Roman" w:cs="Times New Roman"/>
          <w:sz w:val="24"/>
          <w:szCs w:val="24"/>
        </w:rPr>
        <w:t xml:space="preserve">. – </w:t>
      </w:r>
      <w:r w:rsidR="00705899" w:rsidRPr="00106CC2">
        <w:rPr>
          <w:rFonts w:ascii="Times New Roman" w:hAnsi="Times New Roman" w:cs="Times New Roman"/>
          <w:sz w:val="24"/>
          <w:szCs w:val="24"/>
        </w:rPr>
        <w:t>и</w:t>
      </w:r>
      <w:r w:rsidRPr="00106CC2">
        <w:rPr>
          <w:rFonts w:ascii="Times New Roman" w:hAnsi="Times New Roman" w:cs="Times New Roman"/>
          <w:sz w:val="24"/>
          <w:szCs w:val="24"/>
        </w:rPr>
        <w:t>зд</w:t>
      </w:r>
      <w:r w:rsidR="00705899" w:rsidRPr="00106CC2">
        <w:rPr>
          <w:rFonts w:ascii="Times New Roman" w:hAnsi="Times New Roman" w:cs="Times New Roman"/>
          <w:sz w:val="24"/>
          <w:szCs w:val="24"/>
        </w:rPr>
        <w:t>-</w:t>
      </w:r>
      <w:r w:rsidRPr="00106CC2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997CE4" w:rsidRPr="00106CC2">
        <w:rPr>
          <w:rFonts w:ascii="Times New Roman" w:hAnsi="Times New Roman" w:cs="Times New Roman"/>
          <w:sz w:val="24"/>
          <w:szCs w:val="24"/>
        </w:rPr>
        <w:t>Наук</w:t>
      </w:r>
      <w:r w:rsidR="00705899" w:rsidRPr="00106CC2">
        <w:rPr>
          <w:rFonts w:ascii="Times New Roman" w:hAnsi="Times New Roman" w:cs="Times New Roman"/>
          <w:sz w:val="24"/>
          <w:szCs w:val="24"/>
        </w:rPr>
        <w:t>ова</w:t>
      </w:r>
      <w:r w:rsidR="00997CE4" w:rsidRPr="00106CC2">
        <w:rPr>
          <w:rFonts w:ascii="Times New Roman" w:hAnsi="Times New Roman" w:cs="Times New Roman"/>
          <w:sz w:val="24"/>
          <w:szCs w:val="24"/>
        </w:rPr>
        <w:t>думка</w:t>
      </w:r>
      <w:proofErr w:type="spellEnd"/>
      <w:r w:rsidRPr="00106CC2">
        <w:rPr>
          <w:rFonts w:ascii="Times New Roman" w:hAnsi="Times New Roman" w:cs="Times New Roman"/>
          <w:sz w:val="24"/>
          <w:szCs w:val="24"/>
        </w:rPr>
        <w:t>»,</w:t>
      </w:r>
      <w:r w:rsidR="000244C3" w:rsidRPr="00106CC2">
        <w:rPr>
          <w:rFonts w:ascii="Times New Roman" w:hAnsi="Times New Roman" w:cs="Times New Roman"/>
          <w:sz w:val="24"/>
          <w:szCs w:val="24"/>
        </w:rPr>
        <w:t xml:space="preserve"> </w:t>
      </w:r>
      <w:r w:rsidR="00997CE4" w:rsidRPr="00106CC2">
        <w:rPr>
          <w:rFonts w:ascii="Times New Roman" w:hAnsi="Times New Roman" w:cs="Times New Roman"/>
          <w:sz w:val="24"/>
          <w:szCs w:val="24"/>
        </w:rPr>
        <w:t>укр.</w:t>
      </w:r>
      <w:r w:rsidRPr="00106CC2">
        <w:rPr>
          <w:rFonts w:ascii="Times New Roman" w:hAnsi="Times New Roman" w:cs="Times New Roman"/>
          <w:sz w:val="24"/>
          <w:szCs w:val="24"/>
        </w:rPr>
        <w:t xml:space="preserve"> 1989. – </w:t>
      </w:r>
      <w:r w:rsidR="00997CE4" w:rsidRPr="00106CC2">
        <w:rPr>
          <w:rFonts w:ascii="Times New Roman" w:hAnsi="Times New Roman" w:cs="Times New Roman"/>
          <w:sz w:val="24"/>
          <w:szCs w:val="24"/>
        </w:rPr>
        <w:t>188</w:t>
      </w:r>
      <w:r w:rsidRPr="00106CC2">
        <w:rPr>
          <w:rFonts w:ascii="Times New Roman" w:hAnsi="Times New Roman" w:cs="Times New Roman"/>
          <w:sz w:val="24"/>
          <w:szCs w:val="24"/>
        </w:rPr>
        <w:t xml:space="preserve"> с. </w:t>
      </w:r>
    </w:p>
    <w:p w14:paraId="37F9A108" w14:textId="77777777" w:rsidR="008D49F2" w:rsidRPr="00106CC2" w:rsidRDefault="008D49F2" w:rsidP="00106C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6CC2">
        <w:rPr>
          <w:rFonts w:ascii="Times New Roman" w:hAnsi="Times New Roman" w:cs="Times New Roman"/>
          <w:sz w:val="24"/>
          <w:szCs w:val="24"/>
        </w:rPr>
        <w:t xml:space="preserve">2. </w:t>
      </w:r>
      <w:r w:rsidR="00997CE4" w:rsidRPr="00106CC2">
        <w:rPr>
          <w:rFonts w:ascii="Times New Roman" w:hAnsi="Times New Roman" w:cs="Times New Roman"/>
          <w:sz w:val="24"/>
          <w:szCs w:val="24"/>
        </w:rPr>
        <w:t>В</w:t>
      </w:r>
      <w:r w:rsidR="00B13480" w:rsidRPr="00106CC2">
        <w:rPr>
          <w:rFonts w:ascii="Times New Roman" w:hAnsi="Times New Roman" w:cs="Times New Roman"/>
          <w:sz w:val="24"/>
          <w:szCs w:val="24"/>
        </w:rPr>
        <w:t xml:space="preserve">. </w:t>
      </w:r>
      <w:r w:rsidR="00997CE4" w:rsidRPr="00106CC2">
        <w:rPr>
          <w:rFonts w:ascii="Times New Roman" w:hAnsi="Times New Roman" w:cs="Times New Roman"/>
          <w:sz w:val="24"/>
          <w:szCs w:val="24"/>
        </w:rPr>
        <w:t>Г</w:t>
      </w:r>
      <w:r w:rsidR="00B13480" w:rsidRPr="00106CC2">
        <w:rPr>
          <w:rFonts w:ascii="Times New Roman" w:hAnsi="Times New Roman" w:cs="Times New Roman"/>
          <w:sz w:val="24"/>
          <w:szCs w:val="24"/>
        </w:rPr>
        <w:t xml:space="preserve">. </w:t>
      </w:r>
      <w:r w:rsidR="00997CE4" w:rsidRPr="00106CC2">
        <w:rPr>
          <w:rFonts w:ascii="Times New Roman" w:hAnsi="Times New Roman" w:cs="Times New Roman"/>
          <w:sz w:val="24"/>
          <w:szCs w:val="24"/>
        </w:rPr>
        <w:t>Назаров, Поверхностная модификация полимеров</w:t>
      </w:r>
      <w:r w:rsidRPr="00106CC2">
        <w:rPr>
          <w:rFonts w:ascii="Times New Roman" w:hAnsi="Times New Roman" w:cs="Times New Roman"/>
          <w:sz w:val="24"/>
          <w:szCs w:val="24"/>
        </w:rPr>
        <w:t xml:space="preserve">. </w:t>
      </w:r>
      <w:r w:rsidR="00B13480" w:rsidRPr="00106CC2">
        <w:rPr>
          <w:rFonts w:ascii="Times New Roman" w:hAnsi="Times New Roman" w:cs="Times New Roman"/>
          <w:sz w:val="24"/>
          <w:szCs w:val="24"/>
        </w:rPr>
        <w:t>– изд</w:t>
      </w:r>
      <w:r w:rsidR="00705899" w:rsidRPr="00106CC2">
        <w:rPr>
          <w:rFonts w:ascii="Times New Roman" w:hAnsi="Times New Roman" w:cs="Times New Roman"/>
          <w:sz w:val="24"/>
          <w:szCs w:val="24"/>
        </w:rPr>
        <w:t>-</w:t>
      </w:r>
      <w:r w:rsidR="00B13480" w:rsidRPr="00106CC2">
        <w:rPr>
          <w:rFonts w:ascii="Times New Roman" w:hAnsi="Times New Roman" w:cs="Times New Roman"/>
          <w:sz w:val="24"/>
          <w:szCs w:val="24"/>
        </w:rPr>
        <w:t>во «</w:t>
      </w:r>
      <w:r w:rsidR="00997CE4" w:rsidRPr="00106CC2">
        <w:rPr>
          <w:rFonts w:ascii="Times New Roman" w:hAnsi="Times New Roman" w:cs="Times New Roman"/>
          <w:sz w:val="24"/>
          <w:szCs w:val="24"/>
        </w:rPr>
        <w:t>Москва», 2008г.</w:t>
      </w:r>
      <w:r w:rsidR="00B13480" w:rsidRPr="00106CC2">
        <w:rPr>
          <w:rFonts w:ascii="Times New Roman" w:hAnsi="Times New Roman" w:cs="Times New Roman"/>
          <w:sz w:val="24"/>
          <w:szCs w:val="24"/>
        </w:rPr>
        <w:t xml:space="preserve"> – </w:t>
      </w:r>
      <w:r w:rsidR="00997CE4" w:rsidRPr="00106CC2">
        <w:rPr>
          <w:rFonts w:ascii="Times New Roman" w:hAnsi="Times New Roman" w:cs="Times New Roman"/>
          <w:sz w:val="24"/>
          <w:szCs w:val="24"/>
        </w:rPr>
        <w:t>473</w:t>
      </w:r>
      <w:r w:rsidR="00B13480" w:rsidRPr="00106CC2">
        <w:rPr>
          <w:rFonts w:ascii="Times New Roman" w:hAnsi="Times New Roman" w:cs="Times New Roman"/>
          <w:sz w:val="24"/>
          <w:szCs w:val="24"/>
        </w:rPr>
        <w:t xml:space="preserve"> стр</w:t>
      </w:r>
      <w:r w:rsidR="00997CE4" w:rsidRPr="00106CC2">
        <w:rPr>
          <w:rFonts w:ascii="Times New Roman" w:hAnsi="Times New Roman" w:cs="Times New Roman"/>
          <w:sz w:val="24"/>
          <w:szCs w:val="24"/>
        </w:rPr>
        <w:t>.</w:t>
      </w:r>
    </w:p>
    <w:sectPr w:rsidR="008D49F2" w:rsidRPr="00106CC2" w:rsidSect="00106CC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88C"/>
    <w:multiLevelType w:val="hybridMultilevel"/>
    <w:tmpl w:val="09CADF66"/>
    <w:lvl w:ilvl="0" w:tplc="F90024B6">
      <w:start w:val="1"/>
      <w:numFmt w:val="decimal"/>
      <w:lvlText w:val="%1."/>
      <w:lvlJc w:val="left"/>
      <w:pPr>
        <w:tabs>
          <w:tab w:val="num" w:pos="1699"/>
        </w:tabs>
        <w:ind w:left="16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9"/>
        </w:tabs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9"/>
        </w:tabs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9"/>
        </w:tabs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9"/>
        </w:tabs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9"/>
        </w:tabs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9"/>
        </w:tabs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9"/>
        </w:tabs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9"/>
        </w:tabs>
        <w:ind w:left="7459" w:hanging="180"/>
      </w:pPr>
    </w:lvl>
  </w:abstractNum>
  <w:abstractNum w:abstractNumId="1" w15:restartNumberingAfterBreak="0">
    <w:nsid w:val="64B65FC3"/>
    <w:multiLevelType w:val="hybridMultilevel"/>
    <w:tmpl w:val="2DEE4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3037FB"/>
    <w:multiLevelType w:val="hybridMultilevel"/>
    <w:tmpl w:val="304ACE22"/>
    <w:lvl w:ilvl="0" w:tplc="0BB0C9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C22E5C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AD"/>
    <w:rsid w:val="000244C3"/>
    <w:rsid w:val="00073861"/>
    <w:rsid w:val="00087E54"/>
    <w:rsid w:val="000D3522"/>
    <w:rsid w:val="000E06AE"/>
    <w:rsid w:val="00106CC2"/>
    <w:rsid w:val="00120918"/>
    <w:rsid w:val="00173C61"/>
    <w:rsid w:val="00180F05"/>
    <w:rsid w:val="001A1EA2"/>
    <w:rsid w:val="001B1625"/>
    <w:rsid w:val="001B5203"/>
    <w:rsid w:val="00213AD9"/>
    <w:rsid w:val="00296A27"/>
    <w:rsid w:val="002F54ED"/>
    <w:rsid w:val="00312E01"/>
    <w:rsid w:val="00531EE2"/>
    <w:rsid w:val="00583543"/>
    <w:rsid w:val="006E4669"/>
    <w:rsid w:val="00705899"/>
    <w:rsid w:val="00714492"/>
    <w:rsid w:val="007573A1"/>
    <w:rsid w:val="007E0920"/>
    <w:rsid w:val="008818ED"/>
    <w:rsid w:val="008D49F2"/>
    <w:rsid w:val="008F5EAD"/>
    <w:rsid w:val="008F7E12"/>
    <w:rsid w:val="00926D68"/>
    <w:rsid w:val="00967F42"/>
    <w:rsid w:val="0097587F"/>
    <w:rsid w:val="00977BAE"/>
    <w:rsid w:val="00997CE4"/>
    <w:rsid w:val="009D64FB"/>
    <w:rsid w:val="00A37714"/>
    <w:rsid w:val="00A53CC0"/>
    <w:rsid w:val="00A5489B"/>
    <w:rsid w:val="00AA0FEE"/>
    <w:rsid w:val="00B13480"/>
    <w:rsid w:val="00B24CF0"/>
    <w:rsid w:val="00B5264B"/>
    <w:rsid w:val="00B77EAC"/>
    <w:rsid w:val="00BB044C"/>
    <w:rsid w:val="00BE32AA"/>
    <w:rsid w:val="00C47822"/>
    <w:rsid w:val="00CA3481"/>
    <w:rsid w:val="00CF6366"/>
    <w:rsid w:val="00D46B15"/>
    <w:rsid w:val="00DF701B"/>
    <w:rsid w:val="00EB4C6A"/>
    <w:rsid w:val="00F3589A"/>
    <w:rsid w:val="00F36538"/>
    <w:rsid w:val="00F7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0763"/>
  <w15:docId w15:val="{731086DF-3E08-4DF7-AD2B-9F71FA71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C0"/>
  </w:style>
  <w:style w:type="paragraph" w:styleId="1">
    <w:name w:val="heading 1"/>
    <w:basedOn w:val="a"/>
    <w:link w:val="10"/>
    <w:uiPriority w:val="9"/>
    <w:qFormat/>
    <w:rsid w:val="008D4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D49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rsid w:val="001B162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1625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1B162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rsid w:val="001B1625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styleId="3">
    <w:name w:val="Body Text Indent 3"/>
    <w:basedOn w:val="a"/>
    <w:link w:val="30"/>
    <w:rsid w:val="001B1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1625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21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negov_9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Головина</cp:lastModifiedBy>
  <cp:revision>17</cp:revision>
  <dcterms:created xsi:type="dcterms:W3CDTF">2020-04-01T03:22:00Z</dcterms:created>
  <dcterms:modified xsi:type="dcterms:W3CDTF">2020-11-21T03:33:00Z</dcterms:modified>
</cp:coreProperties>
</file>