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B84D85" w14:textId="77777777" w:rsidR="00FC762C" w:rsidRPr="0030482E" w:rsidRDefault="00B078D8" w:rsidP="0026022F">
      <w:pPr>
        <w:pStyle w:val="2"/>
        <w:spacing w:after="150"/>
      </w:pPr>
      <w:r>
        <w:t xml:space="preserve">Влияние температуры нагрева </w:t>
      </w:r>
      <w:r w:rsidRPr="0030482E">
        <w:t>фенолоформальдегидн</w:t>
      </w:r>
      <w:r>
        <w:t>ой</w:t>
      </w:r>
      <w:r w:rsidRPr="0030482E">
        <w:t xml:space="preserve"> смол</w:t>
      </w:r>
      <w:r>
        <w:t>ы</w:t>
      </w:r>
      <w:r w:rsidR="00FC762C" w:rsidRPr="0030482E">
        <w:t xml:space="preserve"> </w:t>
      </w:r>
      <w:r>
        <w:t>на степень ее отверждения</w:t>
      </w:r>
      <w:r w:rsidR="00FC762C" w:rsidRPr="0030482E">
        <w:t xml:space="preserve"> </w:t>
      </w:r>
    </w:p>
    <w:p w14:paraId="7A01F7E3" w14:textId="777E02C7" w:rsidR="0026022F" w:rsidRPr="0026022F" w:rsidRDefault="00FC762C" w:rsidP="0026022F">
      <w:pPr>
        <w:pStyle w:val="6"/>
        <w:spacing w:after="150"/>
        <w:rPr>
          <w:lang w:val="ru-RU"/>
        </w:rPr>
      </w:pPr>
      <w:r w:rsidRPr="0026022F">
        <w:rPr>
          <w:lang w:val="ru-RU"/>
        </w:rPr>
        <w:t xml:space="preserve">Емельянова </w:t>
      </w:r>
      <w:r w:rsidR="00B078D8" w:rsidRPr="0026022F">
        <w:rPr>
          <w:lang w:val="ru-RU"/>
        </w:rPr>
        <w:t>А</w:t>
      </w:r>
      <w:r w:rsidR="0026022F">
        <w:rPr>
          <w:lang w:val="ru-RU"/>
        </w:rPr>
        <w:t>.</w:t>
      </w:r>
      <w:r w:rsidR="00B078D8" w:rsidRPr="0026022F">
        <w:rPr>
          <w:lang w:val="ru-RU"/>
        </w:rPr>
        <w:t>Е</w:t>
      </w:r>
      <w:r w:rsidR="0026022F">
        <w:rPr>
          <w:lang w:val="ru-RU"/>
        </w:rPr>
        <w:t xml:space="preserve">., </w:t>
      </w:r>
      <w:proofErr w:type="spellStart"/>
      <w:r w:rsidR="0026022F" w:rsidRPr="0026022F">
        <w:rPr>
          <w:lang w:val="ru-RU"/>
        </w:rPr>
        <w:t>Хапёрских</w:t>
      </w:r>
      <w:proofErr w:type="spellEnd"/>
      <w:r w:rsidR="0026022F" w:rsidRPr="0026022F">
        <w:rPr>
          <w:lang w:val="ru-RU"/>
        </w:rPr>
        <w:t xml:space="preserve"> С</w:t>
      </w:r>
      <w:r w:rsidR="0026022F">
        <w:rPr>
          <w:lang w:val="ru-RU"/>
        </w:rPr>
        <w:t>.</w:t>
      </w:r>
      <w:r w:rsidR="0026022F" w:rsidRPr="0026022F">
        <w:rPr>
          <w:lang w:val="ru-RU"/>
        </w:rPr>
        <w:t>А</w:t>
      </w:r>
      <w:r w:rsidR="0026022F">
        <w:rPr>
          <w:lang w:val="ru-RU"/>
        </w:rPr>
        <w:t>.</w:t>
      </w:r>
    </w:p>
    <w:p w14:paraId="5750578A" w14:textId="1323653A" w:rsidR="00F64A1A" w:rsidRPr="0026022F" w:rsidRDefault="0026022F" w:rsidP="0026022F">
      <w:pPr>
        <w:spacing w:after="15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</w:t>
      </w:r>
      <w:r w:rsidR="00F64A1A">
        <w:rPr>
          <w:rFonts w:ascii="Times New Roman" w:hAnsi="Times New Roman" w:cs="Times New Roman"/>
          <w:i/>
          <w:sz w:val="24"/>
          <w:szCs w:val="24"/>
        </w:rPr>
        <w:t>тудент</w:t>
      </w:r>
      <w:r>
        <w:rPr>
          <w:rFonts w:ascii="Times New Roman" w:hAnsi="Times New Roman" w:cs="Times New Roman"/>
          <w:i/>
          <w:sz w:val="24"/>
          <w:szCs w:val="24"/>
        </w:rPr>
        <w:t>, а</w:t>
      </w:r>
      <w:r w:rsidR="00F64A1A">
        <w:rPr>
          <w:rFonts w:ascii="Times New Roman" w:hAnsi="Times New Roman" w:cs="Times New Roman"/>
          <w:i/>
          <w:sz w:val="24"/>
          <w:szCs w:val="24"/>
        </w:rPr>
        <w:t>ссистент</w:t>
      </w:r>
    </w:p>
    <w:p w14:paraId="39576982" w14:textId="73E0C685" w:rsidR="00AB7244" w:rsidRPr="00AB7244" w:rsidRDefault="00AB7244" w:rsidP="0026022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Алтайский </w:t>
      </w:r>
      <w:r w:rsidRPr="00AB7244">
        <w:rPr>
          <w:rFonts w:ascii="Times New Roman" w:hAnsi="Times New Roman" w:cs="Times New Roman"/>
          <w:i/>
          <w:sz w:val="24"/>
          <w:szCs w:val="24"/>
        </w:rPr>
        <w:t xml:space="preserve">государственный технический университет им. </w:t>
      </w:r>
      <w:r w:rsidR="0026022F" w:rsidRPr="00AB7244">
        <w:rPr>
          <w:rFonts w:ascii="Times New Roman" w:hAnsi="Times New Roman" w:cs="Times New Roman"/>
          <w:i/>
          <w:sz w:val="24"/>
          <w:szCs w:val="24"/>
        </w:rPr>
        <w:t>И. И.</w:t>
      </w:r>
      <w:r w:rsidRPr="00AB7244">
        <w:rPr>
          <w:rFonts w:ascii="Times New Roman" w:hAnsi="Times New Roman" w:cs="Times New Roman"/>
          <w:i/>
          <w:sz w:val="24"/>
          <w:szCs w:val="24"/>
        </w:rPr>
        <w:t xml:space="preserve"> Ползунова, </w:t>
      </w:r>
    </w:p>
    <w:p w14:paraId="697767A2" w14:textId="77777777" w:rsidR="00AB7244" w:rsidRPr="00AB7244" w:rsidRDefault="00AB7244" w:rsidP="0026022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B7244">
        <w:rPr>
          <w:rFonts w:ascii="Times New Roman" w:hAnsi="Times New Roman" w:cs="Times New Roman"/>
          <w:i/>
          <w:sz w:val="24"/>
          <w:szCs w:val="24"/>
        </w:rPr>
        <w:t>факультет специальных технологий, Барнаул, Россия</w:t>
      </w:r>
    </w:p>
    <w:p w14:paraId="24CF8FAA" w14:textId="77777777" w:rsidR="00AB7244" w:rsidRPr="00F64A1A" w:rsidRDefault="00AB7244" w:rsidP="0026022F">
      <w:pPr>
        <w:spacing w:before="150"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AB7244">
        <w:rPr>
          <w:rStyle w:val="af1"/>
          <w:rFonts w:ascii="Times New Roman" w:hAnsi="Times New Roman" w:cs="Times New Roman"/>
          <w:sz w:val="24"/>
          <w:szCs w:val="24"/>
          <w:lang w:val="en-US"/>
        </w:rPr>
        <w:t xml:space="preserve">E–mail: </w:t>
      </w:r>
      <w:hyperlink r:id="rId8" w:history="1">
        <w:r w:rsidR="00F64A1A" w:rsidRPr="008604CF">
          <w:rPr>
            <w:rStyle w:val="a7"/>
            <w:rFonts w:ascii="Times New Roman" w:hAnsi="Times New Roman" w:cs="Times New Roman"/>
            <w:i/>
            <w:sz w:val="24"/>
            <w:szCs w:val="24"/>
            <w:lang w:val="en-US"/>
          </w:rPr>
          <w:t>nastya-emel@bk.ru</w:t>
        </w:r>
      </w:hyperlink>
      <w:r w:rsidR="00F64A1A" w:rsidRPr="00F64A1A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hyperlink r:id="rId9" w:history="1">
        <w:r w:rsidR="00F64A1A" w:rsidRPr="00F64A1A">
          <w:rPr>
            <w:rStyle w:val="a7"/>
            <w:rFonts w:ascii="Times New Roman" w:hAnsi="Times New Roman" w:cs="Times New Roman"/>
            <w:i/>
            <w:sz w:val="24"/>
            <w:szCs w:val="24"/>
            <w:lang w:val="en-US"/>
          </w:rPr>
          <w:t>snezhana_v@mail.ru</w:t>
        </w:r>
      </w:hyperlink>
    </w:p>
    <w:p w14:paraId="49C7301E" w14:textId="77777777" w:rsidR="00AB7244" w:rsidRPr="00AB7244" w:rsidRDefault="00AB7244" w:rsidP="00F64A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98DD40C" w14:textId="77777777" w:rsidR="00FC762C" w:rsidRPr="0030482E" w:rsidRDefault="00FC762C" w:rsidP="00AB7244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30482E">
        <w:rPr>
          <w:rFonts w:ascii="Times New Roman" w:hAnsi="Times New Roman" w:cs="Times New Roman"/>
          <w:sz w:val="24"/>
          <w:szCs w:val="24"/>
        </w:rPr>
        <w:t>Дерево-волокнистые композиты (ДВК</w:t>
      </w:r>
      <w:r w:rsidR="00F64A1A">
        <w:rPr>
          <w:rFonts w:ascii="Times New Roman" w:hAnsi="Times New Roman" w:cs="Times New Roman"/>
          <w:sz w:val="24"/>
          <w:szCs w:val="24"/>
        </w:rPr>
        <w:t>)</w:t>
      </w:r>
      <w:r w:rsidR="00555558">
        <w:rPr>
          <w:rFonts w:ascii="Times New Roman" w:hAnsi="Times New Roman" w:cs="Times New Roman"/>
          <w:sz w:val="24"/>
          <w:szCs w:val="24"/>
        </w:rPr>
        <w:t xml:space="preserve"> при их производстве и эксплуатации</w:t>
      </w:r>
      <w:r w:rsidRPr="0030482E">
        <w:rPr>
          <w:rFonts w:ascii="Times New Roman" w:hAnsi="Times New Roman" w:cs="Times New Roman"/>
          <w:sz w:val="24"/>
          <w:szCs w:val="24"/>
        </w:rPr>
        <w:t xml:space="preserve"> имеют ряд </w:t>
      </w:r>
      <w:r w:rsidR="00555558">
        <w:rPr>
          <w:rFonts w:ascii="Times New Roman" w:hAnsi="Times New Roman" w:cs="Times New Roman"/>
          <w:sz w:val="24"/>
          <w:szCs w:val="24"/>
        </w:rPr>
        <w:t xml:space="preserve">достоинств и </w:t>
      </w:r>
      <w:r w:rsidRPr="0030482E">
        <w:rPr>
          <w:rFonts w:ascii="Times New Roman" w:hAnsi="Times New Roman" w:cs="Times New Roman"/>
          <w:sz w:val="24"/>
          <w:szCs w:val="24"/>
        </w:rPr>
        <w:t>недостатков.</w:t>
      </w:r>
      <w:r w:rsidR="00555558">
        <w:rPr>
          <w:rFonts w:ascii="Times New Roman" w:hAnsi="Times New Roman" w:cs="Times New Roman"/>
          <w:sz w:val="24"/>
          <w:szCs w:val="24"/>
        </w:rPr>
        <w:t xml:space="preserve"> </w:t>
      </w:r>
      <w:r w:rsidR="00555558" w:rsidRPr="0030482E">
        <w:rPr>
          <w:rFonts w:ascii="Times New Roman" w:hAnsi="Times New Roman" w:cs="Times New Roman"/>
          <w:color w:val="000000"/>
          <w:sz w:val="24"/>
          <w:szCs w:val="24"/>
        </w:rPr>
        <w:t xml:space="preserve">Преимущества фенольных смол по сравнению с </w:t>
      </w:r>
      <w:proofErr w:type="spellStart"/>
      <w:r w:rsidR="00555558" w:rsidRPr="0030482E">
        <w:rPr>
          <w:rFonts w:ascii="Times New Roman" w:hAnsi="Times New Roman" w:cs="Times New Roman"/>
          <w:color w:val="000000"/>
          <w:sz w:val="24"/>
          <w:szCs w:val="24"/>
        </w:rPr>
        <w:t>карбамидными</w:t>
      </w:r>
      <w:proofErr w:type="spellEnd"/>
      <w:r w:rsidR="00555558" w:rsidRPr="0030482E">
        <w:rPr>
          <w:rFonts w:ascii="Times New Roman" w:hAnsi="Times New Roman" w:cs="Times New Roman"/>
          <w:color w:val="000000"/>
          <w:sz w:val="24"/>
          <w:szCs w:val="24"/>
        </w:rPr>
        <w:t xml:space="preserve"> – это высокая водо- и </w:t>
      </w:r>
      <w:proofErr w:type="spellStart"/>
      <w:r w:rsidR="00555558" w:rsidRPr="0030482E">
        <w:rPr>
          <w:rFonts w:ascii="Times New Roman" w:hAnsi="Times New Roman" w:cs="Times New Roman"/>
          <w:color w:val="000000"/>
          <w:sz w:val="24"/>
          <w:szCs w:val="24"/>
        </w:rPr>
        <w:t>атмосферостойкость</w:t>
      </w:r>
      <w:proofErr w:type="spellEnd"/>
      <w:r w:rsidR="00555558" w:rsidRPr="0030482E">
        <w:rPr>
          <w:rFonts w:ascii="Times New Roman" w:hAnsi="Times New Roman" w:cs="Times New Roman"/>
          <w:color w:val="000000"/>
          <w:sz w:val="24"/>
          <w:szCs w:val="24"/>
        </w:rPr>
        <w:t xml:space="preserve"> клеевых соединений. </w:t>
      </w:r>
      <w:r w:rsidRPr="0030482E">
        <w:rPr>
          <w:rFonts w:ascii="Times New Roman" w:hAnsi="Times New Roman" w:cs="Times New Roman"/>
          <w:sz w:val="24"/>
          <w:szCs w:val="24"/>
        </w:rPr>
        <w:t>Среди недостатков выдел</w:t>
      </w:r>
      <w:r w:rsidR="00F64A1A">
        <w:rPr>
          <w:rFonts w:ascii="Times New Roman" w:hAnsi="Times New Roman" w:cs="Times New Roman"/>
          <w:sz w:val="24"/>
          <w:szCs w:val="24"/>
        </w:rPr>
        <w:t>яют</w:t>
      </w:r>
      <w:r w:rsidRPr="0030482E">
        <w:rPr>
          <w:rFonts w:ascii="Times New Roman" w:hAnsi="Times New Roman" w:cs="Times New Roman"/>
          <w:sz w:val="24"/>
          <w:szCs w:val="24"/>
        </w:rPr>
        <w:t xml:space="preserve"> следующие:</w:t>
      </w:r>
      <w:r w:rsidR="00F64A1A">
        <w:rPr>
          <w:rFonts w:ascii="Times New Roman" w:hAnsi="Times New Roman" w:cs="Times New Roman"/>
          <w:sz w:val="24"/>
          <w:szCs w:val="24"/>
        </w:rPr>
        <w:t xml:space="preserve"> </w:t>
      </w:r>
      <w:r w:rsidRPr="0030482E">
        <w:rPr>
          <w:rFonts w:ascii="Times New Roman" w:hAnsi="Times New Roman" w:cs="Times New Roman"/>
          <w:sz w:val="24"/>
          <w:szCs w:val="24"/>
        </w:rPr>
        <w:t>низкая гидрофильность изделия;</w:t>
      </w:r>
      <w:r w:rsidR="00F64A1A">
        <w:rPr>
          <w:rFonts w:ascii="Times New Roman" w:hAnsi="Times New Roman" w:cs="Times New Roman"/>
          <w:sz w:val="24"/>
          <w:szCs w:val="24"/>
        </w:rPr>
        <w:t xml:space="preserve"> </w:t>
      </w:r>
      <w:r w:rsidRPr="0030482E">
        <w:rPr>
          <w:rFonts w:ascii="Times New Roman" w:hAnsi="Times New Roman" w:cs="Times New Roman"/>
          <w:sz w:val="24"/>
          <w:szCs w:val="24"/>
        </w:rPr>
        <w:t>недостаточная адгезионная прочность клея; сниженные показатели прочности</w:t>
      </w:r>
      <w:r w:rsidR="00F64A1A">
        <w:rPr>
          <w:rFonts w:ascii="Times New Roman" w:hAnsi="Times New Roman" w:cs="Times New Roman"/>
          <w:sz w:val="24"/>
          <w:szCs w:val="24"/>
        </w:rPr>
        <w:t xml:space="preserve">, </w:t>
      </w:r>
      <w:r w:rsidRPr="0030482E">
        <w:rPr>
          <w:rFonts w:ascii="Times New Roman" w:hAnsi="Times New Roman" w:cs="Times New Roman"/>
          <w:sz w:val="24"/>
          <w:szCs w:val="24"/>
        </w:rPr>
        <w:t>высок</w:t>
      </w:r>
      <w:r w:rsidR="00F64A1A">
        <w:rPr>
          <w:rFonts w:ascii="Times New Roman" w:hAnsi="Times New Roman" w:cs="Times New Roman"/>
          <w:sz w:val="24"/>
          <w:szCs w:val="24"/>
        </w:rPr>
        <w:t xml:space="preserve">ая </w:t>
      </w:r>
      <w:proofErr w:type="spellStart"/>
      <w:r w:rsidRPr="0030482E">
        <w:rPr>
          <w:rFonts w:ascii="Times New Roman" w:hAnsi="Times New Roman" w:cs="Times New Roman"/>
          <w:sz w:val="24"/>
          <w:szCs w:val="24"/>
        </w:rPr>
        <w:t>истираемость</w:t>
      </w:r>
      <w:proofErr w:type="spellEnd"/>
      <w:r w:rsidRPr="0030482E">
        <w:rPr>
          <w:rFonts w:ascii="Times New Roman" w:hAnsi="Times New Roman" w:cs="Times New Roman"/>
          <w:sz w:val="24"/>
          <w:szCs w:val="24"/>
        </w:rPr>
        <w:t xml:space="preserve"> поверхности изделия</w:t>
      </w:r>
      <w:r w:rsidR="00F64A1A">
        <w:rPr>
          <w:rFonts w:ascii="Times New Roman" w:hAnsi="Times New Roman" w:cs="Times New Roman"/>
          <w:sz w:val="24"/>
          <w:szCs w:val="24"/>
        </w:rPr>
        <w:t xml:space="preserve"> (в том числе и </w:t>
      </w:r>
      <w:proofErr w:type="spellStart"/>
      <w:r w:rsidR="00F64A1A">
        <w:rPr>
          <w:rFonts w:ascii="Times New Roman" w:hAnsi="Times New Roman" w:cs="Times New Roman"/>
          <w:sz w:val="24"/>
          <w:szCs w:val="24"/>
        </w:rPr>
        <w:t>изз</w:t>
      </w:r>
      <w:proofErr w:type="spellEnd"/>
      <w:r w:rsidR="00F64A1A">
        <w:rPr>
          <w:rFonts w:ascii="Times New Roman" w:hAnsi="Times New Roman" w:cs="Times New Roman"/>
          <w:sz w:val="24"/>
          <w:szCs w:val="24"/>
        </w:rPr>
        <w:t>-за</w:t>
      </w:r>
      <w:r w:rsidRPr="0030482E">
        <w:rPr>
          <w:rFonts w:ascii="Times New Roman" w:hAnsi="Times New Roman" w:cs="Times New Roman"/>
          <w:sz w:val="24"/>
          <w:szCs w:val="24"/>
        </w:rPr>
        <w:t xml:space="preserve"> недостаточной степен</w:t>
      </w:r>
      <w:r w:rsidR="00F64A1A">
        <w:rPr>
          <w:rFonts w:ascii="Times New Roman" w:hAnsi="Times New Roman" w:cs="Times New Roman"/>
          <w:sz w:val="24"/>
          <w:szCs w:val="24"/>
        </w:rPr>
        <w:t>и</w:t>
      </w:r>
      <w:r w:rsidRPr="0030482E">
        <w:rPr>
          <w:rFonts w:ascii="Times New Roman" w:hAnsi="Times New Roman" w:cs="Times New Roman"/>
          <w:sz w:val="24"/>
          <w:szCs w:val="24"/>
        </w:rPr>
        <w:t xml:space="preserve"> отверждения смолы</w:t>
      </w:r>
      <w:r w:rsidR="00F64A1A">
        <w:rPr>
          <w:rFonts w:ascii="Times New Roman" w:hAnsi="Times New Roman" w:cs="Times New Roman"/>
          <w:sz w:val="24"/>
          <w:szCs w:val="24"/>
        </w:rPr>
        <w:t>)</w:t>
      </w:r>
      <w:r w:rsidRPr="0030482E">
        <w:rPr>
          <w:rFonts w:ascii="Times New Roman" w:hAnsi="Times New Roman" w:cs="Times New Roman"/>
          <w:sz w:val="24"/>
          <w:szCs w:val="24"/>
        </w:rPr>
        <w:t>.</w:t>
      </w:r>
    </w:p>
    <w:p w14:paraId="510CD8CE" w14:textId="77777777" w:rsidR="00FC762C" w:rsidRPr="0030482E" w:rsidRDefault="00FC762C" w:rsidP="00AB7244">
      <w:pPr>
        <w:pStyle w:val="ab"/>
        <w:ind w:firstLine="397"/>
        <w:rPr>
          <w:rFonts w:ascii="Times New Roman" w:hAnsi="Times New Roman" w:cs="Times New Roman"/>
          <w:color w:val="auto"/>
          <w:sz w:val="24"/>
          <w:szCs w:val="24"/>
        </w:rPr>
      </w:pPr>
      <w:r w:rsidRPr="0030482E">
        <w:rPr>
          <w:rFonts w:ascii="Times New Roman" w:hAnsi="Times New Roman" w:cs="Times New Roman"/>
          <w:sz w:val="24"/>
          <w:szCs w:val="24"/>
        </w:rPr>
        <w:t>На сегодняшний день в производстве ДВК (фанеры, ДСП, бруса, и пр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0482E">
        <w:rPr>
          <w:rFonts w:ascii="Times New Roman" w:hAnsi="Times New Roman" w:cs="Times New Roman"/>
          <w:sz w:val="24"/>
          <w:szCs w:val="24"/>
        </w:rPr>
        <w:t>) используются фенолоформальдегидные смолы</w:t>
      </w:r>
      <w:r w:rsidR="00555558">
        <w:rPr>
          <w:rFonts w:ascii="Times New Roman" w:hAnsi="Times New Roman" w:cs="Times New Roman"/>
          <w:sz w:val="24"/>
          <w:szCs w:val="24"/>
        </w:rPr>
        <w:t>, в том числе и</w:t>
      </w:r>
      <w:r w:rsidR="00555558" w:rsidRPr="0055555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555558" w:rsidRPr="0030482E">
        <w:rPr>
          <w:rFonts w:ascii="Times New Roman" w:hAnsi="Times New Roman" w:cs="Times New Roman"/>
          <w:color w:val="auto"/>
          <w:sz w:val="24"/>
          <w:szCs w:val="24"/>
        </w:rPr>
        <w:t>СФЖ-3014</w:t>
      </w:r>
      <w:r w:rsidRPr="0030482E">
        <w:rPr>
          <w:rFonts w:ascii="Times New Roman" w:hAnsi="Times New Roman" w:cs="Times New Roman"/>
          <w:sz w:val="24"/>
          <w:szCs w:val="24"/>
        </w:rPr>
        <w:t>. Они имеют внушительный ряд наименований, которые представлены в ГОСТ 20907-75 «</w:t>
      </w:r>
      <w:r w:rsidRPr="0030482E">
        <w:rPr>
          <w:rFonts w:ascii="Times New Roman" w:hAnsi="Times New Roman" w:cs="Times New Roman"/>
          <w:color w:val="auto"/>
          <w:sz w:val="24"/>
          <w:szCs w:val="24"/>
        </w:rPr>
        <w:t>Смолы фенолоформальдегидные жидкие. Технические условия» [1].</w:t>
      </w:r>
      <w:r w:rsidR="00555558">
        <w:rPr>
          <w:rFonts w:ascii="Times New Roman" w:hAnsi="Times New Roman" w:cs="Times New Roman"/>
          <w:color w:val="auto"/>
          <w:sz w:val="24"/>
          <w:szCs w:val="24"/>
        </w:rPr>
        <w:t xml:space="preserve">  </w:t>
      </w:r>
    </w:p>
    <w:p w14:paraId="74E627D5" w14:textId="77777777" w:rsidR="00FC762C" w:rsidRPr="0030482E" w:rsidRDefault="00FC762C" w:rsidP="00AB7244">
      <w:pPr>
        <w:pStyle w:val="ab"/>
        <w:ind w:firstLine="39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0482E">
        <w:rPr>
          <w:rStyle w:val="a9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Фенолформальдегидные смолы</w:t>
      </w:r>
      <w:r w:rsidRPr="0030482E">
        <w:rPr>
          <w:rStyle w:val="a9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048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[-C</w:t>
      </w:r>
      <w:r w:rsidRPr="003048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</w:rPr>
        <w:t>6</w:t>
      </w:r>
      <w:r w:rsidRPr="003048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</w:t>
      </w:r>
      <w:r w:rsidRPr="003048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</w:rPr>
        <w:t>3</w:t>
      </w:r>
      <w:r w:rsidRPr="003048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(OH)-CH</w:t>
      </w:r>
      <w:r w:rsidRPr="003048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</w:rPr>
        <w:t>2</w:t>
      </w:r>
      <w:r w:rsidRPr="003048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-]</w:t>
      </w:r>
      <w:r w:rsidRPr="003048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</w:rPr>
        <w:t>n</w:t>
      </w:r>
      <w:r w:rsidRPr="003048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– продукты поликонденсации фенола C</w:t>
      </w:r>
      <w:r w:rsidRPr="003048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</w:rPr>
        <w:t>6</w:t>
      </w:r>
      <w:r w:rsidRPr="003048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</w:t>
      </w:r>
      <w:r w:rsidRPr="003048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</w:rPr>
        <w:t>5</w:t>
      </w:r>
      <w:r w:rsidRPr="003048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OH с формальдегидом CH</w:t>
      </w:r>
      <w:r w:rsidRPr="003048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</w:rPr>
        <w:t>2</w:t>
      </w:r>
      <w:r w:rsidRPr="003048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=O. Взаимодействие фенола с формальдегидом идет по схеме, представленной на рисунке 1.</w:t>
      </w:r>
    </w:p>
    <w:p w14:paraId="3C92FDC8" w14:textId="77777777" w:rsidR="00FC762C" w:rsidRPr="0030482E" w:rsidRDefault="00FC762C" w:rsidP="00FC762C">
      <w:pPr>
        <w:pStyle w:val="7"/>
        <w:rPr>
          <w:color w:val="000000"/>
          <w:shd w:val="clear" w:color="auto" w:fill="FFFFFF"/>
        </w:rPr>
      </w:pPr>
      <w:r w:rsidRPr="0030482E">
        <w:drawing>
          <wp:inline distT="0" distB="0" distL="0" distR="0" wp14:anchorId="48C63BBD" wp14:editId="348F34DA">
            <wp:extent cx="3736855" cy="1094282"/>
            <wp:effectExtent l="0" t="0" r="0" b="0"/>
            <wp:docPr id="8" name="Рисунок 8" descr="https://himija-online.ru/wp-content/uploads/2017/05/%D1%84%D0%B5%D0%BD%D0%BE%D0%BB%D1%84%D0%BE%D1%80%D0%BC%D0%B0%D0%BB-%D1%81%D0%BC%D0%BE%D0%BB%D1%8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himija-online.ru/wp-content/uploads/2017/05/%D1%84%D0%B5%D0%BD%D0%BE%D0%BB%D1%84%D0%BE%D1%80%D0%BC%D0%B0%D0%BB-%D1%81%D0%BC%D0%BE%D0%BB%D1%8B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</a:extLst>
                    </a:blip>
                    <a:srcRect l="9434" t="11480" r="20851" b="658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3523" cy="11020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E1EAE9B" w14:textId="77777777" w:rsidR="00FC762C" w:rsidRPr="0030482E" w:rsidRDefault="00FC762C" w:rsidP="00FC762C">
      <w:pPr>
        <w:pStyle w:val="7"/>
      </w:pPr>
      <w:r w:rsidRPr="0030482E">
        <w:rPr>
          <w:color w:val="000000"/>
          <w:shd w:val="clear" w:color="auto" w:fill="FFFFFF"/>
        </w:rPr>
        <w:t>Рисунок 1 – Конденсация фенола с формальдегидом [2]</w:t>
      </w:r>
    </w:p>
    <w:p w14:paraId="2A1D5F0E" w14:textId="77777777" w:rsidR="00FC762C" w:rsidRPr="0030482E" w:rsidRDefault="00FC762C" w:rsidP="00555558">
      <w:pPr>
        <w:spacing w:before="240"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30482E">
        <w:rPr>
          <w:rFonts w:ascii="Times New Roman" w:hAnsi="Times New Roman" w:cs="Times New Roman"/>
          <w:sz w:val="24"/>
          <w:szCs w:val="24"/>
        </w:rPr>
        <w:t xml:space="preserve">Смола используется в качестве связующего в деревообработке при производстве ДВП, водостойкой фанеры. Выпускаемые на основе этих смол ДВК соответствуют европейским стандартам по экологической безопасности [3]. </w:t>
      </w:r>
    </w:p>
    <w:p w14:paraId="43D4618B" w14:textId="77777777" w:rsidR="00FC762C" w:rsidRPr="0030482E" w:rsidRDefault="00FC762C" w:rsidP="00555558">
      <w:pPr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482E">
        <w:rPr>
          <w:rFonts w:ascii="Times New Roman" w:hAnsi="Times New Roman" w:cs="Times New Roman"/>
          <w:sz w:val="24"/>
          <w:szCs w:val="24"/>
        </w:rPr>
        <w:t xml:space="preserve">Использование этой смолы подразумевает соблюдение мер предосторожности и хранения. </w:t>
      </w:r>
      <w:r w:rsidRPr="0030482E">
        <w:rPr>
          <w:rFonts w:ascii="Times New Roman" w:hAnsi="Times New Roman" w:cs="Times New Roman"/>
          <w:color w:val="000000"/>
          <w:sz w:val="24"/>
          <w:szCs w:val="24"/>
        </w:rPr>
        <w:t>Смолы горячего отверждения имеют повышенную щелочность и непригодны для холодного склеивания, отвердитель им тоже не требуется. Катализатор реакции здесь – высокая температура [4, с. 43].</w:t>
      </w:r>
    </w:p>
    <w:p w14:paraId="45AEF9F2" w14:textId="77777777" w:rsidR="00555558" w:rsidRDefault="00555558" w:rsidP="00555558">
      <w:pPr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Стоит отметить, что </w:t>
      </w:r>
      <w:r w:rsidR="00FC762C" w:rsidRPr="0030482E">
        <w:rPr>
          <w:rFonts w:ascii="Times New Roman" w:hAnsi="Times New Roman" w:cs="Times New Roman"/>
          <w:color w:val="000000"/>
          <w:sz w:val="24"/>
          <w:szCs w:val="24"/>
        </w:rPr>
        <w:t xml:space="preserve">степень отверждения смолы зависит от температуры прогрева печи. Максимальная степень отверждения наступает при 220 </w:t>
      </w:r>
      <w:r w:rsidR="00FC762C" w:rsidRPr="0030482E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о</w:t>
      </w:r>
      <w:r w:rsidR="00FC762C" w:rsidRPr="0030482E">
        <w:rPr>
          <w:rFonts w:ascii="Times New Roman" w:hAnsi="Times New Roman" w:cs="Times New Roman"/>
          <w:color w:val="000000"/>
          <w:sz w:val="24"/>
          <w:szCs w:val="24"/>
        </w:rPr>
        <w:t xml:space="preserve">С (рисунок 2), но использование данной температуры при производстве ДВК недопустимо. </w:t>
      </w:r>
    </w:p>
    <w:p w14:paraId="64B79AB2" w14:textId="77777777" w:rsidR="00555558" w:rsidRPr="0030482E" w:rsidRDefault="00555558" w:rsidP="00555558">
      <w:pPr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482E">
        <w:rPr>
          <w:rFonts w:ascii="Times New Roman" w:hAnsi="Times New Roman" w:cs="Times New Roman"/>
          <w:color w:val="000000"/>
          <w:sz w:val="24"/>
          <w:szCs w:val="24"/>
        </w:rPr>
        <w:t xml:space="preserve">Например, шпон, пропитанный смолой, соприкасается с опалубкой из стали при прессовании изделия. В данной ситуации происходит не только нагрев смолы и ее отверждение, но и нагрев самого шпона. Нагревая шпон до 220 </w:t>
      </w:r>
      <w:r w:rsidRPr="0030482E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о</w:t>
      </w:r>
      <w:r w:rsidRPr="0030482E">
        <w:rPr>
          <w:rFonts w:ascii="Times New Roman" w:hAnsi="Times New Roman" w:cs="Times New Roman"/>
          <w:color w:val="000000"/>
          <w:sz w:val="24"/>
          <w:szCs w:val="24"/>
        </w:rPr>
        <w:t>С и выдерживая его определ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30482E">
        <w:rPr>
          <w:rFonts w:ascii="Times New Roman" w:hAnsi="Times New Roman" w:cs="Times New Roman"/>
          <w:color w:val="000000"/>
          <w:sz w:val="24"/>
          <w:szCs w:val="24"/>
        </w:rPr>
        <w:t>нное время в печи до полного отв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30482E">
        <w:rPr>
          <w:rFonts w:ascii="Times New Roman" w:hAnsi="Times New Roman" w:cs="Times New Roman"/>
          <w:color w:val="000000"/>
          <w:sz w:val="24"/>
          <w:szCs w:val="24"/>
        </w:rPr>
        <w:t xml:space="preserve">рждения смолы, есть вероятность воспламенения дерева, что приводит к негодности изделия. Можно сделать вывод, что использование этой смолы в деревообработке приводит к ее неполному отверждению. Потому как при 160 </w:t>
      </w:r>
      <w:r w:rsidRPr="0030482E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о</w:t>
      </w:r>
      <w:r w:rsidRPr="0030482E">
        <w:rPr>
          <w:rFonts w:ascii="Times New Roman" w:hAnsi="Times New Roman" w:cs="Times New Roman"/>
          <w:color w:val="000000"/>
          <w:sz w:val="24"/>
          <w:szCs w:val="24"/>
        </w:rPr>
        <w:t xml:space="preserve">С степень отверждения СФЖ составляет около 96-97% [5, </w:t>
      </w:r>
      <w:r w:rsidRPr="0030482E">
        <w:rPr>
          <w:rFonts w:ascii="Times New Roman" w:hAnsi="Times New Roman" w:cs="Times New Roman"/>
          <w:color w:val="000000"/>
          <w:sz w:val="24"/>
          <w:szCs w:val="24"/>
          <w:lang w:val="en-US"/>
        </w:rPr>
        <w:t>c</w:t>
      </w:r>
      <w:r w:rsidRPr="0030482E">
        <w:rPr>
          <w:rFonts w:ascii="Times New Roman" w:hAnsi="Times New Roman" w:cs="Times New Roman"/>
          <w:color w:val="000000"/>
          <w:sz w:val="24"/>
          <w:szCs w:val="24"/>
        </w:rPr>
        <w:t>. 151].</w:t>
      </w:r>
    </w:p>
    <w:p w14:paraId="72B67A13" w14:textId="77777777" w:rsidR="00FC762C" w:rsidRPr="0030482E" w:rsidRDefault="00FC762C" w:rsidP="00FC762C">
      <w:pPr>
        <w:pStyle w:val="7"/>
      </w:pPr>
      <w:r w:rsidRPr="0030482E">
        <w:lastRenderedPageBreak/>
        <w:drawing>
          <wp:inline distT="0" distB="0" distL="0" distR="0" wp14:anchorId="19237FEA" wp14:editId="735C5003">
            <wp:extent cx="2001328" cy="2171747"/>
            <wp:effectExtent l="0" t="0" r="0" b="0"/>
            <wp:docPr id="12" name="Рисунок 3" descr="ÐÐ°Ð²Ð¸ÑÐ¸Ð¼Ð¾ÑÑÑ ÑÑÐµÐ¿ÐµÐ½Ð¸ Ð¾ÑÐ²ÐµÑÐ¶Ð´ÐµÐ½Ð¸Ñ ÑÐ¼Ð¾Ð»Ñ Ð¤Ð-2 Ð¿ÑÐ¸ ÑÐ°Ð·Ð»Ð¸ÑÐ½ÑÑ ÑÐµÐ¼Ð¿ÐµÑÐ°ÑÑÑÐ°Ñ Ð¾Ñ Ð²ÑÐµÐ¼ÐµÐ½Ð¸ [7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Ð°Ð²Ð¸ÑÐ¸Ð¼Ð¾ÑÑÑ ÑÑÐµÐ¿ÐµÐ½Ð¸ Ð¾ÑÐ²ÐµÑÐ¶Ð´ÐµÐ½Ð¸Ñ ÑÐ¼Ð¾Ð»Ñ Ð¤Ð-2 Ð¿ÑÐ¸ ÑÐ°Ð·Ð»Ð¸ÑÐ½ÑÑ ÑÐµÐ¼Ð¿ÐµÑÐ°ÑÑÑÐ°Ñ Ð¾Ñ Ð²ÑÐµÐ¼ÐµÐ½Ð¸ [7]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2227" cy="217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D761BD1" w14:textId="67D13ED8" w:rsidR="00FC762C" w:rsidRPr="0030482E" w:rsidRDefault="00FC762C" w:rsidP="00FC762C">
      <w:pPr>
        <w:pStyle w:val="7"/>
        <w:rPr>
          <w:color w:val="000000"/>
        </w:rPr>
      </w:pPr>
      <w:r w:rsidRPr="0030482E">
        <w:rPr>
          <w:color w:val="000000"/>
        </w:rPr>
        <w:t>Рисунок 2 – Зависимость степени отверждения СФЖ-3014 от температуры нагрева: 1</w:t>
      </w:r>
      <w:r w:rsidR="0026022F">
        <w:rPr>
          <w:color w:val="000000"/>
        </w:rPr>
        <w:t xml:space="preserve"> –</w:t>
      </w:r>
      <w:r w:rsidRPr="0030482E">
        <w:rPr>
          <w:color w:val="000000"/>
        </w:rPr>
        <w:t xml:space="preserve"> 80 °С; 2 </w:t>
      </w:r>
      <w:r w:rsidR="0026022F">
        <w:rPr>
          <w:color w:val="000000"/>
        </w:rPr>
        <w:t>–</w:t>
      </w:r>
      <w:r w:rsidRPr="0030482E">
        <w:rPr>
          <w:color w:val="000000"/>
        </w:rPr>
        <w:t xml:space="preserve"> 100 °С; 3 </w:t>
      </w:r>
      <w:r w:rsidR="0026022F">
        <w:rPr>
          <w:color w:val="000000"/>
        </w:rPr>
        <w:t>–</w:t>
      </w:r>
      <w:r w:rsidRPr="0030482E">
        <w:rPr>
          <w:color w:val="000000"/>
        </w:rPr>
        <w:t xml:space="preserve"> 120 °С; 4 </w:t>
      </w:r>
      <w:r w:rsidR="0026022F">
        <w:rPr>
          <w:color w:val="000000"/>
        </w:rPr>
        <w:t>–</w:t>
      </w:r>
      <w:r w:rsidRPr="0030482E">
        <w:rPr>
          <w:color w:val="000000"/>
        </w:rPr>
        <w:t xml:space="preserve"> 140 </w:t>
      </w:r>
      <w:r w:rsidRPr="0030482E">
        <w:rPr>
          <w:color w:val="000000"/>
          <w:vertAlign w:val="superscript"/>
        </w:rPr>
        <w:t>о</w:t>
      </w:r>
      <w:r w:rsidRPr="0030482E">
        <w:rPr>
          <w:color w:val="000000"/>
        </w:rPr>
        <w:t xml:space="preserve">С; 5 </w:t>
      </w:r>
      <w:r w:rsidR="0026022F">
        <w:rPr>
          <w:color w:val="000000"/>
        </w:rPr>
        <w:t>–</w:t>
      </w:r>
      <w:r w:rsidRPr="0030482E">
        <w:rPr>
          <w:color w:val="000000"/>
        </w:rPr>
        <w:t xml:space="preserve"> 180 </w:t>
      </w:r>
      <w:r w:rsidRPr="0030482E">
        <w:rPr>
          <w:color w:val="000000"/>
          <w:vertAlign w:val="superscript"/>
        </w:rPr>
        <w:t>о</w:t>
      </w:r>
      <w:r w:rsidRPr="0030482E">
        <w:rPr>
          <w:color w:val="000000"/>
        </w:rPr>
        <w:t xml:space="preserve">С; 6 </w:t>
      </w:r>
      <w:r w:rsidR="0026022F">
        <w:rPr>
          <w:color w:val="000000"/>
        </w:rPr>
        <w:t>–</w:t>
      </w:r>
      <w:r w:rsidRPr="0030482E">
        <w:rPr>
          <w:color w:val="000000"/>
        </w:rPr>
        <w:t xml:space="preserve"> 200 </w:t>
      </w:r>
      <w:r w:rsidRPr="0030482E">
        <w:rPr>
          <w:color w:val="000000"/>
          <w:vertAlign w:val="superscript"/>
        </w:rPr>
        <w:t>о</w:t>
      </w:r>
      <w:r w:rsidRPr="0030482E">
        <w:rPr>
          <w:color w:val="000000"/>
        </w:rPr>
        <w:t>С; </w:t>
      </w:r>
      <w:r w:rsidRPr="0030482E">
        <w:rPr>
          <w:iCs/>
          <w:color w:val="000000"/>
        </w:rPr>
        <w:t>7</w:t>
      </w:r>
      <w:r w:rsidRPr="0030482E">
        <w:rPr>
          <w:color w:val="000000"/>
        </w:rPr>
        <w:t> </w:t>
      </w:r>
      <w:r w:rsidR="0026022F">
        <w:rPr>
          <w:color w:val="000000"/>
        </w:rPr>
        <w:t>–</w:t>
      </w:r>
      <w:r w:rsidRPr="0030482E">
        <w:rPr>
          <w:color w:val="000000"/>
        </w:rPr>
        <w:t xml:space="preserve"> 220 </w:t>
      </w:r>
      <w:r w:rsidRPr="0030482E">
        <w:rPr>
          <w:color w:val="000000"/>
          <w:vertAlign w:val="superscript"/>
        </w:rPr>
        <w:t>о</w:t>
      </w:r>
      <w:r w:rsidRPr="0030482E">
        <w:rPr>
          <w:color w:val="000000"/>
        </w:rPr>
        <w:t>С</w:t>
      </w:r>
    </w:p>
    <w:p w14:paraId="171616F1" w14:textId="77777777" w:rsidR="00FC762C" w:rsidRPr="0030482E" w:rsidRDefault="00FC762C" w:rsidP="00555558">
      <w:pPr>
        <w:pStyle w:val="a6"/>
        <w:shd w:val="clear" w:color="auto" w:fill="FFFFFF"/>
        <w:spacing w:before="0" w:beforeAutospacing="0" w:after="0" w:afterAutospacing="0"/>
        <w:ind w:firstLine="397"/>
        <w:jc w:val="both"/>
        <w:rPr>
          <w:color w:val="000000"/>
        </w:rPr>
      </w:pPr>
      <w:r w:rsidRPr="0030482E">
        <w:rPr>
          <w:color w:val="000000"/>
        </w:rPr>
        <w:t>Несмотря на имеющиеся недостатки, клеи на основе фенолоформальдегидных смол (ФФС), в том числе и жидких (СФЖ), обладают полезными свойствами, а их применение в деревообрабатывающих производствах будет нарастать. В данном случае речь пойдет о совершенствовании клеев – их модификации. Появление модифицированных клеев позволит решить ряд проблем, присущих с</w:t>
      </w:r>
      <w:r>
        <w:rPr>
          <w:color w:val="000000"/>
        </w:rPr>
        <w:t>у</w:t>
      </w:r>
      <w:r w:rsidRPr="0030482E">
        <w:rPr>
          <w:color w:val="000000"/>
        </w:rPr>
        <w:t xml:space="preserve">ществующим смолам. </w:t>
      </w:r>
    </w:p>
    <w:p w14:paraId="457AD240" w14:textId="77777777" w:rsidR="00FC762C" w:rsidRPr="0030482E" w:rsidRDefault="00555558" w:rsidP="00555558">
      <w:pPr>
        <w:pStyle w:val="a6"/>
        <w:shd w:val="clear" w:color="auto" w:fill="FFFFFF"/>
        <w:tabs>
          <w:tab w:val="left" w:pos="993"/>
        </w:tabs>
        <w:spacing w:before="0" w:beforeAutospacing="0" w:after="0" w:afterAutospacing="0"/>
        <w:ind w:firstLine="397"/>
        <w:jc w:val="both"/>
      </w:pPr>
      <w:r>
        <w:t>Таким образом, обобщая выш</w:t>
      </w:r>
      <w:r w:rsidR="00FC762C" w:rsidRPr="0030482E">
        <w:t xml:space="preserve">еизложенный материал, необходимо сделать некоторые выводы о фенолоформальдегидной смоле СФЖ-3014, ее отверждении и модификаторах, а именно: она является смолой горячего отверждения; при производстве ДВК температура нагрева смолы составляет около 160 </w:t>
      </w:r>
      <w:r w:rsidR="00FC762C" w:rsidRPr="0030482E">
        <w:rPr>
          <w:vertAlign w:val="superscript"/>
        </w:rPr>
        <w:t>о</w:t>
      </w:r>
      <w:r w:rsidR="00FC762C" w:rsidRPr="0030482E">
        <w:t xml:space="preserve">С; на сегодняшний день является перспективным объектом в части разработки направлений по ее использованию в деревообработке и модификации. </w:t>
      </w:r>
    </w:p>
    <w:p w14:paraId="13E0ABA8" w14:textId="77777777" w:rsidR="00FC762C" w:rsidRDefault="00FC762C" w:rsidP="0026022F">
      <w:pPr>
        <w:spacing w:before="150" w:after="15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482E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14:paraId="27E73775" w14:textId="77777777" w:rsidR="00FC762C" w:rsidRPr="005C310B" w:rsidRDefault="00FC762C" w:rsidP="00FC762C">
      <w:pPr>
        <w:pStyle w:val="ab"/>
        <w:numPr>
          <w:ilvl w:val="0"/>
          <w:numId w:val="6"/>
        </w:numPr>
        <w:tabs>
          <w:tab w:val="left" w:pos="993"/>
        </w:tabs>
        <w:ind w:left="0" w:firstLine="454"/>
        <w:rPr>
          <w:rFonts w:ascii="Times New Roman" w:hAnsi="Times New Roman" w:cs="Times New Roman"/>
          <w:color w:val="auto"/>
          <w:sz w:val="24"/>
          <w:szCs w:val="24"/>
        </w:rPr>
      </w:pPr>
      <w:r w:rsidRPr="005C310B">
        <w:rPr>
          <w:rFonts w:ascii="Times New Roman" w:hAnsi="Times New Roman" w:cs="Times New Roman"/>
          <w:color w:val="auto"/>
          <w:sz w:val="24"/>
          <w:szCs w:val="24"/>
        </w:rPr>
        <w:t>ГОСТ 20907-75 Смолы фенолоформальдегидные жидкие. Технические условия.</w:t>
      </w:r>
    </w:p>
    <w:p w14:paraId="6C475147" w14:textId="77777777" w:rsidR="00FC762C" w:rsidRPr="005C310B" w:rsidRDefault="00FC762C" w:rsidP="00FC762C">
      <w:pPr>
        <w:pStyle w:val="ab"/>
        <w:numPr>
          <w:ilvl w:val="0"/>
          <w:numId w:val="6"/>
        </w:numPr>
        <w:tabs>
          <w:tab w:val="left" w:pos="993"/>
        </w:tabs>
        <w:ind w:left="0" w:firstLine="454"/>
        <w:rPr>
          <w:rFonts w:ascii="Times New Roman" w:hAnsi="Times New Roman" w:cs="Times New Roman"/>
          <w:color w:val="auto"/>
          <w:sz w:val="24"/>
          <w:szCs w:val="24"/>
        </w:rPr>
      </w:pPr>
      <w:r w:rsidRPr="005C310B">
        <w:rPr>
          <w:rFonts w:ascii="Times New Roman" w:hAnsi="Times New Roman" w:cs="Times New Roman"/>
          <w:color w:val="auto"/>
          <w:sz w:val="24"/>
          <w:szCs w:val="24"/>
        </w:rPr>
        <w:t xml:space="preserve">Фенолформальдегидные смолы. – Режим доступа: </w:t>
      </w:r>
      <w:hyperlink r:id="rId14" w:history="1">
        <w:r w:rsidRPr="005C310B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https://himija-online.ru/organicheskaya-ximiya/fenol/fenolformaldegidnye-smoly.html</w:t>
        </w:r>
      </w:hyperlink>
      <w:r w:rsidR="00555558">
        <w:rPr>
          <w:rFonts w:ascii="Times New Roman" w:hAnsi="Times New Roman" w:cs="Times New Roman"/>
          <w:color w:val="auto"/>
          <w:sz w:val="24"/>
          <w:szCs w:val="24"/>
        </w:rPr>
        <w:t xml:space="preserve"> (Дата обращения 20.11.2020</w:t>
      </w:r>
      <w:r w:rsidRPr="005C310B">
        <w:rPr>
          <w:rFonts w:ascii="Times New Roman" w:hAnsi="Times New Roman" w:cs="Times New Roman"/>
          <w:color w:val="auto"/>
          <w:sz w:val="24"/>
          <w:szCs w:val="24"/>
        </w:rPr>
        <w:t>)</w:t>
      </w:r>
    </w:p>
    <w:p w14:paraId="0705FF77" w14:textId="77777777" w:rsidR="00FC762C" w:rsidRPr="005C310B" w:rsidRDefault="00FC762C" w:rsidP="00FC762C">
      <w:pPr>
        <w:pStyle w:val="ab"/>
        <w:numPr>
          <w:ilvl w:val="0"/>
          <w:numId w:val="6"/>
        </w:numPr>
        <w:tabs>
          <w:tab w:val="left" w:pos="993"/>
        </w:tabs>
        <w:ind w:left="0" w:firstLine="454"/>
        <w:rPr>
          <w:rFonts w:ascii="Times New Roman" w:hAnsi="Times New Roman" w:cs="Times New Roman"/>
          <w:color w:val="auto"/>
          <w:sz w:val="24"/>
          <w:szCs w:val="24"/>
        </w:rPr>
      </w:pPr>
      <w:r w:rsidRPr="005C310B">
        <w:rPr>
          <w:rFonts w:ascii="Times New Roman" w:hAnsi="Times New Roman" w:cs="Times New Roman"/>
          <w:color w:val="auto"/>
          <w:sz w:val="24"/>
          <w:szCs w:val="24"/>
        </w:rPr>
        <w:t xml:space="preserve">Смолы фенолоформальдегидные марки СФЖ-3013, СФЖ-3014. Спецификация. – Режим доступа:  </w:t>
      </w:r>
      <w:hyperlink r:id="rId15" w:history="1">
        <w:r w:rsidRPr="005C310B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http://www.ucp.ru/common/img/uploaded/files/SFG-3013,3014.pdf</w:t>
        </w:r>
      </w:hyperlink>
      <w:r w:rsidRPr="005C310B">
        <w:rPr>
          <w:rFonts w:ascii="Times New Roman" w:hAnsi="Times New Roman" w:cs="Times New Roman"/>
          <w:color w:val="auto"/>
          <w:sz w:val="24"/>
          <w:szCs w:val="24"/>
        </w:rPr>
        <w:t xml:space="preserve"> (Дата обра</w:t>
      </w:r>
      <w:r w:rsidR="00555558">
        <w:rPr>
          <w:rFonts w:ascii="Times New Roman" w:hAnsi="Times New Roman" w:cs="Times New Roman"/>
          <w:color w:val="auto"/>
          <w:sz w:val="24"/>
          <w:szCs w:val="24"/>
        </w:rPr>
        <w:t>щения 20.11.2020</w:t>
      </w:r>
      <w:r w:rsidRPr="005C310B">
        <w:rPr>
          <w:rFonts w:ascii="Times New Roman" w:hAnsi="Times New Roman" w:cs="Times New Roman"/>
          <w:color w:val="auto"/>
          <w:sz w:val="24"/>
          <w:szCs w:val="24"/>
        </w:rPr>
        <w:t>)</w:t>
      </w:r>
    </w:p>
    <w:p w14:paraId="0C2636A6" w14:textId="77777777" w:rsidR="00FC762C" w:rsidRPr="005C310B" w:rsidRDefault="00FC762C" w:rsidP="00FC762C">
      <w:pPr>
        <w:pStyle w:val="ab"/>
        <w:numPr>
          <w:ilvl w:val="0"/>
          <w:numId w:val="6"/>
        </w:numPr>
        <w:tabs>
          <w:tab w:val="left" w:pos="993"/>
        </w:tabs>
        <w:ind w:left="0" w:firstLine="454"/>
        <w:rPr>
          <w:rFonts w:ascii="Times New Roman" w:hAnsi="Times New Roman" w:cs="Times New Roman"/>
          <w:color w:val="auto"/>
          <w:sz w:val="24"/>
          <w:szCs w:val="24"/>
        </w:rPr>
      </w:pPr>
      <w:r w:rsidRPr="005C310B">
        <w:rPr>
          <w:rFonts w:ascii="Times New Roman" w:hAnsi="Times New Roman" w:cs="Times New Roman"/>
          <w:color w:val="auto"/>
          <w:sz w:val="24"/>
          <w:szCs w:val="24"/>
        </w:rPr>
        <w:t>Волынский В.Н. Технология клееных</w:t>
      </w:r>
      <w:r w:rsidR="0055555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5C310B">
        <w:rPr>
          <w:rFonts w:ascii="Times New Roman" w:hAnsi="Times New Roman" w:cs="Times New Roman"/>
          <w:color w:val="auto"/>
          <w:sz w:val="24"/>
          <w:szCs w:val="24"/>
        </w:rPr>
        <w:t>матери</w:t>
      </w:r>
      <w:r w:rsidR="00555558">
        <w:rPr>
          <w:rFonts w:ascii="Times New Roman" w:hAnsi="Times New Roman" w:cs="Times New Roman"/>
          <w:color w:val="auto"/>
          <w:sz w:val="24"/>
          <w:szCs w:val="24"/>
        </w:rPr>
        <w:t>а</w:t>
      </w:r>
      <w:r w:rsidRPr="005C310B">
        <w:rPr>
          <w:rFonts w:ascii="Times New Roman" w:hAnsi="Times New Roman" w:cs="Times New Roman"/>
          <w:color w:val="auto"/>
          <w:sz w:val="24"/>
          <w:szCs w:val="24"/>
        </w:rPr>
        <w:t xml:space="preserve">лов: Учебное пособие для вузов. (2-е изд., исправленное и дополненное). – Архангельск: Изд-во </w:t>
      </w:r>
      <w:proofErr w:type="spellStart"/>
      <w:r w:rsidRPr="005C310B">
        <w:rPr>
          <w:rFonts w:ascii="Times New Roman" w:hAnsi="Times New Roman" w:cs="Times New Roman"/>
          <w:color w:val="auto"/>
          <w:sz w:val="24"/>
          <w:szCs w:val="24"/>
        </w:rPr>
        <w:t>Арханг</w:t>
      </w:r>
      <w:proofErr w:type="spellEnd"/>
      <w:r w:rsidRPr="005C310B">
        <w:rPr>
          <w:rFonts w:ascii="Times New Roman" w:hAnsi="Times New Roman" w:cs="Times New Roman"/>
          <w:color w:val="auto"/>
          <w:sz w:val="24"/>
          <w:szCs w:val="24"/>
        </w:rPr>
        <w:t xml:space="preserve">. гос. </w:t>
      </w:r>
      <w:proofErr w:type="spellStart"/>
      <w:r w:rsidRPr="005C310B">
        <w:rPr>
          <w:rFonts w:ascii="Times New Roman" w:hAnsi="Times New Roman" w:cs="Times New Roman"/>
          <w:color w:val="auto"/>
          <w:sz w:val="24"/>
          <w:szCs w:val="24"/>
        </w:rPr>
        <w:t>техн</w:t>
      </w:r>
      <w:proofErr w:type="spellEnd"/>
      <w:r w:rsidRPr="005C310B">
        <w:rPr>
          <w:rFonts w:ascii="Times New Roman" w:hAnsi="Times New Roman" w:cs="Times New Roman"/>
          <w:color w:val="auto"/>
          <w:sz w:val="24"/>
          <w:szCs w:val="24"/>
        </w:rPr>
        <w:t>. ун-та, 2003. – 280 с.</w:t>
      </w:r>
    </w:p>
    <w:p w14:paraId="310B3D8C" w14:textId="77777777" w:rsidR="00FC762C" w:rsidRPr="005C310B" w:rsidRDefault="00FC762C" w:rsidP="00FC762C">
      <w:pPr>
        <w:pStyle w:val="ab"/>
        <w:numPr>
          <w:ilvl w:val="0"/>
          <w:numId w:val="6"/>
        </w:numPr>
        <w:tabs>
          <w:tab w:val="left" w:pos="993"/>
        </w:tabs>
        <w:ind w:left="0" w:firstLine="454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5C310B">
        <w:rPr>
          <w:rFonts w:ascii="Times New Roman" w:hAnsi="Times New Roman" w:cs="Times New Roman"/>
          <w:color w:val="auto"/>
          <w:sz w:val="24"/>
          <w:szCs w:val="24"/>
        </w:rPr>
        <w:t>Мийченко</w:t>
      </w:r>
      <w:proofErr w:type="spellEnd"/>
      <w:r w:rsidRPr="005C310B">
        <w:rPr>
          <w:rFonts w:ascii="Times New Roman" w:hAnsi="Times New Roman" w:cs="Times New Roman"/>
          <w:color w:val="auto"/>
          <w:sz w:val="24"/>
          <w:szCs w:val="24"/>
        </w:rPr>
        <w:t xml:space="preserve"> И.П. Технология полуфабрикатов полимерных материалов. – СПб.: Научные основы и технологии, 2012. – 374 с. I</w:t>
      </w:r>
      <w:r w:rsidRPr="005C310B">
        <w:rPr>
          <w:rFonts w:ascii="Times New Roman" w:hAnsi="Times New Roman" w:cs="Times New Roman"/>
          <w:color w:val="auto"/>
          <w:sz w:val="24"/>
          <w:szCs w:val="24"/>
          <w:lang w:val="en-US"/>
        </w:rPr>
        <w:t>SBN</w:t>
      </w:r>
      <w:r w:rsidRPr="005C310B">
        <w:rPr>
          <w:rFonts w:ascii="Times New Roman" w:hAnsi="Times New Roman" w:cs="Times New Roman"/>
          <w:color w:val="auto"/>
          <w:sz w:val="24"/>
          <w:szCs w:val="24"/>
        </w:rPr>
        <w:t xml:space="preserve"> 978-5-91703-031-9.</w:t>
      </w:r>
    </w:p>
    <w:p w14:paraId="1744E307" w14:textId="77777777" w:rsidR="0030482E" w:rsidRPr="00FC762C" w:rsidRDefault="00FC762C" w:rsidP="00FC762C">
      <w:pPr>
        <w:pStyle w:val="ab"/>
        <w:numPr>
          <w:ilvl w:val="0"/>
          <w:numId w:val="6"/>
        </w:numPr>
        <w:tabs>
          <w:tab w:val="left" w:pos="993"/>
        </w:tabs>
        <w:ind w:left="0" w:firstLine="454"/>
        <w:rPr>
          <w:rFonts w:ascii="Times New Roman" w:hAnsi="Times New Roman" w:cs="Times New Roman"/>
          <w:color w:val="auto"/>
          <w:sz w:val="24"/>
          <w:szCs w:val="24"/>
        </w:rPr>
      </w:pPr>
      <w:r w:rsidRPr="005C310B">
        <w:rPr>
          <w:rFonts w:ascii="Times New Roman" w:hAnsi="Times New Roman" w:cs="Times New Roman"/>
          <w:color w:val="auto"/>
          <w:sz w:val="24"/>
          <w:szCs w:val="24"/>
        </w:rPr>
        <w:t xml:space="preserve">Угрюмов С.А. Модификация фенолоформальдегидных смол используемых в производстве древесно-плитных материалах с целью повышения физико-механических и эксплуатационных характеристик / С.А. Угрюмов, А.В. Осетров // ФГБОУ ВПО Костромской государственный технологический университет. – Режим доступа: </w:t>
      </w:r>
      <w:hyperlink r:id="rId16" w:history="1">
        <w:r w:rsidRPr="005C310B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http://files.scienceforum.ru/pdf/2014/7496.pdf</w:t>
        </w:r>
      </w:hyperlink>
      <w:r w:rsidRPr="005C310B">
        <w:rPr>
          <w:rFonts w:ascii="Times New Roman" w:hAnsi="Times New Roman" w:cs="Times New Roman"/>
          <w:color w:val="auto"/>
          <w:sz w:val="24"/>
          <w:szCs w:val="24"/>
        </w:rPr>
        <w:t xml:space="preserve"> (Дата обращения 2</w:t>
      </w:r>
      <w:r w:rsidR="00555558">
        <w:rPr>
          <w:rFonts w:ascii="Times New Roman" w:hAnsi="Times New Roman" w:cs="Times New Roman"/>
          <w:color w:val="auto"/>
          <w:sz w:val="24"/>
          <w:szCs w:val="24"/>
        </w:rPr>
        <w:t>0</w:t>
      </w:r>
      <w:r w:rsidRPr="005C310B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555558">
        <w:rPr>
          <w:rFonts w:ascii="Times New Roman" w:hAnsi="Times New Roman" w:cs="Times New Roman"/>
          <w:color w:val="auto"/>
          <w:sz w:val="24"/>
          <w:szCs w:val="24"/>
        </w:rPr>
        <w:t>11.2020</w:t>
      </w:r>
      <w:r w:rsidRPr="005C310B">
        <w:rPr>
          <w:rFonts w:ascii="Times New Roman" w:hAnsi="Times New Roman" w:cs="Times New Roman"/>
          <w:color w:val="auto"/>
          <w:sz w:val="24"/>
          <w:szCs w:val="24"/>
        </w:rPr>
        <w:t>)</w:t>
      </w:r>
    </w:p>
    <w:sectPr w:rsidR="0030482E" w:rsidRPr="00FC762C" w:rsidSect="00AB7244">
      <w:type w:val="continuous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2B5C8D" w14:textId="77777777" w:rsidR="00DD1819" w:rsidRDefault="00DD1819" w:rsidP="000157D4">
      <w:pPr>
        <w:spacing w:after="0" w:line="240" w:lineRule="auto"/>
      </w:pPr>
      <w:r>
        <w:separator/>
      </w:r>
    </w:p>
  </w:endnote>
  <w:endnote w:type="continuationSeparator" w:id="0">
    <w:p w14:paraId="04894C94" w14:textId="77777777" w:rsidR="00DD1819" w:rsidRDefault="00DD1819" w:rsidP="00015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E9E00F" w14:textId="77777777" w:rsidR="00DD1819" w:rsidRDefault="00DD1819" w:rsidP="000157D4">
      <w:pPr>
        <w:spacing w:after="0" w:line="240" w:lineRule="auto"/>
      </w:pPr>
      <w:r>
        <w:separator/>
      </w:r>
    </w:p>
  </w:footnote>
  <w:footnote w:type="continuationSeparator" w:id="0">
    <w:p w14:paraId="4B703BE0" w14:textId="77777777" w:rsidR="00DD1819" w:rsidRDefault="00DD1819" w:rsidP="000157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DB5607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862D0E"/>
    <w:multiLevelType w:val="hybridMultilevel"/>
    <w:tmpl w:val="74D81030"/>
    <w:lvl w:ilvl="0" w:tplc="0419000F">
      <w:start w:val="1"/>
      <w:numFmt w:val="decimal"/>
      <w:lvlText w:val="%1."/>
      <w:lvlJc w:val="left"/>
      <w:pPr>
        <w:ind w:left="1174" w:hanging="360"/>
      </w:p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2" w15:restartNumberingAfterBreak="0">
    <w:nsid w:val="2DED24A8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4119F5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4EA3145"/>
    <w:multiLevelType w:val="hybridMultilevel"/>
    <w:tmpl w:val="00A2A7A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69AA6C36"/>
    <w:multiLevelType w:val="multilevel"/>
    <w:tmpl w:val="38D0E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BC6266E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2795"/>
    <w:rsid w:val="000157D4"/>
    <w:rsid w:val="00054BD5"/>
    <w:rsid w:val="000B05DD"/>
    <w:rsid w:val="00120ED2"/>
    <w:rsid w:val="001F1058"/>
    <w:rsid w:val="0026022F"/>
    <w:rsid w:val="0030482E"/>
    <w:rsid w:val="003313FD"/>
    <w:rsid w:val="00346D77"/>
    <w:rsid w:val="00363E6F"/>
    <w:rsid w:val="003D2795"/>
    <w:rsid w:val="0046120F"/>
    <w:rsid w:val="00470775"/>
    <w:rsid w:val="004D2D95"/>
    <w:rsid w:val="004F0913"/>
    <w:rsid w:val="004F0A05"/>
    <w:rsid w:val="004F338B"/>
    <w:rsid w:val="00555558"/>
    <w:rsid w:val="00573625"/>
    <w:rsid w:val="005917D1"/>
    <w:rsid w:val="005C71F2"/>
    <w:rsid w:val="005E5409"/>
    <w:rsid w:val="00675B7D"/>
    <w:rsid w:val="0073328F"/>
    <w:rsid w:val="008217AB"/>
    <w:rsid w:val="008678C6"/>
    <w:rsid w:val="008B5BD2"/>
    <w:rsid w:val="00984EC1"/>
    <w:rsid w:val="0099566B"/>
    <w:rsid w:val="009E2B07"/>
    <w:rsid w:val="00A2067F"/>
    <w:rsid w:val="00AB7244"/>
    <w:rsid w:val="00B078D8"/>
    <w:rsid w:val="00B5552B"/>
    <w:rsid w:val="00C466F9"/>
    <w:rsid w:val="00D677DC"/>
    <w:rsid w:val="00DA3D0D"/>
    <w:rsid w:val="00DD1819"/>
    <w:rsid w:val="00E25121"/>
    <w:rsid w:val="00F64A1A"/>
    <w:rsid w:val="00F84746"/>
    <w:rsid w:val="00F86018"/>
    <w:rsid w:val="00FC76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F732C"/>
  <w15:docId w15:val="{5084D121-7C11-4C6C-A3A1-E50192262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762C"/>
  </w:style>
  <w:style w:type="paragraph" w:styleId="1">
    <w:name w:val="heading 1"/>
    <w:basedOn w:val="a"/>
    <w:next w:val="a"/>
    <w:link w:val="10"/>
    <w:uiPriority w:val="9"/>
    <w:qFormat/>
    <w:rsid w:val="004612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675B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20ED2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120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0ED2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675B7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Normal (Web)"/>
    <w:basedOn w:val="a"/>
    <w:uiPriority w:val="99"/>
    <w:unhideWhenUsed/>
    <w:rsid w:val="00675B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8678C6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8678C6"/>
    <w:rPr>
      <w:color w:val="800080"/>
      <w:u w:val="single"/>
    </w:rPr>
  </w:style>
  <w:style w:type="character" w:styleId="a9">
    <w:name w:val="Strong"/>
    <w:basedOn w:val="a0"/>
    <w:uiPriority w:val="22"/>
    <w:qFormat/>
    <w:rsid w:val="008678C6"/>
    <w:rPr>
      <w:b/>
      <w:bCs/>
    </w:rPr>
  </w:style>
  <w:style w:type="paragraph" w:styleId="aa">
    <w:name w:val="No Spacing"/>
    <w:uiPriority w:val="1"/>
    <w:qFormat/>
    <w:rsid w:val="00F84746"/>
    <w:pPr>
      <w:spacing w:after="0" w:line="240" w:lineRule="auto"/>
    </w:pPr>
  </w:style>
  <w:style w:type="paragraph" w:customStyle="1" w:styleId="ab">
    <w:name w:val="Ползуновский"/>
    <w:basedOn w:val="a"/>
    <w:link w:val="ac"/>
    <w:qFormat/>
    <w:rsid w:val="008B5BD2"/>
    <w:pPr>
      <w:widowControl w:val="0"/>
      <w:spacing w:after="0" w:line="240" w:lineRule="auto"/>
      <w:ind w:firstLine="454"/>
      <w:jc w:val="both"/>
    </w:pPr>
    <w:rPr>
      <w:rFonts w:ascii="Arial" w:eastAsia="Calibri" w:hAnsi="Arial" w:cs="Arial"/>
      <w:color w:val="00000A"/>
      <w:sz w:val="20"/>
      <w:szCs w:val="20"/>
    </w:rPr>
  </w:style>
  <w:style w:type="character" w:customStyle="1" w:styleId="ac">
    <w:name w:val="Ползуновский Знак"/>
    <w:basedOn w:val="a0"/>
    <w:link w:val="ab"/>
    <w:rsid w:val="008B5BD2"/>
    <w:rPr>
      <w:rFonts w:ascii="Arial" w:eastAsia="Calibri" w:hAnsi="Arial" w:cs="Arial"/>
      <w:color w:val="00000A"/>
      <w:sz w:val="20"/>
      <w:szCs w:val="20"/>
    </w:rPr>
  </w:style>
  <w:style w:type="paragraph" w:styleId="ad">
    <w:name w:val="footnote text"/>
    <w:basedOn w:val="a"/>
    <w:link w:val="ae"/>
    <w:uiPriority w:val="99"/>
    <w:semiHidden/>
    <w:unhideWhenUsed/>
    <w:rsid w:val="000157D4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0157D4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0157D4"/>
    <w:rPr>
      <w:vertAlign w:val="superscript"/>
    </w:rPr>
  </w:style>
  <w:style w:type="character" w:customStyle="1" w:styleId="pathseparator">
    <w:name w:val="path__separator"/>
    <w:basedOn w:val="a0"/>
    <w:rsid w:val="000157D4"/>
  </w:style>
  <w:style w:type="paragraph" w:styleId="af0">
    <w:name w:val="List Paragraph"/>
    <w:basedOn w:val="a"/>
    <w:uiPriority w:val="34"/>
    <w:qFormat/>
    <w:rsid w:val="005E540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612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">
    <w:name w:val="Стиль2"/>
    <w:basedOn w:val="a"/>
    <w:autoRedefine/>
    <w:qFormat/>
    <w:rsid w:val="004D2D95"/>
    <w:pPr>
      <w:suppressAutoHyphens/>
      <w:spacing w:after="240"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  <w:sz w:val="24"/>
      <w:szCs w:val="24"/>
      <w:lang w:eastAsia="ru-RU"/>
    </w:rPr>
  </w:style>
  <w:style w:type="paragraph" w:customStyle="1" w:styleId="6">
    <w:name w:val="Стиль6"/>
    <w:basedOn w:val="a"/>
    <w:autoRedefine/>
    <w:qFormat/>
    <w:rsid w:val="00F64A1A"/>
    <w:pPr>
      <w:widowControl w:val="0"/>
      <w:spacing w:after="0" w:line="240" w:lineRule="auto"/>
      <w:ind w:firstLine="567"/>
      <w:jc w:val="center"/>
    </w:pPr>
    <w:rPr>
      <w:rFonts w:ascii="Times New Roman" w:eastAsia="Arial Unicode MS" w:hAnsi="Times New Roman" w:cs="Times New Roman"/>
      <w:b/>
      <w:bCs/>
      <w:i/>
      <w:iCs/>
      <w:sz w:val="24"/>
      <w:szCs w:val="24"/>
      <w:lang w:val="en-US"/>
    </w:rPr>
  </w:style>
  <w:style w:type="paragraph" w:customStyle="1" w:styleId="7">
    <w:name w:val="Стиль7"/>
    <w:basedOn w:val="a"/>
    <w:qFormat/>
    <w:rsid w:val="00FC762C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styleId="af1">
    <w:name w:val="Emphasis"/>
    <w:basedOn w:val="a0"/>
    <w:uiPriority w:val="20"/>
    <w:qFormat/>
    <w:rsid w:val="00AB724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4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1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5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50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14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stya-emel@bk.ru" TargetMode="External"/><Relationship Id="rId13" Type="http://schemas.microsoft.com/office/2007/relationships/hdphoto" Target="media/hdphoto2.wdp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files.scienceforum.ru/pdf/2014/7496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5" Type="http://schemas.openxmlformats.org/officeDocument/2006/relationships/hyperlink" Target="http://www.ucp.ru/common/img/uploaded/files/SFG-3013,3014.pdf" TargetMode="Externa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snezhana_v@mail.ru" TargetMode="External"/><Relationship Id="rId14" Type="http://schemas.openxmlformats.org/officeDocument/2006/relationships/hyperlink" Target="https://himija-online.ru/organicheskaya-ximiya/fenol/fenolformaldegidnye-smoly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F2FA0-EA5A-426B-934F-3F6E5AF07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735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Елена Головина</cp:lastModifiedBy>
  <cp:revision>4</cp:revision>
  <dcterms:created xsi:type="dcterms:W3CDTF">2020-11-20T04:23:00Z</dcterms:created>
  <dcterms:modified xsi:type="dcterms:W3CDTF">2020-11-22T08:03:00Z</dcterms:modified>
</cp:coreProperties>
</file>