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pacing w:after="0" w:line="360" w:lineRule="auto"/>
        <w:ind w:right="-1" w:firstLine="567"/>
        <w:jc w:val="both"/>
        <w:rPr>
          <w:rFonts w:ascii="Times New Roman Bold" w:hAnsi="Times New Roman Bold" w:cs="Times New Roman Bold"/>
          <w:b/>
          <w:bCs/>
          <w:color w:val="000000" w:themeColor="text1"/>
          <w:sz w:val="28"/>
          <w:szCs w:val="28"/>
          <w:lang w:val="ru-RU" w:eastAsia="zh-Hans"/>
          <w14:textFill>
            <w14:solidFill>
              <w14:schemeClr w14:val="tx1"/>
            </w14:solidFill>
          </w14:textFill>
        </w:rPr>
      </w:pPr>
      <w:r>
        <w:rPr>
          <w:rFonts w:ascii="Times New Roman Bold" w:hAnsi="Times New Roman Bold" w:cs="Times New Roman Bold"/>
          <w:b/>
          <w:bCs/>
          <w:color w:val="000000" w:themeColor="text1"/>
          <w:sz w:val="28"/>
          <w:szCs w:val="28"/>
          <w:lang w:val="ru-RU" w:eastAsia="zh-Hans"/>
          <w14:textFill>
            <w14:solidFill>
              <w14:schemeClr w14:val="tx1"/>
            </w14:solidFill>
          </w14:textFill>
        </w:rPr>
        <w:t>Мэн Жоу</w:t>
      </w:r>
    </w:p>
    <w:p>
      <w:pPr>
        <w:shd w:val="clear" w:color="auto" w:fill="FFFFFF"/>
        <w:adjustRightInd w:val="0"/>
        <w:spacing w:after="0" w:line="360" w:lineRule="auto"/>
        <w:ind w:right="-1" w:firstLine="567"/>
        <w:jc w:val="center"/>
        <w:rPr>
          <w:rFonts w:ascii="Times New Roman Bold" w:hAnsi="Times New Roman Bold" w:cs="Times New Roman Bold"/>
          <w:b/>
          <w:bCs/>
          <w:color w:val="000000" w:themeColor="text1"/>
          <w:sz w:val="28"/>
          <w:szCs w:val="28"/>
          <w:lang w:val="ru-RU" w:eastAsia="zh-Hans"/>
          <w14:textFill>
            <w14:solidFill>
              <w14:schemeClr w14:val="tx1"/>
            </w14:solidFill>
          </w14:textFill>
        </w:rPr>
      </w:pPr>
      <w:r>
        <w:rPr>
          <w:rFonts w:ascii="Times New Roman Bold" w:hAnsi="Times New Roman Bold" w:cs="Times New Roman Bold"/>
          <w:b/>
          <w:bCs/>
          <w:color w:val="000000" w:themeColor="text1"/>
          <w:sz w:val="28"/>
          <w:szCs w:val="28"/>
          <w:lang w:val="ru-RU" w:eastAsia="zh-Hans"/>
          <w14:textFill>
            <w14:solidFill>
              <w14:schemeClr w14:val="tx1"/>
            </w14:solidFill>
          </w14:textFill>
        </w:rPr>
        <w:t>Основные принципы самостоятельного конструирования индивидуального образовательного маршрута с использованием голосовых помощников, ботов и других цифровых ресурсов</w:t>
      </w:r>
    </w:p>
    <w:p>
      <w:pPr>
        <w:shd w:val="clear" w:color="auto" w:fill="FFFFFF"/>
        <w:adjustRightInd w:val="0"/>
        <w:spacing w:after="0" w:line="360" w:lineRule="auto"/>
        <w:ind w:right="-1" w:firstLine="567"/>
        <w:jc w:val="both"/>
        <w:rPr>
          <w:rFonts w:ascii="Times New Roman Bold" w:hAnsi="Times New Roman Bold" w:cs="Times New Roman Bold"/>
          <w:b/>
          <w:bCs/>
          <w:color w:val="000000" w:themeColor="text1"/>
          <w:sz w:val="28"/>
          <w:szCs w:val="28"/>
          <w:lang w:val="ru-RU" w:eastAsia="zh-Hans"/>
          <w14:textFill>
            <w14:solidFill>
              <w14:schemeClr w14:val="tx1"/>
            </w14:solidFill>
          </w14:textFill>
        </w:rPr>
      </w:pPr>
    </w:p>
    <w:p>
      <w:pPr>
        <w:shd w:val="clear" w:color="auto" w:fill="FFFFFF"/>
        <w:adjustRightInd w:val="0"/>
        <w:spacing w:after="0" w:line="360" w:lineRule="auto"/>
        <w:ind w:right="-1" w:firstLine="567"/>
        <w:jc w:val="both"/>
        <w:rPr>
          <w:rFonts w:ascii="Times New Roman Regular" w:hAnsi="Times New Roman Regular" w:cs="Times New Roman Regular"/>
          <w:color w:val="000000" w:themeColor="text1"/>
          <w:sz w:val="28"/>
          <w:szCs w:val="28"/>
          <w:lang w:val="ru-RU" w:eastAsia="zh-Hans"/>
          <w14:textFill>
            <w14:solidFill>
              <w14:schemeClr w14:val="tx1"/>
            </w14:solidFill>
          </w14:textFill>
        </w:rPr>
      </w:pPr>
      <w:r>
        <w:rPr>
          <w:rFonts w:ascii="Times New Roman Bold" w:hAnsi="Times New Roman Bold" w:cs="Times New Roman Bold"/>
          <w:b/>
          <w:bCs/>
          <w:color w:val="000000" w:themeColor="text1"/>
          <w:sz w:val="28"/>
          <w:szCs w:val="28"/>
          <w:lang w:val="ru-RU" w:eastAsia="zh-Hans"/>
          <w14:textFill>
            <w14:solidFill>
              <w14:schemeClr w14:val="tx1"/>
            </w14:solidFill>
          </w14:textFill>
        </w:rPr>
        <w:t>Аннотация：</w:t>
      </w:r>
      <w:r>
        <w:rPr>
          <w:rFonts w:ascii="Times New Roman Regular" w:hAnsi="Times New Roman Regular" w:cs="Times New Roman Regular"/>
          <w:color w:val="000000" w:themeColor="text1"/>
          <w:sz w:val="28"/>
          <w:szCs w:val="28"/>
          <w:lang w:val="ru-RU" w:eastAsia="zh-Hans"/>
          <w14:textFill>
            <w14:solidFill>
              <w14:schemeClr w14:val="tx1"/>
            </w14:solidFill>
          </w14:textFill>
        </w:rPr>
        <w:t xml:space="preserve"> Информатизация и цифровизация стали важной частью современного образования. Цифровые платформы и инструменты адаптируются и интегрируются в образовательные пространства и становятся важными средствами обучения, включая преподавание гуманитарных наук, особенно иностранных языков и их различных предметных областей. Традиционный режим обучения языку трудно удовлетворить потребности людей, которым необходимо говорить по-русски в различных сценариях. В эпоху «Интернет +» появились цифровые ресурсы (в основном мобильные приложения), создающие персонализированный маршрут обучения и автономную среду обучения для обучающихся.</w:t>
      </w:r>
    </w:p>
    <w:p>
      <w:pPr>
        <w:shd w:val="clear" w:color="auto" w:fill="FFFFFF"/>
        <w:adjustRightInd w:val="0"/>
        <w:spacing w:after="0" w:line="360" w:lineRule="auto"/>
        <w:ind w:right="-1" w:firstLine="567"/>
        <w:jc w:val="both"/>
        <w:rPr>
          <w:rFonts w:ascii="Times New Roman Regular" w:hAnsi="Times New Roman Regular" w:cs="Times New Roman Regular"/>
          <w:color w:val="000000" w:themeColor="text1"/>
          <w:sz w:val="28"/>
          <w:szCs w:val="28"/>
          <w:lang w:eastAsia="zh-Hans"/>
          <w14:textFill>
            <w14:solidFill>
              <w14:schemeClr w14:val="tx1"/>
            </w14:solidFill>
          </w14:textFill>
        </w:rPr>
      </w:pPr>
      <w:r>
        <w:rPr>
          <w:rFonts w:ascii="Times New Roman Regular" w:hAnsi="Times New Roman Regular" w:cs="Times New Roman Regular"/>
          <w:b/>
          <w:bCs/>
          <w:color w:val="000000" w:themeColor="text1"/>
          <w:sz w:val="28"/>
          <w:szCs w:val="28"/>
          <w:lang w:eastAsia="zh-Hans"/>
          <w14:textFill>
            <w14:solidFill>
              <w14:schemeClr w14:val="tx1"/>
            </w14:solidFill>
          </w14:textFill>
        </w:rPr>
        <w:t>Abstract：</w:t>
      </w:r>
      <w:r>
        <w:rPr>
          <w:rFonts w:ascii="Times New Roman Regular" w:hAnsi="Times New Roman Regular" w:cs="Times New Roman Regular"/>
          <w:color w:val="000000" w:themeColor="text1"/>
          <w:sz w:val="28"/>
          <w:szCs w:val="28"/>
          <w:lang w:eastAsia="zh-Hans"/>
          <w14:textFill>
            <w14:solidFill>
              <w14:schemeClr w14:val="tx1"/>
            </w14:solidFill>
          </w14:textFill>
        </w:rPr>
        <w:t xml:space="preserve"> </w:t>
      </w:r>
      <w:r>
        <w:rPr>
          <w:rFonts w:hint="eastAsia" w:ascii="Times New Roman Regular" w:hAnsi="Times New Roman Regular" w:cs="Times New Roman Regular"/>
          <w:color w:val="000000" w:themeColor="text1"/>
          <w:sz w:val="28"/>
          <w:szCs w:val="28"/>
          <w:lang w:eastAsia="zh-Hans"/>
          <w14:textFill>
            <w14:solidFill>
              <w14:schemeClr w14:val="tx1"/>
            </w14:solidFill>
          </w14:textFill>
        </w:rPr>
        <w:t>Informatization and digitalization have become an important part of modern education.</w:t>
      </w:r>
      <w:r>
        <w:rPr>
          <w:rFonts w:ascii="Times New Roman Regular" w:hAnsi="Times New Roman Regular" w:cs="Times New Roman Regular"/>
          <w:color w:val="000000" w:themeColor="text1"/>
          <w:sz w:val="28"/>
          <w:szCs w:val="28"/>
          <w:lang w:eastAsia="zh-Hans"/>
          <w14:textFill>
            <w14:solidFill>
              <w14:schemeClr w14:val="tx1"/>
            </w14:solidFill>
          </w14:textFill>
        </w:rPr>
        <w:t>Digital platforms and tools are being adapted and integrated into educational fields and are becoming important learning tools, including the teaching of the humanities, especially foreign languages ​​and their various subject areas.The traditional language teaching mode is difficult to meet the needs of people who need to speak Russian in various scenarios. The Internet+ era has seen the emergence of digital resources (mostly mobile apps) that create a personalized learning path and an offline learning environment for learners.</w:t>
      </w:r>
    </w:p>
    <w:p>
      <w:pPr>
        <w:shd w:val="clear" w:color="auto" w:fill="FFFFFF"/>
        <w:adjustRightInd w:val="0"/>
        <w:spacing w:after="0" w:line="360" w:lineRule="auto"/>
        <w:ind w:right="-1" w:firstLine="567"/>
        <w:jc w:val="both"/>
        <w:rPr>
          <w:rFonts w:ascii="Times New Roman Regular" w:hAnsi="Times New Roman Regular" w:cs="Times New Roman Regular"/>
          <w:color w:val="000000" w:themeColor="text1"/>
          <w:sz w:val="28"/>
          <w:szCs w:val="28"/>
          <w:lang w:val="ru-RU" w:eastAsia="zh-Hans"/>
          <w14:textFill>
            <w14:solidFill>
              <w14:schemeClr w14:val="tx1"/>
            </w14:solidFill>
          </w14:textFill>
        </w:rPr>
      </w:pPr>
      <w:r>
        <w:rPr>
          <w:rFonts w:ascii="Times New Roman Bold" w:hAnsi="Times New Roman Bold" w:cs="Times New Roman Bold"/>
          <w:b/>
          <w:bCs/>
          <w:color w:val="000000" w:themeColor="text1"/>
          <w:sz w:val="28"/>
          <w:szCs w:val="28"/>
          <w:lang w:val="ru-RU" w:eastAsia="zh-Hans"/>
          <w14:textFill>
            <w14:solidFill>
              <w14:schemeClr w14:val="tx1"/>
            </w14:solidFill>
          </w14:textFill>
        </w:rPr>
        <w:t>Ключевые слова：</w:t>
      </w:r>
      <w:r>
        <w:rPr>
          <w:rFonts w:ascii="Times New Roman Regular" w:hAnsi="Times New Roman Regular" w:cs="Times New Roman Regular"/>
          <w:color w:val="000000" w:themeColor="text1"/>
          <w:sz w:val="28"/>
          <w:szCs w:val="28"/>
          <w:lang w:val="ru-RU" w:eastAsia="zh-Hans"/>
          <w14:textFill>
            <w14:solidFill>
              <w14:schemeClr w14:val="tx1"/>
            </w14:solidFill>
          </w14:textFill>
        </w:rPr>
        <w:t>цифровые ресурсы, индивидуализированное обучение, самостоятельное обучение, разговорный русский язык, мобильные приложения для мобильных телефонов, инновационное образование</w:t>
      </w:r>
    </w:p>
    <w:p>
      <w:pPr>
        <w:shd w:val="clear" w:color="auto" w:fill="FFFFFF"/>
        <w:adjustRightInd w:val="0"/>
        <w:spacing w:after="0" w:line="360" w:lineRule="auto"/>
        <w:ind w:right="-1" w:firstLine="567"/>
        <w:jc w:val="both"/>
        <w:rPr>
          <w:rFonts w:ascii="Times New Roman Regular" w:hAnsi="Times New Roman Regular" w:cs="Times New Roman Regular"/>
          <w:color w:val="000000" w:themeColor="text1"/>
          <w:sz w:val="28"/>
          <w:szCs w:val="28"/>
          <w:lang w:eastAsia="zh-Hans"/>
          <w14:textFill>
            <w14:solidFill>
              <w14:schemeClr w14:val="tx1"/>
            </w14:solidFill>
          </w14:textFill>
        </w:rPr>
      </w:pPr>
      <w:r>
        <w:rPr>
          <w:rFonts w:ascii="Times New Roman Regular" w:hAnsi="Times New Roman Regular" w:cs="Times New Roman Regular"/>
          <w:b/>
          <w:bCs/>
          <w:color w:val="000000" w:themeColor="text1"/>
          <w:sz w:val="28"/>
          <w:szCs w:val="28"/>
          <w:lang w:eastAsia="zh-Hans"/>
          <w14:textFill>
            <w14:solidFill>
              <w14:schemeClr w14:val="tx1"/>
            </w14:solidFill>
          </w14:textFill>
        </w:rPr>
        <w:t>Key words：</w:t>
      </w:r>
      <w:r>
        <w:rPr>
          <w:rFonts w:ascii="Times New Roman Regular" w:hAnsi="Times New Roman Regular" w:cs="Times New Roman Regular"/>
          <w:color w:val="000000" w:themeColor="text1"/>
          <w:sz w:val="28"/>
          <w:szCs w:val="28"/>
          <w:lang w:eastAsia="zh-Hans"/>
          <w14:textFill>
            <w14:solidFill>
              <w14:schemeClr w14:val="tx1"/>
            </w14:solidFill>
          </w14:textFill>
        </w:rPr>
        <w:t>digital resources, individualized learning, independent learning, spoken Russian, mobile phone applications, innovative education</w:t>
      </w:r>
    </w:p>
    <w:p>
      <w:pPr>
        <w:shd w:val="clear" w:color="auto" w:fill="FFFFFF"/>
        <w:adjustRightInd w:val="0"/>
        <w:spacing w:after="0" w:line="360" w:lineRule="auto"/>
        <w:ind w:right="-1" w:firstLine="567"/>
        <w:jc w:val="both"/>
        <w:rPr>
          <w:rFonts w:ascii="Times New Roman Regular" w:hAnsi="Times New Roman Regular" w:cs="Times New Roman Regular"/>
          <w:color w:val="000000" w:themeColor="text1"/>
          <w:sz w:val="28"/>
          <w:szCs w:val="28"/>
          <w14:textFill>
            <w14:solidFill>
              <w14:schemeClr w14:val="tx1"/>
            </w14:solidFill>
          </w14:textFill>
        </w:rPr>
      </w:pPr>
    </w:p>
    <w:p>
      <w:pPr>
        <w:shd w:val="clear" w:color="auto" w:fill="FFFFFF"/>
        <w:spacing w:after="0" w:line="360" w:lineRule="auto"/>
        <w:ind w:right="-1" w:firstLine="845" w:firstLineChars="302"/>
        <w:jc w:val="both"/>
        <w:rPr>
          <w:rFonts w:ascii="Times New Roman Regular" w:hAnsi="Times New Roman Regular" w:cs="Times New Roman Regular"/>
          <w:color w:val="000000" w:themeColor="text1"/>
          <w:sz w:val="28"/>
          <w:szCs w:val="28"/>
          <w:lang w:val="ru-RU"/>
          <w14:textFill>
            <w14:solidFill>
              <w14:schemeClr w14:val="tx1"/>
            </w14:solidFill>
          </w14:textFill>
        </w:rPr>
      </w:pPr>
      <w:r>
        <w:rPr>
          <w:rFonts w:ascii="Times New Roman Regular" w:hAnsi="Times New Roman Regular" w:cs="Times New Roman Regular"/>
          <w:color w:val="000000" w:themeColor="text1"/>
          <w:sz w:val="28"/>
          <w:szCs w:val="28"/>
          <w:lang w:val="ru-RU"/>
          <w14:textFill>
            <w14:solidFill>
              <w14:schemeClr w14:val="tx1"/>
            </w14:solidFill>
          </w14:textFill>
        </w:rPr>
        <w:t>В современном мире быстрое развитие информационных технологий [2</w:t>
      </w:r>
      <w:r>
        <w:rPr>
          <w:rFonts w:ascii="Times New Roman Regular" w:hAnsi="Times New Roman Regular" w:cs="Times New Roman Regular"/>
          <w:color w:val="000000" w:themeColor="text1"/>
          <w:sz w:val="28"/>
          <w:szCs w:val="28"/>
          <w14:textFill>
            <w14:solidFill>
              <w14:schemeClr w14:val="tx1"/>
            </w14:solidFill>
          </w14:textFill>
        </w:rPr>
        <w:t>5</w:t>
      </w:r>
      <w:r>
        <w:rPr>
          <w:rFonts w:ascii="Times New Roman Regular" w:hAnsi="Times New Roman Regular" w:cs="Times New Roman Regular"/>
          <w:color w:val="000000" w:themeColor="text1"/>
          <w:sz w:val="28"/>
          <w:szCs w:val="28"/>
          <w:lang w:val="ru-RU"/>
          <w14:textFill>
            <w14:solidFill>
              <w14:schemeClr w14:val="tx1"/>
            </w14:solidFill>
          </w14:textFill>
        </w:rPr>
        <w:t>] , таких как искусственный интеллект, большие данные и блокчейн, способствует не только модернизации производственной сферы, но и образования. Тесная интеграция передовых информационных технологий в него также коренным образом изменит модели и формы обучения и будет способствовать обновлению образовательных концепций, изменению моделей и трансформации системы образования в целом [2</w:t>
      </w:r>
      <w:r>
        <w:rPr>
          <w:rFonts w:ascii="Times New Roman Regular" w:hAnsi="Times New Roman Regular" w:cs="Times New Roman Regular"/>
          <w:color w:val="000000" w:themeColor="text1"/>
          <w:sz w:val="28"/>
          <w:szCs w:val="28"/>
          <w14:textFill>
            <w14:solidFill>
              <w14:schemeClr w14:val="tx1"/>
            </w14:solidFill>
          </w14:textFill>
        </w:rPr>
        <w:t>6</w:t>
      </w:r>
      <w:r>
        <w:rPr>
          <w:rFonts w:ascii="Times New Roman Regular" w:hAnsi="Times New Roman Regular" w:cs="Times New Roman Regular"/>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В настоящее время обучении русскому языку в вузах существует множество проблем, таких как недостаточное количество учебных часов. Традиционный режим обучения языку ограничивает студентов. Эпоха «Интернет +» создала учебную среду, в которой учащиеся могут свободно исследовать и учиться самостоятельно, а также получить доступ к различным информационным ресурсам.</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Должны изменить традиционную концепцию и режим обучения, органично интегрировать различные новые цифровые ресурсы и сетевые платформы мгновенного общения, изменить традиционный режим обучения устной речи, позволить обучению устной речи преодолеть ограничения времени и пространства в классе и создать вездесущую устную речь. для среды обучения студентов. Практика доказала, что только при наличии у учащихся способности к самостоятельному обучению они могут лучше участвуют в процессе обучения. Министерство образования Китая[1</w:t>
      </w:r>
      <w:r>
        <w:rPr>
          <w:rFonts w:ascii="Times New Roman Regular" w:hAnsi="Times New Roman Regular" w:cs="Times New Roman Regular" w:eastAsiaTheme="majorEastAsia"/>
          <w:color w:val="000000" w:themeColor="text1"/>
          <w:sz w:val="28"/>
          <w:szCs w:val="28"/>
          <w14:textFill>
            <w14:solidFill>
              <w14:schemeClr w14:val="tx1"/>
            </w14:solidFill>
          </w14:textFill>
        </w:rPr>
        <w:t>3</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работает в данном форваторе.</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Поэтому в процессе обучения учащихся русскому языку педагоги должны применять соответствующие стратегии и методы для развития навыков учащихся к самостоятельному обучению. Преимущества сетевой среды помогают  развивать  навыки и подобные умения.  </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Использование Интернета для сбора и систематизации материалов в обучении является незаменимым средством в современном информационном обществе. Многие приложения для изучения русского языка мощно стимулируют этот процесс. Это повысило самостоятельность учащихся и расширило доступ к информации, которую можно использовать для достижения определенных целей. Это может помочь самостоятельно в любое время и в любом месте, где есть сеть заниматься изучением языка, и в определенной степени повысить мотивированность. Когда учащиеся приобретают интерес к русскому языку, они в первую очередь рассмотривают факторы обучения, связанные с русским языком в процессе эффективного использования преимуществ Интернета.  </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Таким образом, преподавателя должны осознать преимущества Интернета и изучить, какие сетевые ресурсы будут способствовать улучшению обучения. Преподаватели должны шире использовать методы, связанные с Интернет-ресурсами, интегрируя их активнее в процесс обучения.</w:t>
      </w:r>
    </w:p>
    <w:p>
      <w:pPr>
        <w:adjustRightInd w:val="0"/>
        <w:spacing w:after="0" w:line="360" w:lineRule="auto"/>
        <w:ind w:right="-1" w:firstLine="567"/>
        <w:jc w:val="both"/>
        <w:rPr>
          <w:rFonts w:ascii="Times New Roman Regular" w:hAnsi="Times New Roman Regular" w:cs="Times New Roman Regular"/>
          <w:szCs w:val="32"/>
          <w:lang w:val="ru-RU" w:eastAsia="zh-Hans"/>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По поводу использования цифровых ресурсов на уроках русского языка в университетах мы провели глубинное интервью с четырьмя преподавателями: двумя из университетов России и двумя преподавателями из университетов Китая.</w:t>
      </w:r>
    </w:p>
    <w:p>
      <w:pPr>
        <w:adjustRightInd w:val="0"/>
        <w:spacing w:after="0" w:line="360" w:lineRule="auto"/>
        <w:ind w:right="-1" w:firstLine="567"/>
        <w:rPr>
          <w:rFonts w:ascii="Times New Roman Regular" w:hAnsi="Times New Roman Regular" w:cs="Times New Roman Regular"/>
          <w:szCs w:val="32"/>
          <w:lang w:val="ru-RU" w:eastAsia="zh-Hans"/>
        </w:rPr>
      </w:pPr>
      <w:r>
        <w:rPr>
          <w:rFonts w:ascii="Times New Roman Regular" w:hAnsi="Times New Roman Regular" w:cs="Times New Roman Regular"/>
          <w:szCs w:val="32"/>
          <w:lang w:val="ru-RU" w:eastAsia="zh-Hans"/>
        </w:rPr>
        <w:t>ВОПРОСЫ ДЛЯ ГЛУБИННЫХ ИНТЕРВЬЮ</w:t>
      </w:r>
      <w:r>
        <w:rPr>
          <w:rFonts w:hint="eastAsia" w:ascii="MS Mincho" w:hAnsi="MS Mincho" w:eastAsia="MS Mincho" w:cs="MS Mincho"/>
          <w:szCs w:val="32"/>
          <w:lang w:eastAsia="zh-Hans"/>
        </w:rPr>
        <w:t>：</w:t>
      </w:r>
    </w:p>
    <w:p>
      <w:pPr>
        <w:numPr>
          <w:ilvl w:val="0"/>
          <w:numId w:val="1"/>
        </w:numPr>
        <w:tabs>
          <w:tab w:val="left" w:pos="993"/>
        </w:tabs>
        <w:adjustRightInd w:val="0"/>
        <w:spacing w:after="0" w:line="360" w:lineRule="auto"/>
        <w:ind w:left="567" w:right="-1" w:firstLine="567"/>
        <w:rPr>
          <w:rFonts w:ascii="Times New Roman Italic" w:hAnsi="Times New Roman Italic" w:cs="Times New Roman Italic"/>
          <w:i/>
          <w:iCs/>
          <w:szCs w:val="32"/>
          <w:lang w:val="ru-RU" w:eastAsia="zh-Hans"/>
        </w:rPr>
      </w:pPr>
      <w:r>
        <w:rPr>
          <w:rFonts w:ascii="Times New Roman Italic" w:hAnsi="Times New Roman Italic" w:cs="Times New Roman Italic"/>
          <w:i/>
          <w:iCs/>
          <w:szCs w:val="32"/>
          <w:lang w:val="ru-RU" w:eastAsia="zh-Hans"/>
        </w:rPr>
        <w:t xml:space="preserve">Пользуетесь ли Вы современными цифровыми ресурсами в процессе обучения студентов РКИ (цифровые платформы, голосовыми помощниками, мобильными приложения, социальные сети и мессенджеры)? </w:t>
      </w:r>
    </w:p>
    <w:p>
      <w:pPr>
        <w:numPr>
          <w:ilvl w:val="0"/>
          <w:numId w:val="1"/>
        </w:numPr>
        <w:tabs>
          <w:tab w:val="left" w:pos="993"/>
        </w:tabs>
        <w:adjustRightInd w:val="0"/>
        <w:spacing w:after="0" w:line="360" w:lineRule="auto"/>
        <w:ind w:left="567" w:right="-1" w:firstLine="567"/>
        <w:rPr>
          <w:rFonts w:ascii="Times New Roman Italic" w:hAnsi="Times New Roman Italic" w:cs="Times New Roman Italic"/>
          <w:i/>
          <w:iCs/>
          <w:szCs w:val="32"/>
          <w:lang w:val="ru-RU" w:eastAsia="zh-Hans"/>
        </w:rPr>
      </w:pPr>
      <w:r>
        <w:rPr>
          <w:rFonts w:ascii="Times New Roman Italic" w:hAnsi="Times New Roman Italic" w:cs="Times New Roman Italic"/>
          <w:i/>
          <w:iCs/>
          <w:szCs w:val="32"/>
          <w:lang w:val="ru-RU" w:eastAsia="zh-Hans"/>
        </w:rPr>
        <w:t xml:space="preserve">В каких обстоятельствах Вы стали это делать (в условиях пандемии или до нее )? </w:t>
      </w:r>
    </w:p>
    <w:p>
      <w:pPr>
        <w:numPr>
          <w:ilvl w:val="0"/>
          <w:numId w:val="1"/>
        </w:numPr>
        <w:tabs>
          <w:tab w:val="left" w:pos="993"/>
        </w:tabs>
        <w:adjustRightInd w:val="0"/>
        <w:spacing w:after="0" w:line="360" w:lineRule="auto"/>
        <w:ind w:left="567" w:right="-1" w:firstLine="567"/>
        <w:rPr>
          <w:rFonts w:ascii="Times New Roman Italic" w:hAnsi="Times New Roman Italic" w:cs="Times New Roman Italic"/>
          <w:i/>
          <w:iCs/>
          <w:szCs w:val="32"/>
          <w:lang w:val="ru-RU" w:eastAsia="zh-Hans"/>
        </w:rPr>
      </w:pPr>
      <w:r>
        <w:rPr>
          <w:rFonts w:ascii="Times New Roman Italic" w:hAnsi="Times New Roman Italic" w:cs="Times New Roman Italic"/>
          <w:i/>
          <w:iCs/>
          <w:szCs w:val="32"/>
          <w:lang w:val="ru-RU" w:eastAsia="zh-Hans"/>
        </w:rPr>
        <w:t xml:space="preserve">Если у Вас предпочтения в этих инструментах, назовите наиболее удовлетворяющие Ваши потребности и запросы? </w:t>
      </w:r>
    </w:p>
    <w:p>
      <w:pPr>
        <w:numPr>
          <w:ilvl w:val="0"/>
          <w:numId w:val="1"/>
        </w:numPr>
        <w:tabs>
          <w:tab w:val="left" w:pos="993"/>
        </w:tabs>
        <w:adjustRightInd w:val="0"/>
        <w:spacing w:after="0" w:line="360" w:lineRule="auto"/>
        <w:ind w:left="567" w:right="-1" w:firstLine="567"/>
        <w:rPr>
          <w:rFonts w:ascii="Times New Roman Italic" w:hAnsi="Times New Roman Italic" w:cs="Times New Roman Italic"/>
          <w:i/>
          <w:iCs/>
          <w:szCs w:val="32"/>
          <w:lang w:val="ru-RU" w:eastAsia="zh-Hans"/>
        </w:rPr>
      </w:pPr>
      <w:r>
        <w:rPr>
          <w:rFonts w:ascii="Times New Roman Italic" w:hAnsi="Times New Roman Italic" w:cs="Times New Roman Italic"/>
          <w:i/>
          <w:iCs/>
          <w:szCs w:val="32"/>
          <w:lang w:val="ru-RU" w:eastAsia="zh-Hans"/>
        </w:rPr>
        <w:t xml:space="preserve">Какие с Ваше точки зрения и результатов практики цифровые инструменты дают наиболее продуктивные результаты в устных коммуникациях? </w:t>
      </w:r>
    </w:p>
    <w:p>
      <w:pPr>
        <w:numPr>
          <w:ilvl w:val="0"/>
          <w:numId w:val="1"/>
        </w:numPr>
        <w:tabs>
          <w:tab w:val="left" w:pos="993"/>
        </w:tabs>
        <w:adjustRightInd w:val="0"/>
        <w:spacing w:after="0" w:line="360" w:lineRule="auto"/>
        <w:ind w:left="567" w:right="-1" w:firstLine="567"/>
        <w:rPr>
          <w:rFonts w:ascii="Times New Roman Italic" w:hAnsi="Times New Roman Italic" w:cs="Times New Roman Italic"/>
          <w:i/>
          <w:iCs/>
          <w:szCs w:val="32"/>
          <w:lang w:val="ru-RU" w:eastAsia="zh-Hans"/>
        </w:rPr>
      </w:pPr>
      <w:r>
        <w:rPr>
          <w:rFonts w:ascii="Times New Roman Italic" w:hAnsi="Times New Roman Italic" w:cs="Times New Roman Italic"/>
          <w:i/>
          <w:iCs/>
          <w:szCs w:val="32"/>
          <w:lang w:val="ru-RU" w:eastAsia="zh-Hans"/>
        </w:rPr>
        <w:t xml:space="preserve">Если бы вам пришлось разработать цифровой образовательный ресурс, посвященный развитию разговорной речи на русском языке, какие уникальные функции вы бы в него заложили? </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Все четыре преподавателя используют современные цифровые ресурсы в процессе обучения студентов русскому языку, в том числе обучающие платформы:</w:t>
      </w:r>
      <w:r>
        <w:rPr>
          <w:rFonts w:ascii="Times New Roman Regular" w:hAnsi="Times New Roman Regular" w:cs="Times New Roman Regular"/>
          <w:color w:val="000000" w:themeColor="text1"/>
          <w:sz w:val="28"/>
          <w:szCs w:val="36"/>
          <w:lang w:eastAsia="zh-Hans"/>
          <w14:textFill>
            <w14:solidFill>
              <w14:schemeClr w14:val="tx1"/>
            </w14:solidFill>
          </w14:textFill>
        </w:rPr>
        <w:t>ZOOM</w:t>
      </w:r>
      <w:r>
        <w:rPr>
          <w:rFonts w:hint="eastAsia" w:ascii="MS Mincho" w:hAnsi="MS Mincho" w:eastAsia="MS Mincho" w:cs="MS Mincho"/>
          <w:color w:val="000000" w:themeColor="text1"/>
          <w:sz w:val="28"/>
          <w:szCs w:val="36"/>
          <w:lang w:val="ru-RU" w:eastAsia="zh-Hans"/>
          <w14:textFill>
            <w14:solidFill>
              <w14:schemeClr w14:val="tx1"/>
            </w14:solidFill>
          </w14:textFill>
        </w:rPr>
        <w:t>，</w:t>
      </w:r>
      <w:r>
        <w:rPr>
          <w:rFonts w:ascii="Times New Roman Regular" w:hAnsi="Times New Roman Regular" w:cs="Times New Roman Regular"/>
          <w:sz w:val="28"/>
          <w:szCs w:val="36"/>
          <w:lang w:eastAsia="zh-Hans"/>
        </w:rPr>
        <w:t>Dingding</w:t>
      </w:r>
      <w:r>
        <w:rPr>
          <w:rFonts w:ascii="Times New Roman Regular" w:hAnsi="Times New Roman Regular" w:cs="Times New Roman Regular"/>
          <w:sz w:val="28"/>
          <w:szCs w:val="36"/>
          <w:lang w:val="ru-RU"/>
        </w:rPr>
        <w:t>, Tencent Conference</w:t>
      </w:r>
      <w:r>
        <w:rPr>
          <w:rFonts w:hint="eastAsia" w:ascii="MS Mincho" w:hAnsi="MS Mincho" w:eastAsia="MS Mincho" w:cs="MS Mincho"/>
          <w:sz w:val="28"/>
          <w:szCs w:val="36"/>
          <w:lang w:val="ru-RU"/>
        </w:rPr>
        <w:t>，</w:t>
      </w:r>
      <w:r>
        <w:rPr>
          <w:rFonts w:ascii="Times New Roman Regular" w:hAnsi="Times New Roman Regular" w:cs="Times New Roman Regular"/>
          <w:sz w:val="28"/>
          <w:szCs w:val="36"/>
          <w:lang w:eastAsia="zh-Hans"/>
        </w:rPr>
        <w:t>Rain</w:t>
      </w:r>
      <w:r>
        <w:rPr>
          <w:rFonts w:ascii="Times New Roman Regular" w:hAnsi="Times New Roman Regular" w:cs="Times New Roman Regular"/>
          <w:sz w:val="28"/>
          <w:szCs w:val="36"/>
          <w:lang w:val="ru-RU" w:eastAsia="zh-Hans"/>
        </w:rPr>
        <w:t xml:space="preserve"> </w:t>
      </w:r>
      <w:r>
        <w:rPr>
          <w:rFonts w:ascii="Times New Roman Regular" w:hAnsi="Times New Roman Regular" w:cs="Times New Roman Regular"/>
          <w:sz w:val="28"/>
          <w:szCs w:val="36"/>
          <w:lang w:eastAsia="zh-Hans"/>
        </w:rPr>
        <w:t>Classroom</w:t>
      </w:r>
      <w:r>
        <w:rPr>
          <w:rFonts w:hint="eastAsia" w:ascii="MS Mincho" w:hAnsi="MS Mincho" w:eastAsia="MS Mincho" w:cs="MS Mincho"/>
          <w:sz w:val="28"/>
          <w:szCs w:val="36"/>
          <w:lang w:val="ru-RU" w:eastAsia="zh-Hans"/>
        </w:rPr>
        <w:t>；</w:t>
      </w:r>
      <w:r>
        <w:rPr>
          <w:rFonts w:ascii="Times New Roman Regular" w:hAnsi="Times New Roman Regular" w:cs="Times New Roman Regular"/>
          <w:sz w:val="28"/>
          <w:szCs w:val="36"/>
          <w:lang w:val="ru-RU" w:eastAsia="zh-Hans"/>
        </w:rPr>
        <w:t xml:space="preserve">Приложение для связи: </w:t>
      </w:r>
      <w:r>
        <w:rPr>
          <w:rFonts w:ascii="Times New Roman Regular" w:hAnsi="Times New Roman Regular" w:cs="Times New Roman Regular"/>
          <w:color w:val="000000" w:themeColor="text1"/>
          <w:sz w:val="28"/>
          <w:szCs w:val="36"/>
          <w:lang w:val="ru-RU" w:eastAsia="zh-Hans"/>
          <w14:textFill>
            <w14:solidFill>
              <w14:schemeClr w14:val="tx1"/>
            </w14:solidFill>
          </w14:textFill>
        </w:rPr>
        <w:t xml:space="preserve">ВАЦАП, ВИЧАТ; а также </w:t>
      </w:r>
      <w:r>
        <w:rPr>
          <w:rFonts w:ascii="Times New Roman Regular" w:hAnsi="Times New Roman Regular" w:cs="Times New Roman Regular"/>
          <w:sz w:val="28"/>
          <w:szCs w:val="36"/>
          <w:lang w:val="ru-RU" w:eastAsia="zh-Hans"/>
        </w:rPr>
        <w:t>разные онлайн ресурсы для упражнений (например, для аудирования или в качестве примеров функционирования грамматических конструкций в речи) .</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 xml:space="preserve">Они использовали некоторые цифровые ресурсы до пандемии, но после пандемии они особенно часто стали использовать современные цифровые ресурсы. Поскольку большая часть автономного обучения должна быть переведена в онлайн, преподавателя должны найти новые цифровые ресурсы, чтобы соответствовать особому периоду обучения. В особые периоды онлайн-платформы для преподавания незаменимы для обучающих, поэтому педагоги  отдают предпочтения следующим: </w:t>
      </w:r>
      <w:r>
        <w:rPr>
          <w:rFonts w:ascii="Times New Roman Regular" w:hAnsi="Times New Roman Regular" w:cs="Times New Roman Regular"/>
          <w:sz w:val="28"/>
          <w:szCs w:val="36"/>
          <w:lang w:eastAsia="zh-Hans"/>
        </w:rPr>
        <w:t>ZOOM</w:t>
      </w:r>
      <w:r>
        <w:rPr>
          <w:rFonts w:ascii="Times New Roman Regular" w:hAnsi="Times New Roman Regular" w:cs="Times New Roman Regular"/>
          <w:sz w:val="28"/>
          <w:szCs w:val="36"/>
          <w:lang w:val="ru-RU" w:eastAsia="zh-Hans"/>
        </w:rPr>
        <w:t xml:space="preserve">, </w:t>
      </w:r>
      <w:r>
        <w:rPr>
          <w:rFonts w:ascii="Times New Roman Regular" w:hAnsi="Times New Roman Regular" w:cs="Times New Roman Regular"/>
          <w:sz w:val="28"/>
          <w:szCs w:val="36"/>
          <w:lang w:eastAsia="zh-Hans"/>
        </w:rPr>
        <w:t>Dingding</w:t>
      </w:r>
      <w:r>
        <w:rPr>
          <w:rFonts w:ascii="Times New Roman Regular" w:hAnsi="Times New Roman Regular" w:cs="Times New Roman Regular"/>
          <w:sz w:val="28"/>
          <w:szCs w:val="36"/>
          <w:lang w:val="ru-RU" w:eastAsia="zh-Hans"/>
        </w:rPr>
        <w:t xml:space="preserve">, </w:t>
      </w:r>
      <w:r>
        <w:rPr>
          <w:rFonts w:ascii="Times New Roman Regular" w:hAnsi="Times New Roman Regular" w:cs="Times New Roman Regular"/>
          <w:sz w:val="28"/>
          <w:szCs w:val="36"/>
          <w:lang w:eastAsia="zh-Hans"/>
        </w:rPr>
        <w:t>Tencent</w:t>
      </w:r>
      <w:r>
        <w:rPr>
          <w:rFonts w:ascii="Times New Roman Regular" w:hAnsi="Times New Roman Regular" w:cs="Times New Roman Regular"/>
          <w:sz w:val="28"/>
          <w:szCs w:val="36"/>
          <w:lang w:val="ru-RU" w:eastAsia="zh-Hans"/>
        </w:rPr>
        <w:t xml:space="preserve"> </w:t>
      </w:r>
      <w:r>
        <w:rPr>
          <w:rFonts w:ascii="Times New Roman Regular" w:hAnsi="Times New Roman Regular" w:cs="Times New Roman Regular"/>
          <w:sz w:val="28"/>
          <w:szCs w:val="36"/>
          <w:lang w:eastAsia="zh-Hans"/>
        </w:rPr>
        <w:t>Conference</w:t>
      </w:r>
      <w:r>
        <w:rPr>
          <w:rFonts w:ascii="Times New Roman Regular" w:hAnsi="Times New Roman Regular" w:cs="Times New Roman Regular"/>
          <w:sz w:val="28"/>
          <w:szCs w:val="36"/>
          <w:lang w:val="ru-RU" w:eastAsia="zh-Hans"/>
        </w:rPr>
        <w:t xml:space="preserve"> и </w:t>
      </w:r>
      <w:r>
        <w:rPr>
          <w:rFonts w:ascii="Times New Roman Regular" w:hAnsi="Times New Roman Regular" w:cs="Times New Roman Regular"/>
          <w:sz w:val="28"/>
          <w:szCs w:val="36"/>
          <w:lang w:eastAsia="zh-Hans"/>
        </w:rPr>
        <w:t>Rain</w:t>
      </w:r>
      <w:r>
        <w:rPr>
          <w:rFonts w:ascii="Times New Roman Regular" w:hAnsi="Times New Roman Regular" w:cs="Times New Roman Regular"/>
          <w:sz w:val="28"/>
          <w:szCs w:val="36"/>
          <w:lang w:val="ru-RU" w:eastAsia="zh-Hans"/>
        </w:rPr>
        <w:t xml:space="preserve"> </w:t>
      </w:r>
      <w:r>
        <w:rPr>
          <w:rFonts w:ascii="Times New Roman Regular" w:hAnsi="Times New Roman Regular" w:cs="Times New Roman Regular"/>
          <w:sz w:val="28"/>
          <w:szCs w:val="36"/>
          <w:lang w:eastAsia="zh-Hans"/>
        </w:rPr>
        <w:t>Classroom</w:t>
      </w:r>
      <w:r>
        <w:rPr>
          <w:rFonts w:ascii="Times New Roman Regular" w:hAnsi="Times New Roman Regular" w:cs="Times New Roman Regular"/>
          <w:sz w:val="28"/>
          <w:szCs w:val="36"/>
          <w:lang w:val="ru-RU" w:eastAsia="zh-Hans"/>
        </w:rPr>
        <w:t xml:space="preserve">. </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 xml:space="preserve">Два преподавателя из российских университетов не смогли конкретно ответить, какой цифровой инструмент наиболее эффективен для устного общения на русском языке, потому что на занятии русского языка у студентов уже есть особая русскоязычная среда, а русские преподаватели думают, что им нужно только общение на месте с учителями или носителями русского языка, что сможет более активно и продуктивно развить устные навыки русского языка вне занятий. Что касается развития образовательных ресурсов для улучшения устного русского языка, </w:t>
      </w:r>
      <w:r>
        <w:rPr>
          <w:rFonts w:ascii="Times New Roman Regular" w:hAnsi="Times New Roman Regular" w:cs="Times New Roman Regular"/>
          <w:sz w:val="28"/>
          <w:szCs w:val="36"/>
          <w:lang w:eastAsia="zh-Hans"/>
        </w:rPr>
        <w:t>o</w:t>
      </w:r>
      <w:r>
        <w:rPr>
          <w:rFonts w:ascii="Times New Roman Regular" w:hAnsi="Times New Roman Regular" w:cs="Times New Roman Regular"/>
          <w:sz w:val="28"/>
          <w:szCs w:val="36"/>
          <w:lang w:val="ru-RU" w:eastAsia="zh-Hans"/>
        </w:rPr>
        <w:t>дна из преподавателей российского университета отметила, «возможно, хотела бы собрать короткие учебные фильмы для стимулирования речевых высказываний: описания ситуаций, в которых протекает действие, анализа поведения персонажей и дальнейшей дискуссии по проблеме».</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 xml:space="preserve">Помимо онлайн-платформы для обучения, два китайских преподавателя не использовали специальные цифровые ресурсы, чтобы помочь студентам улучшить свои устные навыки русского языка. Потому что на занятии русского языка основная задача преподавателя в Китае - научить учеников </w:t>
      </w:r>
      <w:r>
        <w:rPr>
          <w:rFonts w:ascii="Times New Roman Regular" w:hAnsi="Times New Roman Regular" w:cs="Times New Roman Regular"/>
          <w:i/>
          <w:iCs/>
          <w:sz w:val="28"/>
          <w:szCs w:val="36"/>
          <w:lang w:val="ru-RU" w:eastAsia="zh-Hans"/>
        </w:rPr>
        <w:t>грамматике русского языка</w:t>
      </w:r>
      <w:r>
        <w:rPr>
          <w:rFonts w:ascii="Times New Roman Regular" w:hAnsi="Times New Roman Regular" w:cs="Times New Roman Regular"/>
          <w:sz w:val="28"/>
          <w:szCs w:val="36"/>
          <w:lang w:val="ru-RU" w:eastAsia="zh-Hans"/>
        </w:rPr>
        <w:t xml:space="preserve">, </w:t>
      </w:r>
      <w:r>
        <w:rPr>
          <w:rFonts w:ascii="Times New Roman Regular" w:hAnsi="Times New Roman Regular" w:cs="Times New Roman Regular"/>
          <w:i/>
          <w:iCs/>
          <w:sz w:val="28"/>
          <w:szCs w:val="36"/>
          <w:lang w:val="ru-RU" w:eastAsia="zh-Hans"/>
        </w:rPr>
        <w:t>а не разговорному русскому языку</w:t>
      </w:r>
      <w:r>
        <w:rPr>
          <w:rFonts w:ascii="Times New Roman Regular" w:hAnsi="Times New Roman Regular" w:cs="Times New Roman Regular"/>
          <w:sz w:val="28"/>
          <w:szCs w:val="36"/>
          <w:lang w:val="ru-RU" w:eastAsia="zh-Hans"/>
        </w:rPr>
        <w:t>. Хотя основная задача преподавателя на занятии русского языка в российских университетах - тоже обучать студентов грамматике русского языка, но преподаватели российских университетов - русские, поэтому, пока преподаватель обучает студентов, это также тренирует их навыки аудирования и разговорной речи по-русски.</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Китайские преподавателя хорошо осведомлены об необходимости преподавания китайским студентам устных коммуникаций по русскому языку. Они признали, что  одной пары устного русского языка по понедельникам недостаточно, и эффект от урока не является хорошим, потому что обычно преподаватель должен обучать 30–40  учеников, он не может уделять каждому студенту достаточного времени, соответственно, время устной практики коммуникаций каждого студента очень мала.</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 xml:space="preserve">Китайские преподавателя предлагают, если у учащихся есть сильное желание улучшить свой устный уровень русского языка, они должны приложить усилия вне класса, например, поговорить с русскими учениками по обмену или педагогами носителями языка. Одна из преподавателей китайского упомянула, что можно использовала </w:t>
      </w:r>
      <w:r>
        <w:rPr>
          <w:rFonts w:ascii="Times New Roman Regular" w:hAnsi="Times New Roman Regular" w:cs="Times New Roman Regular"/>
          <w:sz w:val="28"/>
          <w:szCs w:val="36"/>
          <w:lang w:eastAsia="zh-Hans"/>
        </w:rPr>
        <w:t>Skype</w:t>
      </w:r>
      <w:r>
        <w:rPr>
          <w:rFonts w:ascii="Times New Roman Regular" w:hAnsi="Times New Roman Regular" w:cs="Times New Roman Regular"/>
          <w:sz w:val="28"/>
          <w:szCs w:val="36"/>
          <w:lang w:val="ru-RU" w:eastAsia="zh-Hans"/>
        </w:rPr>
        <w:t xml:space="preserve"> для поиска русскоязычных носителей языка и общения с ними..</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 xml:space="preserve">Что касается предложений по развитию ресурсов для совершенствования устного русского языка, один из китайских преподавателей высказал надежду на появление инструмента подобного </w:t>
      </w:r>
      <w:r>
        <w:rPr>
          <w:rFonts w:ascii="Times New Roman Regular" w:hAnsi="Times New Roman Regular" w:cs="Times New Roman Regular"/>
          <w:sz w:val="28"/>
          <w:szCs w:val="36"/>
          <w:lang w:eastAsia="zh-Hans"/>
        </w:rPr>
        <w:t>ZOOM</w:t>
      </w:r>
      <w:r>
        <w:rPr>
          <w:rFonts w:ascii="Times New Roman Regular" w:hAnsi="Times New Roman Regular" w:cs="Times New Roman Regular"/>
          <w:sz w:val="28"/>
          <w:szCs w:val="36"/>
          <w:lang w:val="ru-RU" w:eastAsia="zh-Hans"/>
        </w:rPr>
        <w:t xml:space="preserve">, который можно было бы использовать преподавателями в режиме онлайн, а также инструменту подобному  </w:t>
      </w:r>
      <w:r>
        <w:rPr>
          <w:rFonts w:ascii="Times New Roman Regular" w:hAnsi="Times New Roman Regular" w:cs="Times New Roman Regular"/>
          <w:sz w:val="28"/>
          <w:szCs w:val="36"/>
          <w:lang w:eastAsia="zh-Hans"/>
        </w:rPr>
        <w:t>Skype</w:t>
      </w:r>
      <w:r>
        <w:rPr>
          <w:rFonts w:ascii="Times New Roman Regular" w:hAnsi="Times New Roman Regular" w:cs="Times New Roman Regular"/>
          <w:sz w:val="28"/>
          <w:szCs w:val="36"/>
          <w:lang w:val="ru-RU" w:eastAsia="zh-Hans"/>
        </w:rPr>
        <w:t>, которая может искать людей, говорящих по-русски по всему миру, и общаться друг с другом с помощью текста, голоса или видео в любое время и в любом месте. Другой китайский преподаватель считает, что приложение для разговорного русского языка должно содержать больше информации о российской культуре и повседневной жизни, с которыми можно было бы знакомиться через устные коммуникации, интересные диалоги, короткие видеоролики, пробуждающие интерес студентов к разговору по-русски.</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Преподавателя подчеркнули, что это наиболее прямой и эффективный способ улучшить разговорный русской речи, поскольку необходимо общаться с носителями русского языка непосредственно. Один из китайских преподавателей предположил существование специальной платформы, на которой русские и китайцы могут общаться и учиться друг с другом. Учащиеся могут публиковать записанные вопросы и просить друг друга отвечать на вопросы. Однако из-за информационной политики Китая многие аналогичные веб-сайты не работают, и может потребоваться специальная сеть (</w:t>
      </w:r>
      <w:r>
        <w:rPr>
          <w:rFonts w:ascii="Times New Roman Regular" w:hAnsi="Times New Roman Regular" w:cs="Times New Roman Regular"/>
          <w:sz w:val="28"/>
          <w:szCs w:val="36"/>
          <w:lang w:eastAsia="zh-Hans"/>
        </w:rPr>
        <w:t>VPN</w:t>
      </w:r>
      <w:r>
        <w:rPr>
          <w:rFonts w:ascii="Times New Roman Regular" w:hAnsi="Times New Roman Regular" w:cs="Times New Roman Regular"/>
          <w:sz w:val="28"/>
          <w:szCs w:val="36"/>
          <w:lang w:val="ru-RU" w:eastAsia="zh-Hans"/>
        </w:rPr>
        <w:t>).</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Кроме того, она отметила, что спрос на русский язык в Китае невелик, поэтому его сложно добиться разработки и внедрения подобных ресурсов. Она также внесла предложение, согласно которого различные университеты  Китая могут создать  веб-сайт на условиях интеграции по официальным каналам для изучения РКИ в Китае.</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В итоге можно сделать вывод о том, что большинство цифровых ресурсов, используемых учителями при обучении русскому языку в Китае, представляют собой обучающие платформы, а также приложения, в которых могут общаться со студентами, или некоторые онлайн-ресурсы для развития навыков слушания. Можно констатировать, что все преподавателя осведомлены об уровне развития цифровых ресурсов, которые могут им помощь в процессе обучения русскому языку. В силу данной причины они не владеют информацией о многообразии  цифровых ресурсов, с богатым набором функций, способных улучшить навыки устного русского языка на занятиях.</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Преподавателя твердо убеждены, что только прямое общение с носителями русского языка может эффективно и быстро улучшить разговорный русский, но мы не можем игнорировать один момент: не все изучающие русский язык могут легко найти носителей русского языка в реальности. Поэтому необходимо попытаться использовать социальные платформы для общения с носителями русского языка и использовать приложения с различными функциями для улучшения разговорного русского языка, а для этого преподаватели должны пройти соответствующие курсы повышения квалификации.</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Учащиеся должны иметь правильное представление о своем уровне владении языком, ставить разумные цели изучения языка и выбирать подходящие для них материалы и методы, прежде чем приступать к самостоятельному обучению. Из-за индивидуальных различий между учащимися и несбалансированного развития навыков аудирования, говорения, чтения и письма сложность учебных материалов должна измеряться самими учащимися.</w:t>
      </w:r>
    </w:p>
    <w:p>
      <w:pPr>
        <w:adjustRightInd w:val="0"/>
        <w:spacing w:after="0" w:line="360" w:lineRule="auto"/>
        <w:ind w:right="-1" w:firstLine="567"/>
        <w:jc w:val="both"/>
        <w:rPr>
          <w:rStyle w:val="9"/>
          <w:lang w:val="ru-RU"/>
        </w:rPr>
      </w:pPr>
      <w:r>
        <w:rPr>
          <w:rFonts w:ascii="Times New Roman Regular" w:hAnsi="Times New Roman Regular" w:cs="Times New Roman Regular"/>
          <w:sz w:val="28"/>
          <w:szCs w:val="36"/>
          <w:lang w:val="ru-RU" w:eastAsia="zh-Hans"/>
        </w:rPr>
        <w:t>Сегодня  смартфон есть практически у каждого студента колледжа, и их очень интересуют различные приложения на мобильных платформах. В настоящее время широко используемые учащимися приложения для изучения устного русского языка в основном делятся на следующие функциональные категории. Среди множества ресурсов можно выделить 5 основных групп</w:t>
      </w:r>
      <w:r>
        <w:rPr>
          <w:rStyle w:val="9"/>
          <w:lang w:val="ru-RU"/>
        </w:rPr>
        <w:t xml:space="preserve">,  </w:t>
      </w:r>
      <w:r>
        <w:rPr>
          <w:rStyle w:val="9"/>
          <w:rFonts w:ascii="Times New Roman" w:hAnsi="Times New Roman" w:cs="Times New Roman"/>
          <w:sz w:val="28"/>
          <w:szCs w:val="28"/>
          <w:lang w:val="ru-RU"/>
        </w:rPr>
        <w:t>которые аккумулируют различные типы информации:</w:t>
      </w:r>
    </w:p>
    <w:p>
      <w:pPr>
        <w:pStyle w:val="16"/>
        <w:numPr>
          <w:ilvl w:val="0"/>
          <w:numId w:val="2"/>
        </w:numPr>
        <w:adjustRightInd w:val="0"/>
        <w:spacing w:after="0" w:line="360" w:lineRule="auto"/>
        <w:ind w:left="567" w:right="-1" w:firstLine="567"/>
        <w:jc w:val="both"/>
        <w:rPr>
          <w:rStyle w:val="9"/>
          <w:rFonts w:ascii="Times New Roman Regular" w:hAnsi="Times New Roman Regular" w:cs="Times New Roman Regular"/>
          <w:sz w:val="28"/>
          <w:szCs w:val="36"/>
          <w:lang w:val="ru-RU" w:eastAsia="zh-Hans"/>
        </w:rPr>
      </w:pPr>
      <w:r>
        <w:rPr>
          <w:rFonts w:ascii="Times New Roman Regular" w:hAnsi="Times New Roman Regular" w:cs="Times New Roman Regular"/>
          <w:sz w:val="28"/>
          <w:szCs w:val="36"/>
          <w:lang w:val="ru-RU" w:eastAsia="zh-Hans"/>
        </w:rPr>
        <w:t>словарные ресурсы</w:t>
      </w:r>
      <w:r>
        <w:rPr>
          <w:rStyle w:val="9"/>
          <w:rFonts w:ascii="Times New Roman Regular" w:hAnsi="Times New Roman Regular" w:cs="Times New Roman Regular"/>
          <w:sz w:val="28"/>
          <w:szCs w:val="28"/>
          <w:lang w:val="ru-RU"/>
        </w:rPr>
        <w:t xml:space="preserve">, </w:t>
      </w:r>
    </w:p>
    <w:p>
      <w:pPr>
        <w:pStyle w:val="16"/>
        <w:numPr>
          <w:ilvl w:val="0"/>
          <w:numId w:val="2"/>
        </w:numPr>
        <w:adjustRightInd w:val="0"/>
        <w:spacing w:after="0" w:line="360" w:lineRule="auto"/>
        <w:ind w:left="567" w:right="-1" w:firstLine="567"/>
        <w:jc w:val="both"/>
        <w:rPr>
          <w:rStyle w:val="9"/>
          <w:rFonts w:ascii="Times New Roman Regular" w:hAnsi="Times New Roman Regular" w:cs="Times New Roman Regular"/>
          <w:sz w:val="28"/>
          <w:szCs w:val="36"/>
          <w:lang w:val="ru-RU" w:eastAsia="zh-Hans"/>
        </w:rPr>
      </w:pPr>
      <w:r>
        <w:rPr>
          <w:rStyle w:val="9"/>
          <w:rFonts w:ascii="Times New Roman Regular" w:hAnsi="Times New Roman Regular" w:cs="Times New Roman Regular"/>
          <w:sz w:val="28"/>
          <w:szCs w:val="28"/>
          <w:lang w:val="ru-RU"/>
        </w:rPr>
        <w:t xml:space="preserve">ресурсы по грамматике перевода, </w:t>
      </w:r>
    </w:p>
    <w:p>
      <w:pPr>
        <w:pStyle w:val="16"/>
        <w:numPr>
          <w:ilvl w:val="0"/>
          <w:numId w:val="2"/>
        </w:numPr>
        <w:adjustRightInd w:val="0"/>
        <w:spacing w:after="0" w:line="360" w:lineRule="auto"/>
        <w:ind w:left="567" w:right="-1" w:firstLine="567"/>
        <w:jc w:val="both"/>
        <w:rPr>
          <w:rStyle w:val="9"/>
          <w:rFonts w:ascii="Times New Roman Regular" w:hAnsi="Times New Roman Regular" w:cs="Times New Roman Regular"/>
          <w:sz w:val="28"/>
          <w:szCs w:val="36"/>
          <w:lang w:val="ru-RU" w:eastAsia="zh-Hans"/>
        </w:rPr>
      </w:pPr>
      <w:r>
        <w:rPr>
          <w:rStyle w:val="9"/>
          <w:rFonts w:ascii="Times New Roman Regular" w:hAnsi="Times New Roman Regular" w:cs="Times New Roman Regular"/>
          <w:sz w:val="28"/>
          <w:szCs w:val="28"/>
          <w:lang w:val="ru-RU"/>
        </w:rPr>
        <w:t xml:space="preserve">ресурсы электронных книг на изучаемом языке, </w:t>
      </w:r>
    </w:p>
    <w:p>
      <w:pPr>
        <w:pStyle w:val="16"/>
        <w:numPr>
          <w:ilvl w:val="0"/>
          <w:numId w:val="2"/>
        </w:numPr>
        <w:adjustRightInd w:val="0"/>
        <w:spacing w:after="0" w:line="360" w:lineRule="auto"/>
        <w:ind w:left="567" w:right="-1" w:firstLine="567"/>
        <w:jc w:val="both"/>
        <w:rPr>
          <w:rStyle w:val="9"/>
          <w:rFonts w:ascii="Times New Roman Regular" w:hAnsi="Times New Roman Regular" w:cs="Times New Roman Regular"/>
          <w:sz w:val="28"/>
          <w:szCs w:val="36"/>
          <w:lang w:val="ru-RU" w:eastAsia="zh-Hans"/>
        </w:rPr>
      </w:pPr>
      <w:r>
        <w:rPr>
          <w:rFonts w:ascii="Times New Roman Regular" w:hAnsi="Times New Roman Regular" w:cs="Times New Roman Regular" w:eastAsiaTheme="majorEastAsia"/>
          <w:sz w:val="28"/>
          <w:szCs w:val="28"/>
          <w:lang w:val="ru-RU"/>
        </w:rPr>
        <w:t>ресурсы для реализации запроса на интерактивное социальное взаимодействие,</w:t>
      </w:r>
      <w:r>
        <w:rPr>
          <w:rStyle w:val="9"/>
          <w:rFonts w:ascii="Times New Roman Regular" w:hAnsi="Times New Roman Regular" w:cs="Times New Roman Regular"/>
          <w:sz w:val="28"/>
          <w:szCs w:val="28"/>
          <w:lang w:val="ru-RU"/>
        </w:rPr>
        <w:t xml:space="preserve"> </w:t>
      </w:r>
    </w:p>
    <w:p>
      <w:pPr>
        <w:pStyle w:val="16"/>
        <w:numPr>
          <w:ilvl w:val="0"/>
          <w:numId w:val="2"/>
        </w:numPr>
        <w:adjustRightInd w:val="0"/>
        <w:spacing w:after="0" w:line="360" w:lineRule="auto"/>
        <w:ind w:left="567" w:right="-1" w:firstLine="567"/>
        <w:jc w:val="both"/>
        <w:rPr>
          <w:lang w:val="ru-RU"/>
        </w:rPr>
      </w:pPr>
      <w:r>
        <w:rPr>
          <w:rFonts w:ascii="Times New Roman Regular" w:hAnsi="Times New Roman Regular" w:cs="Times New Roman Regular" w:eastAsiaTheme="majorEastAsia"/>
          <w:sz w:val="28"/>
          <w:szCs w:val="28"/>
          <w:lang w:val="ru-RU"/>
        </w:rPr>
        <w:t>обучающих курсов</w:t>
      </w:r>
      <w:r>
        <w:rPr>
          <w:rFonts w:ascii="Times New Roman Regular" w:hAnsi="Times New Roman Regular" w:cs="Times New Roman Regular"/>
          <w:sz w:val="28"/>
          <w:szCs w:val="36"/>
          <w:lang w:val="ru-RU" w:eastAsia="zh-Hans"/>
        </w:rPr>
        <w:t>, которые можно классифицировать по основным функциям, которые они предоставляют для изучения устных коммуникаций на русском языке.</w:t>
      </w:r>
    </w:p>
    <w:p>
      <w:pPr>
        <w:adjustRightInd w:val="0"/>
        <w:spacing w:after="0" w:line="360" w:lineRule="auto"/>
        <w:ind w:right="-1" w:firstLine="567"/>
        <w:jc w:val="both"/>
        <w:rPr>
          <w:rFonts w:ascii="Times New Roman Regular" w:hAnsi="Times New Roman Regular" w:cs="Times New Roman Regular"/>
          <w:color w:val="000000" w:themeColor="text1"/>
          <w:sz w:val="28"/>
          <w:szCs w:val="36"/>
          <w:lang w:val="ru-RU" w:eastAsia="zh-Hans"/>
          <w14:textFill>
            <w14:solidFill>
              <w14:schemeClr w14:val="tx1"/>
            </w14:solidFill>
          </w14:textFill>
        </w:rPr>
      </w:pPr>
      <w:r>
        <w:rPr>
          <w:rFonts w:ascii="Times New Roman Regular" w:hAnsi="Times New Roman Regular" w:cs="Times New Roman Regular"/>
          <w:color w:val="000000" w:themeColor="text1"/>
          <w:sz w:val="28"/>
          <w:szCs w:val="36"/>
          <w:lang w:val="ru-RU" w:eastAsia="zh-Hans"/>
          <w14:textFill>
            <w14:solidFill>
              <w14:schemeClr w14:val="tx1"/>
            </w14:solidFill>
          </w14:textFill>
        </w:rPr>
        <w:t xml:space="preserve">Первым из них является </w:t>
      </w:r>
      <w:r>
        <w:rPr>
          <w:rStyle w:val="9"/>
          <w:rFonts w:ascii="Times New Roman Regular" w:hAnsi="Times New Roman Regular" w:cs="Times New Roman Regular"/>
          <w:color w:val="000000" w:themeColor="text1"/>
          <w:sz w:val="28"/>
          <w:szCs w:val="28"/>
          <w:lang w:val="ru-RU"/>
          <w14:textFill>
            <w14:solidFill>
              <w14:schemeClr w14:val="tx1"/>
            </w14:solidFill>
          </w14:textFill>
        </w:rPr>
        <w:t>словарные</w:t>
      </w:r>
      <w:r>
        <w:rPr>
          <w:rFonts w:ascii="Times New Roman Regular" w:hAnsi="Times New Roman Regular" w:cs="Times New Roman Regular"/>
          <w:color w:val="000000" w:themeColor="text1"/>
          <w:sz w:val="28"/>
          <w:szCs w:val="36"/>
          <w:lang w:val="ru-RU" w:eastAsia="zh-Hans"/>
          <w14:textFill>
            <w14:solidFill>
              <w14:schemeClr w14:val="tx1"/>
            </w14:solidFill>
          </w14:textFill>
        </w:rPr>
        <w:t xml:space="preserve"> ресурсы: Hujiang Happy Word Field[6], Drops[1</w:t>
      </w:r>
      <w:r>
        <w:rPr>
          <w:rFonts w:ascii="Times New Roman Regular" w:hAnsi="Times New Roman Regular" w:cs="Times New Roman Regular"/>
          <w:color w:val="000000" w:themeColor="text1"/>
          <w:sz w:val="28"/>
          <w:szCs w:val="36"/>
          <w:lang w:eastAsia="zh-Hans"/>
          <w14:textFill>
            <w14:solidFill>
              <w14:schemeClr w14:val="tx1"/>
            </w14:solidFill>
          </w14:textFill>
        </w:rPr>
        <w:t>4</w:t>
      </w:r>
      <w:r>
        <w:rPr>
          <w:rFonts w:ascii="Times New Roman Regular" w:hAnsi="Times New Roman Regular" w:cs="Times New Roman Regular"/>
          <w:color w:val="000000" w:themeColor="text1"/>
          <w:sz w:val="28"/>
          <w:szCs w:val="36"/>
          <w:lang w:val="ru-RU" w:eastAsia="zh-Hans"/>
          <w14:textFill>
            <w14:solidFill>
              <w14:schemeClr w14:val="tx1"/>
            </w14:solidFill>
          </w14:textFill>
        </w:rPr>
        <w:t>], Wright Russian[1</w:t>
      </w:r>
      <w:r>
        <w:rPr>
          <w:rFonts w:ascii="Times New Roman Regular" w:hAnsi="Times New Roman Regular" w:cs="Times New Roman Regular"/>
          <w:color w:val="000000" w:themeColor="text1"/>
          <w:sz w:val="28"/>
          <w:szCs w:val="36"/>
          <w:lang w:eastAsia="zh-Hans"/>
          <w14:textFill>
            <w14:solidFill>
              <w14:schemeClr w14:val="tx1"/>
            </w14:solidFill>
          </w14:textFill>
        </w:rPr>
        <w:t>5</w:t>
      </w:r>
      <w:r>
        <w:rPr>
          <w:rFonts w:ascii="Times New Roman Regular" w:hAnsi="Times New Roman Regular" w:cs="Times New Roman Regular"/>
          <w:color w:val="000000" w:themeColor="text1"/>
          <w:sz w:val="28"/>
          <w:szCs w:val="36"/>
          <w:lang w:val="ru-RU" w:eastAsia="zh-Hans"/>
          <w14:textFill>
            <w14:solidFill>
              <w14:schemeClr w14:val="tx1"/>
            </w14:solidFill>
          </w14:textFill>
        </w:rPr>
        <w:t>], Лу говорит на иностранных языках[1</w:t>
      </w:r>
      <w:r>
        <w:rPr>
          <w:rFonts w:ascii="Times New Roman Regular" w:hAnsi="Times New Roman Regular" w:cs="Times New Roman Regular"/>
          <w:color w:val="000000" w:themeColor="text1"/>
          <w:sz w:val="28"/>
          <w:szCs w:val="36"/>
          <w:lang w:eastAsia="zh-Hans"/>
          <w14:textFill>
            <w14:solidFill>
              <w14:schemeClr w14:val="tx1"/>
            </w14:solidFill>
          </w14:textFill>
        </w:rPr>
        <w:t>6</w:t>
      </w:r>
      <w:r>
        <w:rPr>
          <w:rFonts w:ascii="Times New Roman Regular" w:hAnsi="Times New Roman Regular" w:cs="Times New Roman Regular"/>
          <w:color w:val="000000" w:themeColor="text1"/>
          <w:sz w:val="28"/>
          <w:szCs w:val="36"/>
          <w:lang w:val="ru-RU" w:eastAsia="zh-Hans"/>
          <w14:textFill>
            <w14:solidFill>
              <w14:schemeClr w14:val="tx1"/>
            </w14:solidFill>
          </w14:textFill>
        </w:rPr>
        <w:t>]... и его функции включают в себя память, запрос, просмотр слов, фонетическое чтение и т. Д .;</w:t>
      </w:r>
    </w:p>
    <w:p>
      <w:pPr>
        <w:adjustRightInd w:val="0"/>
        <w:spacing w:after="0" w:line="360" w:lineRule="auto"/>
        <w:ind w:right="-1" w:firstLine="567"/>
        <w:jc w:val="both"/>
        <w:rPr>
          <w:rFonts w:ascii="Times New Roman Regular" w:hAnsi="Times New Roman Regular" w:cs="Times New Roman Regular"/>
          <w:sz w:val="28"/>
          <w:szCs w:val="36"/>
          <w:lang w:val="ru-RU" w:eastAsia="zh-Hans"/>
        </w:rPr>
      </w:pPr>
      <w:r>
        <w:rPr>
          <w:rFonts w:ascii="Times New Roman Regular" w:hAnsi="Times New Roman Regular" w:cs="Times New Roman Regular"/>
          <w:color w:val="000000" w:themeColor="text1"/>
          <w:sz w:val="28"/>
          <w:szCs w:val="36"/>
          <w:lang w:val="ru-RU" w:eastAsia="zh-Hans"/>
          <w14:textFill>
            <w14:solidFill>
              <w14:schemeClr w14:val="tx1"/>
            </w14:solidFill>
          </w14:textFill>
        </w:rPr>
        <w:t>Второй тип ресурсов, обеспечивающие грамматику перевода: Google Переводчик[4], 100 миллиардов словаре</w:t>
      </w:r>
      <w:r>
        <w:rPr>
          <w:rFonts w:ascii="Times New Roman Regular" w:hAnsi="Times New Roman Regular" w:cs="Times New Roman Regular"/>
          <w:sz w:val="28"/>
          <w:szCs w:val="36"/>
          <w:lang w:val="ru-RU" w:eastAsia="zh-Hans"/>
        </w:rPr>
        <w:t>й[2</w:t>
      </w:r>
      <w:r>
        <w:rPr>
          <w:rFonts w:ascii="Times New Roman Regular" w:hAnsi="Times New Roman Regular" w:cs="Times New Roman Regular"/>
          <w:sz w:val="28"/>
          <w:szCs w:val="36"/>
          <w:lang w:eastAsia="zh-Hans"/>
        </w:rPr>
        <w:t>8</w:t>
      </w:r>
      <w:r>
        <w:rPr>
          <w:rFonts w:ascii="Times New Roman Regular" w:hAnsi="Times New Roman Regular" w:cs="Times New Roman Regular"/>
          <w:sz w:val="28"/>
          <w:szCs w:val="36"/>
          <w:lang w:val="ru-RU" w:eastAsia="zh-Hans"/>
        </w:rPr>
        <w:t>] и некоторые сайты: Славеница[3] орфограммка [1</w:t>
      </w:r>
      <w:r>
        <w:rPr>
          <w:rFonts w:ascii="Times New Roman Regular" w:hAnsi="Times New Roman Regular" w:cs="Times New Roman Regular"/>
          <w:sz w:val="28"/>
          <w:szCs w:val="36"/>
          <w:lang w:eastAsia="zh-Hans"/>
        </w:rPr>
        <w:t>7</w:t>
      </w:r>
      <w:r>
        <w:rPr>
          <w:rFonts w:ascii="Times New Roman Regular" w:hAnsi="Times New Roman Regular" w:cs="Times New Roman Regular"/>
          <w:sz w:val="28"/>
          <w:szCs w:val="36"/>
          <w:lang w:val="ru-RU" w:eastAsia="zh-Hans"/>
        </w:rPr>
        <w:t>], wordonline.ru[2</w:t>
      </w:r>
      <w:r>
        <w:rPr>
          <w:rFonts w:ascii="Times New Roman Regular" w:hAnsi="Times New Roman Regular" w:cs="Times New Roman Regular"/>
          <w:sz w:val="28"/>
          <w:szCs w:val="36"/>
          <w:lang w:eastAsia="zh-Hans"/>
        </w:rPr>
        <w:t>4</w:t>
      </w:r>
      <w:r>
        <w:rPr>
          <w:rFonts w:ascii="Times New Roman Regular" w:hAnsi="Times New Roman Regular" w:cs="Times New Roman Regular"/>
          <w:sz w:val="28"/>
          <w:szCs w:val="36"/>
          <w:lang w:val="ru-RU" w:eastAsia="zh-Hans"/>
        </w:rPr>
        <w:t>], russiangram.com[1</w:t>
      </w:r>
      <w:r>
        <w:rPr>
          <w:rFonts w:ascii="Times New Roman Regular" w:hAnsi="Times New Roman Regular" w:cs="Times New Roman Regular"/>
          <w:sz w:val="28"/>
          <w:szCs w:val="36"/>
          <w:lang w:eastAsia="zh-Hans"/>
        </w:rPr>
        <w:t>8</w:t>
      </w:r>
      <w:r>
        <w:rPr>
          <w:rFonts w:ascii="Times New Roman Regular" w:hAnsi="Times New Roman Regular" w:cs="Times New Roman Regular"/>
          <w:sz w:val="28"/>
          <w:szCs w:val="36"/>
          <w:lang w:val="ru-RU" w:eastAsia="zh-Hans"/>
        </w:rPr>
        <w:t>], Sokr.ru[2</w:t>
      </w:r>
      <w:r>
        <w:rPr>
          <w:rFonts w:ascii="Times New Roman Regular" w:hAnsi="Times New Roman Regular" w:cs="Times New Roman Regular"/>
          <w:sz w:val="28"/>
          <w:szCs w:val="36"/>
          <w:lang w:eastAsia="zh-Hans"/>
        </w:rPr>
        <w:t>0</w:t>
      </w:r>
      <w:r>
        <w:rPr>
          <w:rFonts w:ascii="Times New Roman Regular" w:hAnsi="Times New Roman Regular" w:cs="Times New Roman Regular"/>
          <w:sz w:val="28"/>
          <w:szCs w:val="36"/>
          <w:lang w:val="ru-RU" w:eastAsia="zh-Hans"/>
        </w:rPr>
        <w:t>] с такими функциями, как языковой перевод и произношение, перевод веб-страниц, яркий графический словарь, исправление текста для проверки грамматических ошибок, словесного ударения, русских сокращений.</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В-третьих - </w:t>
      </w:r>
      <w:r>
        <w:rPr>
          <w:rStyle w:val="9"/>
          <w:rFonts w:ascii="Times New Roman Regular" w:hAnsi="Times New Roman Regular" w:cs="Times New Roman Regular"/>
          <w:color w:val="000000" w:themeColor="text1"/>
          <w:sz w:val="28"/>
          <w:szCs w:val="28"/>
          <w:lang w:val="ru-RU"/>
          <w14:textFill>
            <w14:solidFill>
              <w14:schemeClr w14:val="tx1"/>
            </w14:solidFill>
          </w14:textFill>
        </w:rPr>
        <w:t>электронной книги</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Успех+ интерактивный курс[2</w:t>
      </w:r>
      <w:r>
        <w:rPr>
          <w:rFonts w:ascii="Times New Roman Regular" w:hAnsi="Times New Roman Regular" w:cs="Times New Roman Regular" w:eastAsiaTheme="majorEastAsia"/>
          <w:color w:val="000000" w:themeColor="text1"/>
          <w:sz w:val="28"/>
          <w:szCs w:val="28"/>
          <w14:textFill>
            <w14:solidFill>
              <w14:schemeClr w14:val="tx1"/>
            </w14:solidFill>
          </w14:textFill>
        </w:rPr>
        <w:t>7</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Russky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info</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19</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Love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Listening</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Foreign</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Language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8</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и др., среди которых есть аудиокниги, просмотр и запись аудио, функция устного озвучивания;</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Четвертый тип  - интерактивное социальное взаимодействие: </w:t>
      </w:r>
      <w:r>
        <w:rPr>
          <w:rFonts w:ascii="Times New Roman Regular" w:hAnsi="Times New Roman Regular" w:cs="Times New Roman Regular" w:eastAsiaTheme="majorEastAsia"/>
          <w:color w:val="000000" w:themeColor="text1"/>
          <w:sz w:val="28"/>
          <w:szCs w:val="28"/>
          <w14:textFill>
            <w14:solidFill>
              <w14:schemeClr w14:val="tx1"/>
            </w14:solidFill>
          </w14:textFill>
        </w:rPr>
        <w:t>Tandem</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[2</w:t>
      </w:r>
      <w:r>
        <w:rPr>
          <w:rFonts w:ascii="Times New Roman Regular" w:hAnsi="Times New Roman Regular" w:cs="Times New Roman Regular" w:eastAsiaTheme="majorEastAsia"/>
          <w:color w:val="000000" w:themeColor="text1"/>
          <w:sz w:val="28"/>
          <w:szCs w:val="28"/>
          <w14:textFill>
            <w14:solidFill>
              <w14:schemeClr w14:val="tx1"/>
            </w14:solidFill>
          </w14:textFill>
        </w:rPr>
        <w:t>3</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HelloTalk</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[5], </w:t>
      </w:r>
      <w:r>
        <w:rPr>
          <w:rFonts w:ascii="Times New Roman Regular" w:hAnsi="Times New Roman Regular" w:cs="Times New Roman Regular" w:eastAsiaTheme="majorEastAsia"/>
          <w:color w:val="000000" w:themeColor="text1"/>
          <w:sz w:val="28"/>
          <w:szCs w:val="28"/>
          <w14:textFill>
            <w14:solidFill>
              <w14:schemeClr w14:val="tx1"/>
            </w14:solidFill>
          </w14:textFill>
        </w:rPr>
        <w:t>Tinder</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[2</w:t>
      </w:r>
      <w:r>
        <w:rPr>
          <w:rFonts w:ascii="Times New Roman Regular" w:hAnsi="Times New Roman Regular" w:cs="Times New Roman Regular" w:eastAsiaTheme="majorEastAsia"/>
          <w:color w:val="000000" w:themeColor="text1"/>
          <w:sz w:val="28"/>
          <w:szCs w:val="28"/>
          <w14:textFill>
            <w14:solidFill>
              <w14:schemeClr w14:val="tx1"/>
            </w14:solidFill>
          </w14:textFill>
        </w:rPr>
        <w:t>2</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 т. д., где вы можете найти настоящих языковых партнеров для текстового или голосового чата; также есть категории взаимодействия человека с компьютером, такие как: </w:t>
      </w:r>
      <w:r>
        <w:rPr>
          <w:rFonts w:ascii="Times New Roman Regular" w:hAnsi="Times New Roman Regular" w:cs="Times New Roman Regular" w:eastAsiaTheme="majorEastAsia"/>
          <w:color w:val="000000" w:themeColor="text1"/>
          <w:sz w:val="28"/>
          <w:szCs w:val="28"/>
          <w14:textFill>
            <w14:solidFill>
              <w14:schemeClr w14:val="tx1"/>
            </w14:solidFill>
          </w14:textFill>
        </w:rPr>
        <w:t>Mondly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[1</w:t>
      </w:r>
      <w:r>
        <w:rPr>
          <w:rFonts w:ascii="Times New Roman Regular" w:hAnsi="Times New Roman Regular" w:cs="Times New Roman Regular" w:eastAsiaTheme="majorEastAsia"/>
          <w:color w:val="000000" w:themeColor="text1"/>
          <w:sz w:val="28"/>
          <w:szCs w:val="28"/>
          <w14:textFill>
            <w14:solidFill>
              <w14:schemeClr w14:val="tx1"/>
            </w14:solidFill>
          </w14:textFill>
        </w:rPr>
        <w:t>0</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Mondly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AR</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[1</w:t>
      </w:r>
      <w:r>
        <w:rPr>
          <w:rFonts w:ascii="Times New Roman Regular" w:hAnsi="Times New Roman Regular" w:cs="Times New Roman Regular" w:eastAsiaTheme="majorEastAsia"/>
          <w:color w:val="000000" w:themeColor="text1"/>
          <w:sz w:val="28"/>
          <w:szCs w:val="28"/>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sz w:val="28"/>
          <w:szCs w:val="36"/>
        </w:rPr>
        <w:t>Lingvist</w:t>
      </w:r>
      <w:r>
        <w:rPr>
          <w:rFonts w:ascii="Times New Roman Regular" w:hAnsi="Times New Roman Regular" w:cs="Times New Roman Regular"/>
          <w:sz w:val="28"/>
          <w:szCs w:val="36"/>
          <w:lang w:val="ru-RU"/>
        </w:rPr>
        <w:t>[</w:t>
      </w:r>
      <w:r>
        <w:rPr>
          <w:rFonts w:ascii="Times New Roman Regular" w:hAnsi="Times New Roman Regular" w:cs="Times New Roman Regular"/>
          <w:sz w:val="28"/>
          <w:szCs w:val="36"/>
        </w:rPr>
        <w:t>9</w:t>
      </w:r>
      <w:r>
        <w:rPr>
          <w:rFonts w:ascii="Times New Roman Regular" w:hAnsi="Times New Roman Regular" w:cs="Times New Roman Regular"/>
          <w:sz w:val="28"/>
          <w:szCs w:val="36"/>
          <w:lang w:val="ru-RU"/>
        </w:rPr>
        <w:t>]</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Memrise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[1</w:t>
      </w:r>
      <w:r>
        <w:rPr>
          <w:rFonts w:ascii="Times New Roman Regular" w:hAnsi="Times New Roman Regular" w:cs="Times New Roman Regular" w:eastAsiaTheme="majorEastAsia"/>
          <w:color w:val="000000" w:themeColor="text1"/>
          <w:sz w:val="28"/>
          <w:szCs w:val="28"/>
          <w14:textFill>
            <w14:solidFill>
              <w14:schemeClr w14:val="tx1"/>
            </w14:solidFill>
          </w14:textFill>
        </w:rPr>
        <w:t>2</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 др., а голосовой помощник: </w:t>
      </w:r>
      <w:r>
        <w:rPr>
          <w:rFonts w:ascii="Times New Roman Regular" w:hAnsi="Times New Roman Regular" w:cs="Times New Roman Regular" w:eastAsiaTheme="majorEastAsia"/>
          <w:color w:val="000000" w:themeColor="text1"/>
          <w:sz w:val="28"/>
          <w:szCs w:val="28"/>
          <w14:textFill>
            <w14:solidFill>
              <w14:schemeClr w14:val="tx1"/>
            </w14:solidFill>
          </w14:textFill>
        </w:rPr>
        <w:t>Apple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Siri</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[1], Яндекс </w:t>
      </w:r>
      <w:r>
        <w:rPr>
          <w:rFonts w:ascii="Times New Roman Regular" w:hAnsi="Times New Roman Regular" w:cs="Times New Roman Regular"/>
          <w:sz w:val="28"/>
          <w:szCs w:val="36"/>
          <w:lang w:val="ru-RU"/>
        </w:rPr>
        <w:t>Алиса[2]</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 др. Здесь вы можете поговорить с виртуальным роботом.</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Пятый тип курсов </w:t>
      </w:r>
      <w:r>
        <w:rPr>
          <w:rFonts w:ascii="Times New Roman Regular" w:hAnsi="Times New Roman Regular" w:cs="Times New Roman Regular" w:eastAsiaTheme="majorEastAsia"/>
          <w:color w:val="000000" w:themeColor="text1"/>
          <w:sz w:val="28"/>
          <w:szCs w:val="28"/>
          <w14:textFill>
            <w14:solidFill>
              <w14:schemeClr w14:val="tx1"/>
            </w14:solidFill>
          </w14:textFill>
        </w:rPr>
        <w:t>Talki</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[7], </w:t>
      </w:r>
      <w:r>
        <w:rPr>
          <w:rFonts w:ascii="Times New Roman Regular" w:hAnsi="Times New Roman Regular" w:cs="Times New Roman Regular" w:eastAsiaTheme="majorEastAsia"/>
          <w:color w:val="000000" w:themeColor="text1"/>
          <w:sz w:val="28"/>
          <w:szCs w:val="28"/>
          <w14:textFill>
            <w14:solidFill>
              <w14:schemeClr w14:val="tx1"/>
            </w14:solidFill>
          </w14:textFill>
        </w:rPr>
        <w:t>Salad</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Russian</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[2</w:t>
      </w:r>
      <w:r>
        <w:rPr>
          <w:rFonts w:ascii="Times New Roman Regular" w:hAnsi="Times New Roman Regular" w:cs="Times New Roman Regular" w:eastAsiaTheme="majorEastAsia"/>
          <w:color w:val="000000" w:themeColor="text1"/>
          <w:sz w:val="28"/>
          <w:szCs w:val="28"/>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и т. д., с базовым обучением русскому алфавиту, онлайн-обучением для учителей русского языка и другими функциями.</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Изучающим разговорный русский язык необходимо выбирать соответствующие цифровые ресурсы в соответствии со своим уровнем и потребностями.</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Для начинающего говорить по-русски первым шагом  является изучение русского алфавита, накопление словарного запаса. </w:t>
      </w:r>
      <w:r>
        <w:rPr>
          <w:rFonts w:ascii="Times New Roman Regular" w:hAnsi="Times New Roman Regular" w:cs="Times New Roman Regular" w:eastAsiaTheme="majorEastAsia"/>
          <w:color w:val="000000" w:themeColor="text1"/>
          <w:sz w:val="28"/>
          <w:szCs w:val="28"/>
          <w14:textFill>
            <w14:solidFill>
              <w14:schemeClr w14:val="tx1"/>
            </w14:solidFill>
          </w14:textFill>
        </w:rPr>
        <w:t>Salad</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Russian</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обеспечивает базовое обучение русскому алфавиту, а интерактивный курс Успех+ и </w:t>
      </w:r>
      <w:r>
        <w:rPr>
          <w:rFonts w:ascii="Times New Roman Regular" w:hAnsi="Times New Roman Regular" w:cs="Times New Roman Regular" w:eastAsiaTheme="majorEastAsia"/>
          <w:color w:val="000000" w:themeColor="text1"/>
          <w:sz w:val="28"/>
          <w:szCs w:val="28"/>
          <w14:textFill>
            <w14:solidFill>
              <w14:schemeClr w14:val="tx1"/>
            </w14:solidFill>
          </w14:textFill>
        </w:rPr>
        <w:t>Russky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info</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предоставляют учащимся бесплатные аудиокниги для начинающих. Содержание включает в себя фонетику, грамматику, лексическую семантику, устную коммуникацию, социальный язык в различных сценариях и т. д. При этом вы можете использовать сайты: Славеница,   орфограммка, </w:t>
      </w:r>
      <w:r>
        <w:rPr>
          <w:rFonts w:ascii="Times New Roman Regular" w:hAnsi="Times New Roman Regular" w:cs="Times New Roman Regular" w:eastAsiaTheme="majorEastAsia"/>
          <w:color w:val="000000" w:themeColor="text1"/>
          <w:sz w:val="28"/>
          <w:szCs w:val="28"/>
          <w14:textFill>
            <w14:solidFill>
              <w14:schemeClr w14:val="tx1"/>
            </w14:solidFill>
          </w14:textFill>
        </w:rPr>
        <w:t>wordonline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ru</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russiangram</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com</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Sokr</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ru</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 др., вовремя проверять грамматику предложений и словесное ударение.</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Учащиеся могут использовать приложения, на которых слушают книги, читают вслух и записывают звук:  </w:t>
      </w:r>
      <w:r>
        <w:rPr>
          <w:rFonts w:ascii="Times New Roman Regular" w:hAnsi="Times New Roman Regular" w:cs="Times New Roman Regular" w:eastAsiaTheme="majorEastAsia"/>
          <w:color w:val="000000" w:themeColor="text1"/>
          <w:sz w:val="28"/>
          <w:szCs w:val="28"/>
          <w14:textFill>
            <w14:solidFill>
              <w14:schemeClr w14:val="tx1"/>
            </w14:solidFill>
          </w14:textFill>
        </w:rPr>
        <w:t>Love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Listening</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Foreign</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Language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или взаимодействовать с людьми-компьютерами и практиковать диалоги с виртуальными системами ИИ в различных сценариях и темах, и система будет оценивать их навыки: </w:t>
      </w:r>
      <w:r>
        <w:rPr>
          <w:rFonts w:ascii="Times New Roman Regular" w:hAnsi="Times New Roman Regular" w:cs="Times New Roman Regular" w:eastAsiaTheme="majorEastAsia"/>
          <w:color w:val="000000" w:themeColor="text1"/>
          <w:sz w:val="28"/>
          <w:szCs w:val="28"/>
          <w14:textFill>
            <w14:solidFill>
              <w14:schemeClr w14:val="tx1"/>
            </w14:solidFill>
          </w14:textFill>
        </w:rPr>
        <w:t>Mondly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Mondly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AR</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Lingvist</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Memrise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 т. д. В то же время можно использовать </w:t>
      </w:r>
      <w:r>
        <w:rPr>
          <w:rFonts w:ascii="Times New Roman Regular" w:hAnsi="Times New Roman Regular" w:cs="Times New Roman Regular" w:eastAsiaTheme="majorEastAsia"/>
          <w:color w:val="000000" w:themeColor="text1"/>
          <w:sz w:val="28"/>
          <w:szCs w:val="28"/>
          <w14:textFill>
            <w14:solidFill>
              <w14:schemeClr w14:val="tx1"/>
            </w14:solidFill>
          </w14:textFill>
        </w:rPr>
        <w:t>Google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Переводчик, </w:t>
      </w:r>
      <w:r>
        <w:rPr>
          <w:rFonts w:ascii="Times New Roman Regular" w:hAnsi="Times New Roman Regular" w:cs="Times New Roman Regular" w:eastAsiaTheme="majorEastAsia"/>
          <w:color w:val="000000" w:themeColor="text1"/>
          <w:sz w:val="28"/>
          <w:szCs w:val="28"/>
          <w14:textFill>
            <w14:solidFill>
              <w14:schemeClr w14:val="tx1"/>
            </w14:solidFill>
          </w14:textFill>
        </w:rPr>
        <w:t>Apple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Siri</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Яндекс Алиса для проверки стандарта разговорного произношения и многократно сравнивать исходное звучание, чтобы улучшить свое произношение.</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Учащиеся со средним или высоким уровнем владения русским языком могут напрямую разговаривать с настоящими носителями русского языка, общаться с иностранцами в языковом сообществе, постоянно общаться и использовать такие приложения, как </w:t>
      </w:r>
      <w:r>
        <w:rPr>
          <w:rFonts w:ascii="Times New Roman Regular" w:hAnsi="Times New Roman Regular" w:cs="Times New Roman Regular" w:eastAsiaTheme="majorEastAsia"/>
          <w:color w:val="000000" w:themeColor="text1"/>
          <w:sz w:val="28"/>
          <w:szCs w:val="28"/>
          <w14:textFill>
            <w14:solidFill>
              <w14:schemeClr w14:val="tx1"/>
            </w14:solidFill>
          </w14:textFill>
        </w:rPr>
        <w:t>Tandem</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HelloTalk</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Tinder</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и т. д.</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Основная причина привлечения студентов колледжей к использованию приложения для изучения иностранного языка заключается в том, что мобильное приложение обладает такими преимуществами, как удобство, профессионализм, полнота, уместность, новизна, простота привлечения интереса и возможность использовать разрозненное учебное время. Эти преимущества мобильного приложения требуются для изучающих русский язык. Цифровые ресурсы могут предоставить учащимся персонализированное повсеместное обучение, то есть способ, которым каждый может получить доступ к любой необходимой ему информации в любом месте и в любое время. </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Персонализированное автономное обучение должно осуществляться самими учащимися, и конечный результат овладения языком зависит от самих учащихся. Уважение индивидуальных различий учащихся и развитие  навыков учащихся к индивидуальному самостоятельному обучению требует от нас непрерывных исследований и совершенствования практики. Преподавателя  должны своевременно менять свои навыки по использованию цифровых ресурсов, чтобы помочь учащимся вырабатывать собственные методы самостоятельного обучения и действовать в качестве наставника, что имеет очень важное значение. </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Кроме того, преподавателя могут рекомендовать цифровые ресурсы с более продуктивные учебными эффектами, стимулировать учащихся к использованию цифровых инструментов, мобилизовывать субъективную инициативу учащихся в обучении и повышать уверенность учащихся в изучении русского языка.  Кроме этого, преподавателя принимают некоторые меры для поощрения использования учащимися цифровых ресурсов для обучения и развития умений и навыков учащихся к самостоятельному обучению.</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В эпоху больших данных использование цифровых ресурсов и мобильных приложений для обучения стало распространенным методом. Учащиеся используют мобильные приложения, чтобы выработать полезную привычку к самостоятельному обучению, усилить мотивацию учащихся к самостоятельному изучению русского языка и оптимизировать учащихся.   </w:t>
      </w:r>
    </w:p>
    <w:p>
      <w:pPr>
        <w:adjustRightInd w:val="0"/>
        <w:spacing w:after="0" w:line="360" w:lineRule="auto"/>
        <w:ind w:right="-1" w:firstLine="567"/>
        <w:jc w:val="both"/>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pPr>
    </w:p>
    <w:p>
      <w:pPr>
        <w:ind w:left="-284" w:right="-908" w:firstLine="566" w:firstLineChars="202"/>
        <w:jc w:val="center"/>
        <w:rPr>
          <w:rFonts w:ascii="Times New Roman" w:hAnsi="Times New Roman" w:cs="Times New Roman"/>
          <w:sz w:val="20"/>
          <w:szCs w:val="20"/>
          <w:lang w:val="ru-RU"/>
        </w:rPr>
      </w:pPr>
      <w:r>
        <w:rPr>
          <w:rFonts w:ascii="Times New Roman" w:hAnsi="Times New Roman"/>
          <w:b/>
          <w:bCs/>
          <w:sz w:val="28"/>
          <w:szCs w:val="28"/>
          <w:lang w:val="ru-RU"/>
        </w:rPr>
        <w:t>Список Литературы</w:t>
      </w:r>
    </w:p>
    <w:p>
      <w:pPr>
        <w:adjustRightInd w:val="0"/>
        <w:spacing w:after="0" w:line="360" w:lineRule="auto"/>
        <w:ind w:right="-1" w:firstLine="0"/>
        <w:jc w:val="both"/>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1</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Apple</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14:textFill>
            <w14:solidFill>
              <w14:schemeClr w14:val="tx1"/>
            </w14:solidFill>
          </w14:textFill>
        </w:rPr>
        <w:t>Siri</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fldChar w:fldCharType="begin"/>
      </w:r>
      <w:r>
        <w:instrText xml:space="preserve"> HYPERLINK "https://www.apple.com.cn/siri/"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apple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cn</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siri</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lang w:val="ru-RU"/>
        </w:rPr>
        <w:fldChar w:fldCharType="end"/>
      </w:r>
      <w:r>
        <w:rPr>
          <w:rStyle w:val="8"/>
          <w:rFonts w:ascii="Times New Roman Regular" w:hAnsi="Times New Roman Regular" w:cs="Times New Roman Regular"/>
          <w:sz w:val="28"/>
          <w:szCs w:val="28"/>
          <w:lang w:val="ru-RU"/>
        </w:rPr>
        <w:t xml:space="preserve"> </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6</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16</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adjustRightInd w:val="0"/>
        <w:spacing w:after="0" w:line="360" w:lineRule="auto"/>
        <w:ind w:right="-1" w:firstLine="0"/>
        <w:jc w:val="both"/>
        <w:rPr>
          <w:rStyle w:val="8"/>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2</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Алиса </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 xml:space="preserve">Яндекс </w:t>
      </w:r>
      <w:r>
        <w:rPr>
          <w:rFonts w:ascii="Times New Roman Regular" w:hAnsi="Times New Roman Regular" w:cs="Times New Roman Regular"/>
          <w:sz w:val="28"/>
          <w:szCs w:val="28"/>
          <w:lang w:val="ru-RU"/>
        </w:rPr>
        <w:t>//</w:t>
      </w:r>
      <w:r>
        <w:fldChar w:fldCharType="begin"/>
      </w:r>
      <w:r>
        <w:instrText xml:space="preserve"> HYPERLINK "https://yandex.ru/alice"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yandex</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alice</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10</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r>
        <w:rPr>
          <w:rStyle w:val="8"/>
          <w:rFonts w:ascii="Times New Roman Regular" w:hAnsi="Times New Roman Regular" w:cs="Times New Roman Regular"/>
          <w:color w:val="000000" w:themeColor="text1"/>
          <w:sz w:val="28"/>
          <w:szCs w:val="28"/>
          <w:u w:val="none"/>
          <w14:textFill>
            <w14:solidFill>
              <w14:schemeClr w14:val="tx1"/>
            </w14:solidFill>
          </w14:textFill>
        </w:rPr>
        <w:t>10</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Style w:val="8"/>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3</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Славеница/</w:t>
      </w:r>
      <w:r>
        <w:rPr>
          <w:rFonts w:ascii="Times New Roman Regular" w:hAnsi="Times New Roman Regular" w:cs="Times New Roman Regular"/>
          <w:sz w:val="28"/>
          <w:szCs w:val="28"/>
          <w:lang w:val="ru-RU" w:eastAsia="zh-Hans"/>
        </w:rPr>
        <w:t>/</w:t>
      </w:r>
      <w:r>
        <w:fldChar w:fldCharType="begin"/>
      </w:r>
      <w:r>
        <w:instrText xml:space="preserve"> HYPERLINK "http://slavenica.com/" </w:instrText>
      </w:r>
      <w:r>
        <w:fldChar w:fldCharType="separate"/>
      </w:r>
      <w:r>
        <w:rPr>
          <w:rStyle w:val="8"/>
          <w:sz w:val="28"/>
          <w:szCs w:val="28"/>
        </w:rPr>
        <w:t>http</w:t>
      </w:r>
      <w:r>
        <w:rPr>
          <w:rStyle w:val="8"/>
          <w:sz w:val="28"/>
          <w:szCs w:val="28"/>
          <w:lang w:val="ru-RU"/>
        </w:rPr>
        <w:t>://</w:t>
      </w:r>
      <w:r>
        <w:rPr>
          <w:rStyle w:val="8"/>
          <w:sz w:val="28"/>
          <w:szCs w:val="28"/>
        </w:rPr>
        <w:t>slavenica</w:t>
      </w:r>
      <w:r>
        <w:rPr>
          <w:rStyle w:val="8"/>
          <w:sz w:val="28"/>
          <w:szCs w:val="28"/>
          <w:lang w:val="ru-RU"/>
        </w:rPr>
        <w:t>.</w:t>
      </w:r>
      <w:r>
        <w:rPr>
          <w:rStyle w:val="8"/>
          <w:sz w:val="28"/>
          <w:szCs w:val="28"/>
        </w:rPr>
        <w:t>com</w:t>
      </w:r>
      <w:r>
        <w:rPr>
          <w:rStyle w:val="8"/>
          <w:sz w:val="28"/>
          <w:szCs w:val="28"/>
          <w:lang w:val="ru-RU"/>
        </w:rPr>
        <w:t>/</w:t>
      </w:r>
      <w:r>
        <w:rPr>
          <w:rStyle w:val="8"/>
          <w:sz w:val="28"/>
          <w:szCs w:val="28"/>
          <w:lang w:val="ru-RU"/>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w:t>
      </w:r>
    </w:p>
    <w:p>
      <w:pPr>
        <w:pStyle w:val="6"/>
        <w:spacing w:after="0" w:line="360" w:lineRule="auto"/>
        <w:ind w:firstLine="0"/>
        <w:rPr>
          <w:rStyle w:val="8"/>
          <w:rFonts w:ascii="Times New Roman Regular" w:hAnsi="Times New Roman Regular" w:cs="Times New Roman Regula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4</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 xml:space="preserve">Google Переводчик// </w:t>
      </w:r>
      <w:r>
        <w:fldChar w:fldCharType="begin"/>
      </w:r>
      <w:r>
        <w:instrText xml:space="preserve"> HYPERLINK "https://www.google.com.hk/search?q=translate&amp;oq=&amp;aqs=chrome.0.35i39i362l8.161135956j0j15&amp;sourceid=chrome&amp;ie=UTF-8"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google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hk</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search</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q</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translate</w:t>
      </w:r>
      <w:r>
        <w:rPr>
          <w:rStyle w:val="8"/>
          <w:rFonts w:ascii="Times New Roman Regular" w:hAnsi="Times New Roman Regular" w:cs="Times New Roman Regular"/>
          <w:sz w:val="28"/>
          <w:szCs w:val="28"/>
          <w:lang w:val="ru-RU"/>
        </w:rPr>
        <w:t>&amp;</w:t>
      </w:r>
      <w:r>
        <w:rPr>
          <w:rStyle w:val="8"/>
          <w:rFonts w:ascii="Times New Roman Regular" w:hAnsi="Times New Roman Regular" w:cs="Times New Roman Regular"/>
          <w:sz w:val="28"/>
          <w:szCs w:val="28"/>
        </w:rPr>
        <w:t>oq</w:t>
      </w:r>
      <w:r>
        <w:rPr>
          <w:rStyle w:val="8"/>
          <w:rFonts w:ascii="Times New Roman Regular" w:hAnsi="Times New Roman Regular" w:cs="Times New Roman Regular"/>
          <w:sz w:val="28"/>
          <w:szCs w:val="28"/>
          <w:lang w:val="ru-RU"/>
        </w:rPr>
        <w:t>=&amp;</w:t>
      </w:r>
      <w:r>
        <w:rPr>
          <w:rStyle w:val="8"/>
          <w:rFonts w:ascii="Times New Roman Regular" w:hAnsi="Times New Roman Regular" w:cs="Times New Roman Regular"/>
          <w:sz w:val="28"/>
          <w:szCs w:val="28"/>
        </w:rPr>
        <w:t>aqs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chrome</w:t>
      </w:r>
      <w:r>
        <w:rPr>
          <w:rStyle w:val="8"/>
          <w:rFonts w:ascii="Times New Roman Regular" w:hAnsi="Times New Roman Regular" w:cs="Times New Roman Regular"/>
          <w:sz w:val="28"/>
          <w:szCs w:val="28"/>
          <w:lang w:val="ru-RU"/>
        </w:rPr>
        <w:t>.0.35</w:t>
      </w:r>
      <w:r>
        <w:rPr>
          <w:rStyle w:val="8"/>
          <w:rFonts w:ascii="Times New Roman Regular" w:hAnsi="Times New Roman Regular" w:cs="Times New Roman Regular"/>
          <w:sz w:val="28"/>
          <w:szCs w:val="28"/>
        </w:rPr>
        <w:t>i</w:t>
      </w:r>
      <w:r>
        <w:rPr>
          <w:rStyle w:val="8"/>
          <w:rFonts w:ascii="Times New Roman Regular" w:hAnsi="Times New Roman Regular" w:cs="Times New Roman Regular"/>
          <w:sz w:val="28"/>
          <w:szCs w:val="28"/>
          <w:lang w:val="ru-RU"/>
        </w:rPr>
        <w:t>39</w:t>
      </w:r>
      <w:r>
        <w:rPr>
          <w:rStyle w:val="8"/>
          <w:rFonts w:ascii="Times New Roman Regular" w:hAnsi="Times New Roman Regular" w:cs="Times New Roman Regular"/>
          <w:sz w:val="28"/>
          <w:szCs w:val="28"/>
        </w:rPr>
        <w:t>i</w:t>
      </w:r>
      <w:r>
        <w:rPr>
          <w:rStyle w:val="8"/>
          <w:rFonts w:ascii="Times New Roman Regular" w:hAnsi="Times New Roman Regular" w:cs="Times New Roman Regular"/>
          <w:sz w:val="28"/>
          <w:szCs w:val="28"/>
          <w:lang w:val="ru-RU"/>
        </w:rPr>
        <w:t>362</w:t>
      </w:r>
      <w:r>
        <w:rPr>
          <w:rStyle w:val="8"/>
          <w:rFonts w:ascii="Times New Roman Regular" w:hAnsi="Times New Roman Regular" w:cs="Times New Roman Regular"/>
          <w:sz w:val="28"/>
          <w:szCs w:val="28"/>
        </w:rPr>
        <w:t>l</w:t>
      </w:r>
      <w:r>
        <w:rPr>
          <w:rStyle w:val="8"/>
          <w:rFonts w:ascii="Times New Roman Regular" w:hAnsi="Times New Roman Regular" w:cs="Times New Roman Regular"/>
          <w:sz w:val="28"/>
          <w:szCs w:val="28"/>
          <w:lang w:val="ru-RU"/>
        </w:rPr>
        <w:t>8.161135956</w:t>
      </w:r>
      <w:r>
        <w:rPr>
          <w:rStyle w:val="8"/>
          <w:rFonts w:ascii="Times New Roman Regular" w:hAnsi="Times New Roman Regular" w:cs="Times New Roman Regular"/>
          <w:sz w:val="28"/>
          <w:szCs w:val="28"/>
        </w:rPr>
        <w:t>j</w:t>
      </w:r>
      <w:r>
        <w:rPr>
          <w:rStyle w:val="8"/>
          <w:rFonts w:ascii="Times New Roman Regular" w:hAnsi="Times New Roman Regular" w:cs="Times New Roman Regular"/>
          <w:sz w:val="28"/>
          <w:szCs w:val="28"/>
          <w:lang w:val="ru-RU"/>
        </w:rPr>
        <w:t>0</w:t>
      </w:r>
      <w:r>
        <w:rPr>
          <w:rStyle w:val="8"/>
          <w:rFonts w:ascii="Times New Roman Regular" w:hAnsi="Times New Roman Regular" w:cs="Times New Roman Regular"/>
          <w:sz w:val="28"/>
          <w:szCs w:val="28"/>
        </w:rPr>
        <w:t>j</w:t>
      </w:r>
      <w:r>
        <w:rPr>
          <w:rStyle w:val="8"/>
          <w:rFonts w:ascii="Times New Roman Regular" w:hAnsi="Times New Roman Regular" w:cs="Times New Roman Regular"/>
          <w:sz w:val="28"/>
          <w:szCs w:val="28"/>
          <w:lang w:val="ru-RU"/>
        </w:rPr>
        <w:t>15&amp;</w:t>
      </w:r>
      <w:r>
        <w:rPr>
          <w:rStyle w:val="8"/>
          <w:rFonts w:ascii="Times New Roman Regular" w:hAnsi="Times New Roman Regular" w:cs="Times New Roman Regular"/>
          <w:sz w:val="28"/>
          <w:szCs w:val="28"/>
        </w:rPr>
        <w:t>sourceid</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chrome</w:t>
      </w:r>
      <w:r>
        <w:rPr>
          <w:rStyle w:val="8"/>
          <w:rFonts w:ascii="Times New Roman Regular" w:hAnsi="Times New Roman Regular" w:cs="Times New Roman Regular"/>
          <w:sz w:val="28"/>
          <w:szCs w:val="28"/>
          <w:lang w:val="ru-RU"/>
        </w:rPr>
        <w:t>&amp;</w:t>
      </w:r>
      <w:r>
        <w:rPr>
          <w:rStyle w:val="8"/>
          <w:rFonts w:ascii="Times New Roman Regular" w:hAnsi="Times New Roman Regular" w:cs="Times New Roman Regular"/>
          <w:sz w:val="28"/>
          <w:szCs w:val="28"/>
        </w:rPr>
        <w:t>ie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UTF</w:t>
      </w:r>
      <w:r>
        <w:rPr>
          <w:rStyle w:val="8"/>
          <w:rFonts w:ascii="Times New Roman Regular" w:hAnsi="Times New Roman Regular" w:cs="Times New Roman Regular"/>
          <w:sz w:val="28"/>
          <w:szCs w:val="28"/>
          <w:lang w:val="ru-RU"/>
        </w:rPr>
        <w:t>-8</w:t>
      </w:r>
      <w:r>
        <w:rPr>
          <w:rStyle w:val="8"/>
          <w:rFonts w:ascii="Times New Roman Regular" w:hAnsi="Times New Roman Regular" w:cs="Times New Roman Regular"/>
          <w:sz w:val="28"/>
          <w:szCs w:val="28"/>
          <w:lang w:val="ru-RU"/>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09.0</w:t>
      </w:r>
      <w:r>
        <w:rPr>
          <w:rStyle w:val="8"/>
          <w:rFonts w:ascii="Times New Roman Regular" w:hAnsi="Times New Roman Regular" w:cs="Times New Roman Regular"/>
          <w:color w:val="000000" w:themeColor="text1"/>
          <w:sz w:val="28"/>
          <w:szCs w:val="28"/>
          <w:u w:val="none"/>
          <w14:textFill>
            <w14:solidFill>
              <w14:schemeClr w14:val="tx1"/>
            </w14:solidFill>
          </w14:textFill>
        </w:rPr>
        <w:t>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Style w:val="8"/>
          <w:rFonts w:ascii="Times New Roman Regular" w:hAnsi="Times New Roman Regular" w:cs="Times New Roman Regular"/>
          <w:sz w:val="28"/>
          <w:szCs w:val="28"/>
          <w:lang w:val="ru-RU"/>
        </w:rPr>
      </w:pP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5</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HelloTalk</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fldChar w:fldCharType="begin"/>
      </w:r>
      <w:r>
        <w:instrText xml:space="preserve"> HYPERLINK "https://www.hellotalk.com"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hellotalk</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27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.04.20</w:t>
      </w:r>
      <w:r>
        <w:rPr>
          <w:rStyle w:val="8"/>
          <w:rFonts w:ascii="Times New Roman Regular" w:hAnsi="Times New Roman Regular" w:cs="Times New Roman Regular"/>
          <w:color w:val="000000" w:themeColor="text1"/>
          <w:sz w:val="28"/>
          <w:szCs w:val="28"/>
          <w:u w:val="none"/>
          <w14:textFill>
            <w14:solidFill>
              <w14:schemeClr w14:val="tx1"/>
            </w14:solidFill>
          </w14:textFill>
        </w:rPr>
        <w:t>17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Style w:val="8"/>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6</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Интернет-школа Хуцзян//</w:t>
      </w:r>
      <w:r>
        <w:fldChar w:fldCharType="begin"/>
      </w:r>
      <w:r>
        <w:instrText xml:space="preserve"> HYPERLINK "https://class.hujiang.com/?utm_campaign=品牌词&amp;utm_adgroup=核心品牌词&amp;utm_source=baidu&amp;utm_medium=cpc&amp;sem_source=sem_baidu&amp;utm_adkeyword=沪江" </w:instrText>
      </w:r>
      <w:r>
        <w:fldChar w:fldCharType="separate"/>
      </w:r>
      <w:r>
        <w:rPr>
          <w:rStyle w:val="8"/>
          <w:sz w:val="28"/>
          <w:szCs w:val="28"/>
        </w:rPr>
        <w:t>https</w:t>
      </w:r>
      <w:r>
        <w:rPr>
          <w:rStyle w:val="8"/>
          <w:sz w:val="28"/>
          <w:szCs w:val="28"/>
          <w:lang w:val="ru-RU"/>
        </w:rPr>
        <w:t>://</w:t>
      </w:r>
      <w:r>
        <w:rPr>
          <w:rStyle w:val="8"/>
          <w:sz w:val="28"/>
          <w:szCs w:val="28"/>
        </w:rPr>
        <w:t>class</w:t>
      </w:r>
      <w:r>
        <w:rPr>
          <w:rStyle w:val="8"/>
          <w:sz w:val="28"/>
          <w:szCs w:val="28"/>
          <w:lang w:val="ru-RU"/>
        </w:rPr>
        <w:t>.</w:t>
      </w:r>
      <w:r>
        <w:rPr>
          <w:rStyle w:val="8"/>
          <w:sz w:val="28"/>
          <w:szCs w:val="28"/>
        </w:rPr>
        <w:t>hujiang</w:t>
      </w:r>
      <w:r>
        <w:rPr>
          <w:rStyle w:val="8"/>
          <w:sz w:val="28"/>
          <w:szCs w:val="28"/>
          <w:lang w:val="ru-RU"/>
        </w:rPr>
        <w:t>.</w:t>
      </w:r>
      <w:r>
        <w:rPr>
          <w:rStyle w:val="8"/>
          <w:sz w:val="28"/>
          <w:szCs w:val="28"/>
        </w:rPr>
        <w:t>com</w:t>
      </w:r>
      <w:r>
        <w:rPr>
          <w:rStyle w:val="8"/>
          <w:sz w:val="28"/>
          <w:szCs w:val="28"/>
          <w:lang w:val="ru-RU"/>
        </w:rPr>
        <w:t>/?</w:t>
      </w:r>
      <w:r>
        <w:rPr>
          <w:rStyle w:val="8"/>
          <w:sz w:val="28"/>
          <w:szCs w:val="28"/>
        </w:rPr>
        <w:t>utm</w:t>
      </w:r>
      <w:r>
        <w:rPr>
          <w:rStyle w:val="8"/>
          <w:sz w:val="28"/>
          <w:szCs w:val="28"/>
          <w:lang w:val="ru-RU"/>
        </w:rPr>
        <w:t>_</w:t>
      </w:r>
      <w:r>
        <w:rPr>
          <w:rStyle w:val="8"/>
          <w:sz w:val="28"/>
          <w:szCs w:val="28"/>
        </w:rPr>
        <w:t>campaign</w:t>
      </w:r>
      <w:r>
        <w:rPr>
          <w:rStyle w:val="8"/>
          <w:sz w:val="28"/>
          <w:szCs w:val="28"/>
          <w:lang w:val="ru-RU"/>
        </w:rPr>
        <w:t>=</w:t>
      </w:r>
      <w:r>
        <w:rPr>
          <w:rStyle w:val="8"/>
          <w:rFonts w:hint="eastAsia" w:ascii="MS Mincho" w:hAnsi="MS Mincho" w:eastAsia="MS Mincho" w:cs="MS Mincho"/>
          <w:sz w:val="28"/>
          <w:szCs w:val="28"/>
        </w:rPr>
        <w:t>品牌</w:t>
      </w:r>
      <w:r>
        <w:rPr>
          <w:rStyle w:val="8"/>
          <w:rFonts w:hint="eastAsia" w:ascii="PMingLiU" w:hAnsi="PMingLiU" w:eastAsia="PMingLiU" w:cs="PMingLiU"/>
          <w:sz w:val="28"/>
          <w:szCs w:val="28"/>
        </w:rPr>
        <w:t>词</w:t>
      </w:r>
      <w:r>
        <w:rPr>
          <w:rStyle w:val="8"/>
          <w:sz w:val="28"/>
          <w:szCs w:val="28"/>
          <w:lang w:val="ru-RU"/>
        </w:rPr>
        <w:t>&amp;</w:t>
      </w:r>
      <w:r>
        <w:rPr>
          <w:rStyle w:val="8"/>
          <w:sz w:val="28"/>
          <w:szCs w:val="28"/>
        </w:rPr>
        <w:t>utm</w:t>
      </w:r>
      <w:r>
        <w:rPr>
          <w:rStyle w:val="8"/>
          <w:sz w:val="28"/>
          <w:szCs w:val="28"/>
          <w:lang w:val="ru-RU"/>
        </w:rPr>
        <w:t>_</w:t>
      </w:r>
      <w:r>
        <w:rPr>
          <w:rStyle w:val="8"/>
          <w:sz w:val="28"/>
          <w:szCs w:val="28"/>
        </w:rPr>
        <w:t>adgroup</w:t>
      </w:r>
      <w:r>
        <w:rPr>
          <w:rStyle w:val="8"/>
          <w:sz w:val="28"/>
          <w:szCs w:val="28"/>
          <w:lang w:val="ru-RU"/>
        </w:rPr>
        <w:t>=</w:t>
      </w:r>
      <w:r>
        <w:rPr>
          <w:rStyle w:val="8"/>
          <w:rFonts w:hint="eastAsia" w:ascii="MS Mincho" w:hAnsi="MS Mincho" w:eastAsia="MS Mincho" w:cs="MS Mincho"/>
          <w:sz w:val="28"/>
          <w:szCs w:val="28"/>
        </w:rPr>
        <w:t>核心品牌</w:t>
      </w:r>
      <w:r>
        <w:rPr>
          <w:rStyle w:val="8"/>
          <w:rFonts w:hint="eastAsia" w:ascii="PMingLiU" w:hAnsi="PMingLiU" w:eastAsia="PMingLiU" w:cs="PMingLiU"/>
          <w:sz w:val="28"/>
          <w:szCs w:val="28"/>
        </w:rPr>
        <w:t>词</w:t>
      </w:r>
      <w:r>
        <w:rPr>
          <w:rStyle w:val="8"/>
          <w:sz w:val="28"/>
          <w:szCs w:val="28"/>
          <w:lang w:val="ru-RU"/>
        </w:rPr>
        <w:t>&amp;</w:t>
      </w:r>
      <w:r>
        <w:rPr>
          <w:rStyle w:val="8"/>
          <w:sz w:val="28"/>
          <w:szCs w:val="28"/>
        </w:rPr>
        <w:t>utm</w:t>
      </w:r>
      <w:r>
        <w:rPr>
          <w:rStyle w:val="8"/>
          <w:sz w:val="28"/>
          <w:szCs w:val="28"/>
          <w:lang w:val="ru-RU"/>
        </w:rPr>
        <w:t>_</w:t>
      </w:r>
      <w:r>
        <w:rPr>
          <w:rStyle w:val="8"/>
          <w:sz w:val="28"/>
          <w:szCs w:val="28"/>
        </w:rPr>
        <w:t>source</w:t>
      </w:r>
      <w:r>
        <w:rPr>
          <w:rStyle w:val="8"/>
          <w:sz w:val="28"/>
          <w:szCs w:val="28"/>
          <w:lang w:val="ru-RU"/>
        </w:rPr>
        <w:t>=</w:t>
      </w:r>
      <w:r>
        <w:rPr>
          <w:rStyle w:val="8"/>
          <w:sz w:val="28"/>
          <w:szCs w:val="28"/>
        </w:rPr>
        <w:t>baidu</w:t>
      </w:r>
      <w:r>
        <w:rPr>
          <w:rStyle w:val="8"/>
          <w:sz w:val="28"/>
          <w:szCs w:val="28"/>
          <w:lang w:val="ru-RU"/>
        </w:rPr>
        <w:t>&amp;</w:t>
      </w:r>
      <w:r>
        <w:rPr>
          <w:rStyle w:val="8"/>
          <w:sz w:val="28"/>
          <w:szCs w:val="28"/>
        </w:rPr>
        <w:t>utm</w:t>
      </w:r>
      <w:r>
        <w:rPr>
          <w:rStyle w:val="8"/>
          <w:sz w:val="28"/>
          <w:szCs w:val="28"/>
          <w:lang w:val="ru-RU"/>
        </w:rPr>
        <w:t>_</w:t>
      </w:r>
      <w:r>
        <w:rPr>
          <w:rStyle w:val="8"/>
          <w:sz w:val="28"/>
          <w:szCs w:val="28"/>
        </w:rPr>
        <w:t>medium</w:t>
      </w:r>
      <w:r>
        <w:rPr>
          <w:rStyle w:val="8"/>
          <w:sz w:val="28"/>
          <w:szCs w:val="28"/>
          <w:lang w:val="ru-RU"/>
        </w:rPr>
        <w:t>=</w:t>
      </w:r>
      <w:r>
        <w:rPr>
          <w:rStyle w:val="8"/>
          <w:sz w:val="28"/>
          <w:szCs w:val="28"/>
        </w:rPr>
        <w:t>cpc</w:t>
      </w:r>
      <w:r>
        <w:rPr>
          <w:rStyle w:val="8"/>
          <w:sz w:val="28"/>
          <w:szCs w:val="28"/>
          <w:lang w:val="ru-RU"/>
        </w:rPr>
        <w:t>&amp;</w:t>
      </w:r>
      <w:r>
        <w:rPr>
          <w:rStyle w:val="8"/>
          <w:sz w:val="28"/>
          <w:szCs w:val="28"/>
        </w:rPr>
        <w:t>sem</w:t>
      </w:r>
      <w:r>
        <w:rPr>
          <w:rStyle w:val="8"/>
          <w:sz w:val="28"/>
          <w:szCs w:val="28"/>
          <w:lang w:val="ru-RU"/>
        </w:rPr>
        <w:t>_</w:t>
      </w:r>
      <w:r>
        <w:rPr>
          <w:rStyle w:val="8"/>
          <w:sz w:val="28"/>
          <w:szCs w:val="28"/>
        </w:rPr>
        <w:t>source</w:t>
      </w:r>
      <w:r>
        <w:rPr>
          <w:rStyle w:val="8"/>
          <w:sz w:val="28"/>
          <w:szCs w:val="28"/>
          <w:lang w:val="ru-RU"/>
        </w:rPr>
        <w:t>=</w:t>
      </w:r>
      <w:r>
        <w:rPr>
          <w:rStyle w:val="8"/>
          <w:sz w:val="28"/>
          <w:szCs w:val="28"/>
        </w:rPr>
        <w:t>sem</w:t>
      </w:r>
      <w:r>
        <w:rPr>
          <w:rStyle w:val="8"/>
          <w:sz w:val="28"/>
          <w:szCs w:val="28"/>
          <w:lang w:val="ru-RU"/>
        </w:rPr>
        <w:t>_</w:t>
      </w:r>
      <w:r>
        <w:rPr>
          <w:rStyle w:val="8"/>
          <w:sz w:val="28"/>
          <w:szCs w:val="28"/>
        </w:rPr>
        <w:t>baidu</w:t>
      </w:r>
      <w:r>
        <w:rPr>
          <w:rStyle w:val="8"/>
          <w:sz w:val="28"/>
          <w:szCs w:val="28"/>
          <w:lang w:val="ru-RU"/>
        </w:rPr>
        <w:t>&amp;</w:t>
      </w:r>
      <w:r>
        <w:rPr>
          <w:rStyle w:val="8"/>
          <w:sz w:val="28"/>
          <w:szCs w:val="28"/>
        </w:rPr>
        <w:t>utm</w:t>
      </w:r>
      <w:r>
        <w:rPr>
          <w:rStyle w:val="8"/>
          <w:sz w:val="28"/>
          <w:szCs w:val="28"/>
          <w:lang w:val="ru-RU"/>
        </w:rPr>
        <w:t>_</w:t>
      </w:r>
      <w:r>
        <w:rPr>
          <w:rStyle w:val="8"/>
          <w:sz w:val="28"/>
          <w:szCs w:val="28"/>
        </w:rPr>
        <w:t>adkeyword</w:t>
      </w:r>
      <w:r>
        <w:rPr>
          <w:rStyle w:val="8"/>
          <w:sz w:val="28"/>
          <w:szCs w:val="28"/>
          <w:lang w:val="ru-RU"/>
        </w:rPr>
        <w:t>=</w:t>
      </w:r>
      <w:r>
        <w:rPr>
          <w:rStyle w:val="8"/>
          <w:rFonts w:hint="eastAsia" w:ascii="MS Mincho" w:hAnsi="MS Mincho" w:eastAsia="MS Mincho" w:cs="MS Mincho"/>
          <w:sz w:val="28"/>
          <w:szCs w:val="28"/>
        </w:rPr>
        <w:t>沪江</w:t>
      </w:r>
      <w:r>
        <w:rPr>
          <w:rStyle w:val="8"/>
          <w:rFonts w:hint="eastAsia" w:ascii="MS Mincho" w:hAnsi="MS Mincho" w:eastAsia="MS Mincho" w:cs="MS Mincho"/>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01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adjustRightInd w:val="0"/>
        <w:spacing w:after="0" w:line="360" w:lineRule="auto"/>
        <w:ind w:right="-1" w:firstLine="0"/>
        <w:jc w:val="both"/>
        <w:rPr>
          <w:rStyle w:val="8"/>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7</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ITalki</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fldChar w:fldCharType="begin"/>
      </w:r>
      <w:r>
        <w:instrText xml:space="preserve"> HYPERLINK "https://www.italki.com/app"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italki</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app</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09.04.20</w:t>
      </w:r>
      <w:r>
        <w:rPr>
          <w:rStyle w:val="8"/>
          <w:rFonts w:ascii="Times New Roman Regular" w:hAnsi="Times New Roman Regular" w:cs="Times New Roman Regular"/>
          <w:color w:val="000000" w:themeColor="text1"/>
          <w:sz w:val="28"/>
          <w:szCs w:val="28"/>
          <w:u w:val="none"/>
          <w14:textFill>
            <w14:solidFill>
              <w14:schemeClr w14:val="tx1"/>
            </w14:solidFill>
          </w14:textFill>
        </w:rPr>
        <w:t>08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sz w:val="28"/>
          <w:szCs w:val="28"/>
        </w:rPr>
      </w:pPr>
      <w:r>
        <w:rPr>
          <w:rFonts w:hint="default" w:ascii="Times New Roman Regular" w:hAnsi="Times New Roman Regular" w:cs="Times New Roman Regular" w:eastAsiaTheme="majorEastAsia"/>
          <w:color w:val="000000" w:themeColor="text1"/>
          <w:sz w:val="28"/>
          <w:szCs w:val="28"/>
          <w:lang w:eastAsia="zh-Hans"/>
          <w14:textFill>
            <w14:solidFill>
              <w14:schemeClr w14:val="tx1"/>
            </w14:solidFill>
          </w14:textFill>
        </w:rPr>
        <w:t>8</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Love Listening Foreign Language//</w:t>
      </w:r>
      <w:r>
        <w:fldChar w:fldCharType="begin"/>
      </w:r>
      <w:r>
        <w:instrText xml:space="preserve"> HYPERLINK "https://audio.sflep.com" </w:instrText>
      </w:r>
      <w:r>
        <w:fldChar w:fldCharType="separate"/>
      </w:r>
      <w:r>
        <w:rPr>
          <w:rStyle w:val="8"/>
          <w:rFonts w:ascii="Times New Roman Regular" w:hAnsi="Times New Roman Regular" w:cs="Times New Roman Regular"/>
          <w:sz w:val="28"/>
          <w:szCs w:val="28"/>
        </w:rPr>
        <w:t>https://audio.sflep.com</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19</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adjustRightInd w:val="0"/>
        <w:spacing w:after="0" w:line="360" w:lineRule="auto"/>
        <w:ind w:right="-1" w:firstLine="0"/>
        <w:jc w:val="both"/>
        <w:rPr>
          <w:rStyle w:val="8"/>
          <w:rFonts w:ascii="Times New Roman Regular" w:hAnsi="Times New Roman Regular" w:cs="Times New Roman Regular"/>
          <w:sz w:val="28"/>
          <w:szCs w:val="28"/>
        </w:rPr>
      </w:pPr>
      <w:r>
        <w:rPr>
          <w:rFonts w:hint="default" w:ascii="Times New Roman Regular" w:hAnsi="Times New Roman Regular" w:cs="Times New Roman Regular" w:eastAsiaTheme="majorEastAsia"/>
          <w:color w:val="000000" w:themeColor="text1"/>
          <w:sz w:val="28"/>
          <w:szCs w:val="28"/>
          <w:lang w:eastAsia="zh-Hans"/>
          <w14:textFill>
            <w14:solidFill>
              <w14:schemeClr w14:val="tx1"/>
            </w14:solidFill>
          </w14:textFill>
        </w:rPr>
        <w:t>9</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Lingvist/</w:t>
      </w:r>
      <w:r>
        <w:rPr>
          <w:rFonts w:ascii="Times New Roman Regular" w:hAnsi="Times New Roman Regular" w:cs="Times New Roman Regular"/>
          <w:sz w:val="28"/>
          <w:szCs w:val="28"/>
        </w:rPr>
        <w:t>/</w:t>
      </w:r>
      <w:r>
        <w:fldChar w:fldCharType="begin"/>
      </w:r>
      <w:r>
        <w:instrText xml:space="preserve"> HYPERLINK "https://www.lingvist.com.tw" </w:instrText>
      </w:r>
      <w:r>
        <w:fldChar w:fldCharType="separate"/>
      </w:r>
      <w:r>
        <w:rPr>
          <w:rStyle w:val="8"/>
          <w:rFonts w:ascii="Times New Roman Regular" w:hAnsi="Times New Roman Regular" w:cs="Times New Roman Regular"/>
          <w:sz w:val="28"/>
          <w:szCs w:val="28"/>
        </w:rPr>
        <w:t>https://www.lingvist.com.tw</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sz w:val="28"/>
          <w:szCs w:val="28"/>
        </w:rPr>
      </w:pPr>
      <w:r>
        <w:rPr>
          <w:rFonts w:ascii="Times New Roman Regular" w:hAnsi="Times New Roman Regular" w:cs="Times New Roman Regular" w:eastAsiaTheme="majorEastAsia"/>
          <w:color w:val="000000" w:themeColor="text1"/>
          <w:sz w:val="28"/>
          <w:szCs w:val="28"/>
          <w14:textFill>
            <w14:solidFill>
              <w14:schemeClr w14:val="tx1"/>
            </w14:solidFill>
          </w14:textFill>
        </w:rPr>
        <w:t>1</w:t>
      </w:r>
      <w:r>
        <w:rPr>
          <w:rFonts w:ascii="Times New Roman Regular" w:hAnsi="Times New Roman Regular" w:cs="Times New Roman Regular" w:eastAsiaTheme="majorEastAsia"/>
          <w:color w:val="000000" w:themeColor="text1"/>
          <w:sz w:val="28"/>
          <w:szCs w:val="28"/>
          <w14:textFill>
            <w14:solidFill>
              <w14:schemeClr w14:val="tx1"/>
            </w14:solidFill>
          </w14:textFill>
        </w:rPr>
        <w:t>0</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Mondly//</w:t>
      </w:r>
      <w:r>
        <w:fldChar w:fldCharType="begin"/>
      </w:r>
      <w:r>
        <w:instrText xml:space="preserve"> HYPERLINK "https://zh.mondly.com" </w:instrText>
      </w:r>
      <w:r>
        <w:fldChar w:fldCharType="separate"/>
      </w:r>
      <w:r>
        <w:rPr>
          <w:rStyle w:val="8"/>
          <w:rFonts w:ascii="Times New Roman Regular" w:hAnsi="Times New Roman Regular" w:cs="Times New Roman Regular"/>
          <w:sz w:val="28"/>
          <w:szCs w:val="28"/>
        </w:rPr>
        <w:t>https://zh.mondly.com</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9</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Fonts w:ascii="Times New Roman Regular" w:hAnsi="Times New Roman Regular" w:cs="Times New Roman Regular"/>
          <w:sz w:val="28"/>
          <w:szCs w:val="28"/>
        </w:rPr>
      </w:pPr>
      <w:r>
        <w:rPr>
          <w:rFonts w:ascii="Times New Roman Regular" w:hAnsi="Times New Roman Regular" w:cs="Times New Roman Regular" w:eastAsiaTheme="majorEastAsia"/>
          <w:color w:val="000000" w:themeColor="text1"/>
          <w:sz w:val="28"/>
          <w:szCs w:val="28"/>
          <w14:textFill>
            <w14:solidFill>
              <w14:schemeClr w14:val="tx1"/>
            </w14:solidFill>
          </w14:textFill>
        </w:rPr>
        <w:t>1</w:t>
      </w:r>
      <w:r>
        <w:rPr>
          <w:rFonts w:ascii="Times New Roman Regular" w:hAnsi="Times New Roman Regular" w:cs="Times New Roman Regular" w:eastAsiaTheme="majorEastAsia"/>
          <w:color w:val="000000" w:themeColor="text1"/>
          <w:sz w:val="28"/>
          <w:szCs w:val="28"/>
          <w14:textFill>
            <w14:solidFill>
              <w14:schemeClr w14:val="tx1"/>
            </w14:solidFill>
          </w14:textFill>
        </w:rPr>
        <w:t>1</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Mondly AR//</w:t>
      </w:r>
      <w:r>
        <w:fldChar w:fldCharType="begin"/>
      </w:r>
      <w:r>
        <w:instrText xml:space="preserve"> HYPERLINK "https://www.sohu.com/a/194423064_599244" </w:instrText>
      </w:r>
      <w:r>
        <w:fldChar w:fldCharType="separate"/>
      </w:r>
      <w:r>
        <w:rPr>
          <w:rStyle w:val="8"/>
          <w:rFonts w:ascii="Times New Roman Regular" w:hAnsi="Times New Roman Regular" w:cs="Times New Roman Regular"/>
          <w:sz w:val="28"/>
          <w:szCs w:val="28"/>
        </w:rPr>
        <w:t>https://www.sohu.com/a/194423064_599244</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.04.20</w:t>
      </w:r>
      <w:r>
        <w:rPr>
          <w:rStyle w:val="8"/>
          <w:rFonts w:ascii="Times New Roman Regular" w:hAnsi="Times New Roman Regular" w:cs="Times New Roman Regular"/>
          <w:color w:val="000000" w:themeColor="text1"/>
          <w:sz w:val="28"/>
          <w:szCs w:val="28"/>
          <w:u w:val="none"/>
          <w14:textFill>
            <w14:solidFill>
              <w14:schemeClr w14:val="tx1"/>
            </w14:solidFill>
          </w14:textFill>
        </w:rPr>
        <w:t>18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2</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Memrise</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fldChar w:fldCharType="begin"/>
      </w:r>
      <w:r>
        <w:instrText xml:space="preserve"> HYPERLINK "https://www.memrise.com"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memrise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adjustRightInd w:val="0"/>
        <w:spacing w:after="0" w:line="360" w:lineRule="auto"/>
        <w:ind w:right="-1" w:firstLine="0"/>
        <w:jc w:val="both"/>
        <w:rPr>
          <w:rStyle w:val="8"/>
          <w:rFonts w:ascii="Times New Roman Regular" w:hAnsi="Times New Roman Regular" w:cs="Times New Roman Regular"/>
          <w:sz w:val="28"/>
          <w:szCs w:val="28"/>
          <w:lang w:val="ru-RU"/>
        </w:rPr>
      </w:pPr>
      <w:r>
        <w:rPr>
          <w:rFonts w:ascii="Times New Roman Regular" w:hAnsi="Times New Roman Regular" w:cs="Times New Roman Regular"/>
          <w:sz w:val="28"/>
          <w:szCs w:val="28"/>
          <w:lang w:val="ru-RU"/>
        </w:rPr>
        <w:t>1</w:t>
      </w:r>
      <w:r>
        <w:rPr>
          <w:rFonts w:ascii="Times New Roman Regular" w:hAnsi="Times New Roman Regular" w:cs="Times New Roman Regular"/>
          <w:sz w:val="28"/>
          <w:szCs w:val="28"/>
        </w:rPr>
        <w:t>3</w:t>
      </w:r>
      <w:r>
        <w:rPr>
          <w:rFonts w:hint="eastAsia" w:ascii="Times New Roman Regular" w:hAnsi="Times New Roman Regular" w:cs="Times New Roman Regular"/>
          <w:sz w:val="28"/>
          <w:szCs w:val="28"/>
          <w:lang w:val="ru-RU" w:eastAsia="zh-Hans"/>
        </w:rPr>
        <w:t>.</w:t>
      </w:r>
      <w:r>
        <w:rPr>
          <w:rFonts w:ascii="Times New Roman Regular" w:hAnsi="Times New Roman Regular" w:cs="Times New Roman Regular"/>
          <w:sz w:val="28"/>
          <w:szCs w:val="28"/>
          <w:lang w:val="ru-RU"/>
        </w:rPr>
        <w:t xml:space="preserve">Министерство образования Китайской Народной Республики// </w:t>
      </w:r>
      <w:r>
        <w:fldChar w:fldCharType="begin"/>
      </w:r>
      <w:r>
        <w:instrText xml:space="preserve"> HYPERLINK "http://www.moe.gov.cn/srcsite/A16/s3342/202111/t20211115_579846.html" </w:instrText>
      </w:r>
      <w:r>
        <w:fldChar w:fldCharType="separate"/>
      </w:r>
      <w:r>
        <w:rPr>
          <w:rStyle w:val="8"/>
          <w:rFonts w:ascii="Times New Roman Regular" w:hAnsi="Times New Roman Regular" w:cs="Times New Roman Regular"/>
          <w:sz w:val="28"/>
          <w:szCs w:val="28"/>
        </w:rPr>
        <w:t>http</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moe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gov</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cn</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srcsite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w:t>
      </w:r>
      <w:r>
        <w:rPr>
          <w:rStyle w:val="8"/>
          <w:rFonts w:ascii="Times New Roman Regular" w:hAnsi="Times New Roman Regular" w:cs="Times New Roman Regular"/>
          <w:sz w:val="28"/>
          <w:szCs w:val="28"/>
          <w:lang w:val="ru-RU"/>
        </w:rPr>
        <w:t>16/</w:t>
      </w:r>
      <w:r>
        <w:rPr>
          <w:rStyle w:val="8"/>
          <w:rFonts w:ascii="Times New Roman Regular" w:hAnsi="Times New Roman Regular" w:cs="Times New Roman Regular"/>
          <w:sz w:val="28"/>
          <w:szCs w:val="28"/>
        </w:rPr>
        <w:t>s</w:t>
      </w:r>
      <w:r>
        <w:rPr>
          <w:rStyle w:val="8"/>
          <w:rFonts w:ascii="Times New Roman Regular" w:hAnsi="Times New Roman Regular" w:cs="Times New Roman Regular"/>
          <w:sz w:val="28"/>
          <w:szCs w:val="28"/>
          <w:lang w:val="ru-RU"/>
        </w:rPr>
        <w:t>3342/202111/</w:t>
      </w:r>
      <w:r>
        <w:rPr>
          <w:rStyle w:val="8"/>
          <w:rFonts w:ascii="Times New Roman Regular" w:hAnsi="Times New Roman Regular" w:cs="Times New Roman Regular"/>
          <w:sz w:val="28"/>
          <w:szCs w:val="28"/>
        </w:rPr>
        <w:t>t</w:t>
      </w:r>
      <w:r>
        <w:rPr>
          <w:rStyle w:val="8"/>
          <w:rFonts w:ascii="Times New Roman Regular" w:hAnsi="Times New Roman Regular" w:cs="Times New Roman Regular"/>
          <w:sz w:val="28"/>
          <w:szCs w:val="28"/>
          <w:lang w:val="ru-RU"/>
        </w:rPr>
        <w:t>20211115_579846.</w:t>
      </w:r>
      <w:r>
        <w:rPr>
          <w:rStyle w:val="8"/>
          <w:rFonts w:ascii="Times New Roman Regular" w:hAnsi="Times New Roman Regular" w:cs="Times New Roman Regular"/>
          <w:sz w:val="28"/>
          <w:szCs w:val="28"/>
        </w:rPr>
        <w:t>html</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r>
        <w:rPr>
          <w:rStyle w:val="8"/>
          <w:rFonts w:ascii="Times New Roman Regular" w:hAnsi="Times New Roman Regular" w:cs="Times New Roman Regular"/>
          <w:color w:val="000000" w:themeColor="text1"/>
          <w:sz w:val="28"/>
          <w:szCs w:val="28"/>
          <w:u w:val="none"/>
          <w14:textFill>
            <w14:solidFill>
              <w14:schemeClr w14:val="tx1"/>
            </w14:solidFill>
          </w14:textFill>
        </w:rPr>
        <w:t>11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.202</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4</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 xml:space="preserve">Официальный адрес </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Drops</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fldChar w:fldCharType="begin"/>
      </w:r>
      <w:r>
        <w:instrText xml:space="preserve"> HYPERLINK "http://www.2265.com/soft/252502.html" </w:instrText>
      </w:r>
      <w:r>
        <w:fldChar w:fldCharType="separate"/>
      </w:r>
      <w:r>
        <w:rPr>
          <w:rStyle w:val="8"/>
          <w:rFonts w:ascii="Times New Roman Regular" w:hAnsi="Times New Roman Regular" w:cs="Times New Roman Regular"/>
          <w:sz w:val="28"/>
          <w:szCs w:val="28"/>
        </w:rPr>
        <w:t>http</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.2265.</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soft</w:t>
      </w:r>
      <w:r>
        <w:rPr>
          <w:rStyle w:val="8"/>
          <w:rFonts w:ascii="Times New Roman Regular" w:hAnsi="Times New Roman Regular" w:cs="Times New Roman Regular"/>
          <w:sz w:val="28"/>
          <w:szCs w:val="28"/>
          <w:lang w:val="ru-RU"/>
        </w:rPr>
        <w:t>/252502.</w:t>
      </w:r>
      <w:r>
        <w:rPr>
          <w:rStyle w:val="8"/>
          <w:rFonts w:ascii="Times New Roman Regular" w:hAnsi="Times New Roman Regular" w:cs="Times New Roman Regular"/>
          <w:sz w:val="28"/>
          <w:szCs w:val="28"/>
        </w:rPr>
        <w:t>html</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Fonts w:ascii="Times New Roman Regular" w:hAnsi="Times New Roman Regular" w:cs="Times New Roman Regula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5</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 xml:space="preserve">Официальный адрес скачивания </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Wright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 xml:space="preserve"> </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Russian</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fldChar w:fldCharType="begin"/>
      </w:r>
      <w:r>
        <w:instrText xml:space="preserve"> HYPERLINK "https://apps.apple.com/cn/app/莱特俄语学习背单词/id1512734166?l=ms"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apps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apple</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cn</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app</w:t>
      </w:r>
      <w:r>
        <w:rPr>
          <w:rStyle w:val="8"/>
          <w:rFonts w:ascii="Times New Roman Regular" w:hAnsi="Times New Roman Regular" w:cs="Times New Roman Regular"/>
          <w:sz w:val="28"/>
          <w:szCs w:val="28"/>
          <w:lang w:val="ru-RU"/>
        </w:rPr>
        <w:t>/</w:t>
      </w:r>
      <w:r>
        <w:rPr>
          <w:rStyle w:val="8"/>
          <w:rFonts w:ascii="Times New Roman Regular" w:hAnsi="Times New Roman Regular" w:eastAsia="MS Mincho" w:cs="Times New Roman Regular"/>
          <w:sz w:val="28"/>
          <w:szCs w:val="28"/>
        </w:rPr>
        <w:t>莱特俄</w:t>
      </w:r>
      <w:r>
        <w:rPr>
          <w:rStyle w:val="8"/>
          <w:rFonts w:ascii="Times New Roman Regular" w:hAnsi="Times New Roman Regular" w:eastAsia="PMingLiU" w:cs="Times New Roman Regular"/>
          <w:sz w:val="28"/>
          <w:szCs w:val="28"/>
        </w:rPr>
        <w:t>语学习背单词</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id</w:t>
      </w:r>
      <w:r>
        <w:rPr>
          <w:rStyle w:val="8"/>
          <w:rFonts w:ascii="Times New Roman Regular" w:hAnsi="Times New Roman Regular" w:cs="Times New Roman Regular"/>
          <w:sz w:val="28"/>
          <w:szCs w:val="28"/>
          <w:lang w:val="ru-RU"/>
        </w:rPr>
        <w:t>1512734166?</w:t>
      </w:r>
      <w:r>
        <w:rPr>
          <w:rStyle w:val="8"/>
          <w:rFonts w:ascii="Times New Roman Regular" w:hAnsi="Times New Roman Regular" w:cs="Times New Roman Regular"/>
          <w:sz w:val="28"/>
          <w:szCs w:val="28"/>
        </w:rPr>
        <w:t>l</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ms</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30</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14</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adjustRightInd w:val="0"/>
        <w:spacing w:after="0" w:line="360" w:lineRule="auto"/>
        <w:ind w:right="-1" w:firstLine="0"/>
        <w:jc w:val="both"/>
        <w:rPr>
          <w:rStyle w:val="8"/>
          <w:rFonts w:ascii="Times New Roman Regular" w:hAnsi="Times New Roman Regular" w:cs="Times New Roman Regula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6</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Официальный адрес скачивания Лу говорит на иностранных языках //</w:t>
      </w:r>
      <w:r>
        <w:fldChar w:fldCharType="begin"/>
      </w:r>
      <w:r>
        <w:instrText xml:space="preserve"> HYPERLINK "http://www.lingodeer.cn" </w:instrText>
      </w:r>
      <w:r>
        <w:fldChar w:fldCharType="separate"/>
      </w:r>
      <w:r>
        <w:rPr>
          <w:rStyle w:val="8"/>
          <w:rFonts w:ascii="Times New Roman Regular" w:hAnsi="Times New Roman Regular" w:cs="Times New Roman Regular"/>
          <w:sz w:val="28"/>
          <w:szCs w:val="28"/>
        </w:rPr>
        <w:t>http</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lingodeer</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cn</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Fonts w:ascii="Times New Roman Regular" w:hAnsi="Times New Roman Regular" w:cs="Times New Roman Regula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7</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Орфограммка//</w:t>
      </w:r>
      <w:r>
        <w:fldChar w:fldCharType="begin"/>
      </w:r>
      <w:r>
        <w:instrText xml:space="preserve"> HYPERLINK "https://softcatalog.info/ru/services/orfogrammka"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softcatalog</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info</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services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orfogrammka</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2</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r>
        <w:rPr>
          <w:rStyle w:val="8"/>
          <w:rFonts w:ascii="Times New Roman Regular" w:hAnsi="Times New Roman Regular" w:cs="Times New Roman Regular"/>
          <w:color w:val="000000" w:themeColor="text1"/>
          <w:sz w:val="28"/>
          <w:szCs w:val="28"/>
          <w:u w:val="none"/>
          <w14:textFill>
            <w14:solidFill>
              <w14:schemeClr w14:val="tx1"/>
            </w14:solidFill>
          </w14:textFill>
        </w:rPr>
        <w:t>11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Style w:val="8"/>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8</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Russiangram//</w:t>
      </w:r>
      <w:r>
        <w:fldChar w:fldCharType="begin"/>
      </w:r>
      <w:r>
        <w:instrText xml:space="preserve"> HYPERLINK "https://russiangram.com/"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russiangram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lang w:val="ru-RU"/>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28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r>
        <w:rPr>
          <w:rStyle w:val="8"/>
          <w:rFonts w:ascii="Times New Roman Regular" w:hAnsi="Times New Roman Regular" w:cs="Times New Roman Regular"/>
          <w:color w:val="000000" w:themeColor="text1"/>
          <w:sz w:val="28"/>
          <w:szCs w:val="28"/>
          <w:u w:val="none"/>
          <w14:textFill>
            <w14:solidFill>
              <w14:schemeClr w14:val="tx1"/>
            </w14:solidFill>
          </w14:textFill>
        </w:rPr>
        <w:t>11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line="360" w:lineRule="auto"/>
        <w:ind w:firstLine="0"/>
        <w:rPr>
          <w:rStyle w:val="8"/>
          <w:rFonts w:ascii="Times New Roman Regular" w:hAnsi="Times New Roman Regular" w:cs="Times New Roman Regular"/>
          <w:sz w:val="28"/>
          <w:szCs w:val="28"/>
          <w:lang w:val="ru-RU"/>
        </w:rPr>
      </w:pPr>
      <w:r>
        <w:rPr>
          <w:rFonts w:hint="default" w:ascii="Times New Roman Regular" w:hAnsi="Times New Roman Regular" w:cs="Times New Roman Regular" w:eastAsiaTheme="majorEastAsia"/>
          <w:color w:val="000000" w:themeColor="text1"/>
          <w:sz w:val="28"/>
          <w:szCs w:val="28"/>
          <w:lang w:eastAsia="zh-Hans"/>
          <w14:textFill>
            <w14:solidFill>
              <w14:schemeClr w14:val="tx1"/>
            </w14:solidFill>
          </w14:textFill>
        </w:rPr>
        <w:t>19</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Russky</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info</w:t>
      </w:r>
      <w:r>
        <w:rPr>
          <w:rFonts w:ascii="Times New Roman Regular" w:hAnsi="Times New Roman Regular" w:cs="Times New Roman Regular" w:eastAsiaTheme="majorEastAsia"/>
          <w:color w:val="000000" w:themeColor="text1"/>
          <w:sz w:val="28"/>
          <w:szCs w:val="28"/>
          <w:lang w:val="ru-RU"/>
          <w14:textFill>
            <w14:solidFill>
              <w14:schemeClr w14:val="tx1"/>
            </w14:solidFill>
          </w14:textFill>
        </w:rPr>
        <w:t>//</w:t>
      </w:r>
      <w:r>
        <w:rPr>
          <w:sz w:val="28"/>
          <w:szCs w:val="28"/>
          <w:lang w:val="ru-RU"/>
        </w:rPr>
        <w:t xml:space="preserve"> </w:t>
      </w:r>
      <w:r>
        <w:fldChar w:fldCharType="begin"/>
      </w:r>
      <w:r>
        <w:instrText xml:space="preserve"> HYPERLINK "https://russky.info/ru"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russky</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info</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.04.20</w:t>
      </w:r>
      <w:r>
        <w:rPr>
          <w:rStyle w:val="8"/>
          <w:rFonts w:ascii="Times New Roman Regular" w:hAnsi="Times New Roman Regular" w:cs="Times New Roman Regular"/>
          <w:color w:val="000000" w:themeColor="text1"/>
          <w:sz w:val="28"/>
          <w:szCs w:val="28"/>
          <w:u w:val="none"/>
          <w14:textFill>
            <w14:solidFill>
              <w14:schemeClr w14:val="tx1"/>
            </w14:solidFill>
          </w14:textFill>
        </w:rPr>
        <w:t>18</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adjustRightInd w:val="0"/>
        <w:spacing w:after="0" w:line="360" w:lineRule="auto"/>
        <w:ind w:right="-1" w:firstLine="0"/>
        <w:jc w:val="both"/>
        <w:rPr>
          <w:rStyle w:val="8"/>
          <w:rFonts w:ascii="Times New Roman Regular" w:hAnsi="Times New Roman Regular" w:cs="Times New Roman Regular"/>
          <w:sz w:val="28"/>
          <w:szCs w:val="28"/>
          <w:lang w:val="ru-RU"/>
        </w:rPr>
      </w:pPr>
      <w:r>
        <w:rPr>
          <w:rFonts w:hint="default" w:ascii="Times New Roman Regular" w:hAnsi="Times New Roman Regular" w:cs="Times New Roman Regular" w:eastAsiaTheme="majorEastAsia"/>
          <w:color w:val="000000" w:themeColor="text1"/>
          <w:sz w:val="28"/>
          <w:szCs w:val="28"/>
          <w:lang w:eastAsia="zh-Hans"/>
          <w14:textFill>
            <w14:solidFill>
              <w14:schemeClr w14:val="tx1"/>
            </w14:solidFill>
          </w14:textFill>
        </w:rPr>
        <w:t>20</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Sokr.ru//</w:t>
      </w:r>
      <w:r>
        <w:fldChar w:fldCharType="begin"/>
      </w:r>
      <w:r>
        <w:instrText xml:space="preserve"> HYPERLINK "https://sokr.ru/"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sokr</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lang w:val="ru-RU"/>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11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2</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sz w:val="28"/>
          <w:szCs w:val="28"/>
        </w:rPr>
      </w:pPr>
      <w:r>
        <w:rPr>
          <w:rFonts w:ascii="Times New Roman Regular" w:hAnsi="Times New Roman Regular" w:eastAsia="Symbol Regular" w:cs="Times New Roman Regular"/>
          <w:color w:val="000000" w:themeColor="text1"/>
          <w:sz w:val="28"/>
          <w:szCs w:val="28"/>
          <w14:textFill>
            <w14:solidFill>
              <w14:schemeClr w14:val="tx1"/>
            </w14:solidFill>
          </w14:textFill>
        </w:rPr>
        <w:t>2</w:t>
      </w:r>
      <w:r>
        <w:rPr>
          <w:rFonts w:ascii="Times New Roman Regular" w:hAnsi="Times New Roman Regular" w:eastAsia="Symbol Regular" w:cs="Times New Roman Regular"/>
          <w:color w:val="000000" w:themeColor="text1"/>
          <w:sz w:val="28"/>
          <w:szCs w:val="28"/>
          <w14:textFill>
            <w14:solidFill>
              <w14:schemeClr w14:val="tx1"/>
            </w14:solidFill>
          </w14:textFill>
        </w:rPr>
        <w:t>1</w:t>
      </w:r>
      <w:r>
        <w:rPr>
          <w:rFonts w:hint="eastAsia" w:ascii="Times New Roman Regular" w:hAnsi="Times New Roman Regular" w:eastAsia="Symbol Regular" w:cs="Times New Roman Regular"/>
          <w:color w:val="000000" w:themeColor="text1"/>
          <w:sz w:val="28"/>
          <w:szCs w:val="28"/>
          <w:lang w:eastAsia="zh-Hans"/>
          <w14:textFill>
            <w14:solidFill>
              <w14:schemeClr w14:val="tx1"/>
            </w14:solidFill>
          </w14:textFill>
        </w:rPr>
        <w:t>.</w:t>
      </w:r>
      <w:r>
        <w:rPr>
          <w:rFonts w:ascii="Times New Roman Regular" w:hAnsi="Times New Roman Regular" w:eastAsia="Symbol Regular" w:cs="Times New Roman Regular"/>
          <w:color w:val="000000" w:themeColor="text1"/>
          <w:sz w:val="28"/>
          <w:szCs w:val="28"/>
          <w14:textFill>
            <w14:solidFill>
              <w14:schemeClr w14:val="tx1"/>
            </w14:solidFill>
          </w14:textFill>
        </w:rPr>
        <w:t>Salad Russian</w:t>
      </w:r>
      <w:r>
        <w:rPr>
          <w:rFonts w:ascii="Times New Roman Regular" w:hAnsi="Times New Roman Regular" w:eastAsia="Symbol Regular" w:cs="Times New Roman Regular"/>
          <w:sz w:val="28"/>
          <w:szCs w:val="28"/>
        </w:rPr>
        <w:t xml:space="preserve"> ссылка для скачивания/</w:t>
      </w:r>
      <w:r>
        <w:rPr>
          <w:rStyle w:val="8"/>
          <w:rFonts w:ascii="Times New Roman Regular" w:hAnsi="Times New Roman Regular" w:cs="Times New Roman Regular"/>
          <w:sz w:val="28"/>
          <w:szCs w:val="28"/>
        </w:rPr>
        <w:t>/</w:t>
      </w:r>
      <w:r>
        <w:fldChar w:fldCharType="begin"/>
      </w:r>
      <w:r>
        <w:instrText xml:space="preserve"> HYPERLINK "https://www.anxz.com/down/96603.html" </w:instrText>
      </w:r>
      <w:r>
        <w:fldChar w:fldCharType="separate"/>
      </w:r>
      <w:r>
        <w:rPr>
          <w:rStyle w:val="8"/>
          <w:rFonts w:ascii="Times New Roman Regular" w:hAnsi="Times New Roman Regular" w:cs="Times New Roman Regular"/>
          <w:sz w:val="28"/>
          <w:szCs w:val="28"/>
        </w:rPr>
        <w:t>https://www.anxz.com/down/96603.html</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 xml:space="preserve">(Дата обращения </w:t>
      </w:r>
      <w:r>
        <w:rPr>
          <w:rStyle w:val="8"/>
          <w:rFonts w:ascii="Times New Roman Regular" w:hAnsi="Times New Roman Regular" w:cs="Times New Roman Regular"/>
          <w:color w:val="000000" w:themeColor="text1"/>
          <w:sz w:val="28"/>
          <w:szCs w:val="28"/>
          <w:u w:val="none"/>
          <w14:textFill>
            <w14:solidFill>
              <w14:schemeClr w14:val="tx1"/>
            </w14:solidFill>
          </w14:textFill>
        </w:rPr>
        <w:t>27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.202</w:t>
      </w:r>
      <w:r>
        <w:rPr>
          <w:rStyle w:val="8"/>
          <w:rFonts w:ascii="Times New Roman Regular" w:hAnsi="Times New Roman Regular" w:cs="Times New Roman Regular"/>
          <w:color w:val="000000" w:themeColor="text1"/>
          <w:sz w:val="28"/>
          <w:szCs w:val="28"/>
          <w:u w:val="none"/>
          <w14:textFill>
            <w14:solidFill>
              <w14:schemeClr w14:val="tx1"/>
            </w14:solidFill>
          </w14:textFill>
        </w:rPr>
        <w:t>0</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Style w:val="8"/>
          <w:rFonts w:ascii="Times New Roman Regular" w:hAnsi="Times New Roman Regular" w:cs="Times New Roman Regular"/>
          <w:sz w:val="28"/>
          <w:szCs w:val="28"/>
        </w:rPr>
      </w:pPr>
      <w:r>
        <w:rPr>
          <w:rFonts w:ascii="Times New Roman Regular" w:hAnsi="Times New Roman Regular" w:cs="Times New Roman Regular" w:eastAsiaTheme="majorEastAsia"/>
          <w:color w:val="000000" w:themeColor="text1"/>
          <w:sz w:val="28"/>
          <w:szCs w:val="28"/>
          <w14:textFill>
            <w14:solidFill>
              <w14:schemeClr w14:val="tx1"/>
            </w14:solidFill>
          </w14:textFill>
        </w:rPr>
        <w:t>2</w:t>
      </w:r>
      <w:r>
        <w:rPr>
          <w:rFonts w:ascii="Times New Roman Regular" w:hAnsi="Times New Roman Regular" w:cs="Times New Roman Regular" w:eastAsiaTheme="majorEastAsia"/>
          <w:color w:val="000000" w:themeColor="text1"/>
          <w:sz w:val="28"/>
          <w:szCs w:val="28"/>
          <w14:textFill>
            <w14:solidFill>
              <w14:schemeClr w14:val="tx1"/>
            </w14:solidFill>
          </w14:textFill>
        </w:rPr>
        <w:t>2</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Tinder//</w:t>
      </w:r>
      <w:r>
        <w:fldChar w:fldCharType="begin"/>
      </w:r>
      <w:r>
        <w:instrText xml:space="preserve"> HYPERLINK "https://tinder.com" </w:instrText>
      </w:r>
      <w:r>
        <w:fldChar w:fldCharType="separate"/>
      </w:r>
      <w:r>
        <w:rPr>
          <w:rStyle w:val="8"/>
          <w:rFonts w:ascii="Times New Roman Regular" w:hAnsi="Times New Roman Regular" w:cs="Times New Roman Regular"/>
          <w:sz w:val="28"/>
          <w:szCs w:val="28"/>
        </w:rPr>
        <w:t>https://tinder.com</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7</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9</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w:t>
      </w:r>
    </w:p>
    <w:p>
      <w:pPr>
        <w:pStyle w:val="6"/>
        <w:spacing w:after="0" w:line="360" w:lineRule="auto"/>
        <w:ind w:firstLine="0"/>
        <w:rPr>
          <w:rStyle w:val="8"/>
          <w:rFonts w:ascii="Times New Roman Regular" w:hAnsi="Times New Roman Regular" w:cs="Times New Roman Regular"/>
          <w:sz w:val="28"/>
          <w:szCs w:val="28"/>
        </w:rPr>
      </w:pPr>
      <w:r>
        <w:rPr>
          <w:rFonts w:ascii="Times New Roman Regular" w:hAnsi="Times New Roman Regular" w:cs="Times New Roman Regular" w:eastAsiaTheme="majorEastAsia"/>
          <w:color w:val="000000" w:themeColor="text1"/>
          <w:sz w:val="28"/>
          <w:szCs w:val="28"/>
          <w14:textFill>
            <w14:solidFill>
              <w14:schemeClr w14:val="tx1"/>
            </w14:solidFill>
          </w14:textFill>
        </w:rPr>
        <w:t>2</w:t>
      </w:r>
      <w:r>
        <w:rPr>
          <w:rFonts w:ascii="Times New Roman Regular" w:hAnsi="Times New Roman Regular" w:cs="Times New Roman Regular" w:eastAsiaTheme="majorEastAsia"/>
          <w:color w:val="000000" w:themeColor="text1"/>
          <w:sz w:val="28"/>
          <w:szCs w:val="28"/>
          <w14:textFill>
            <w14:solidFill>
              <w14:schemeClr w14:val="tx1"/>
            </w14:solidFill>
          </w14:textFill>
        </w:rPr>
        <w:t>3</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14:textFill>
            <w14:solidFill>
              <w14:schemeClr w14:val="tx1"/>
            </w14:solidFill>
          </w14:textFill>
        </w:rPr>
        <w:t>Tandem//</w:t>
      </w:r>
      <w:r>
        <w:fldChar w:fldCharType="begin"/>
      </w:r>
      <w:r>
        <w:instrText xml:space="preserve"> HYPERLINK "https://tandemcn.cn" </w:instrText>
      </w:r>
      <w:r>
        <w:fldChar w:fldCharType="separate"/>
      </w:r>
      <w:r>
        <w:rPr>
          <w:rStyle w:val="8"/>
          <w:rFonts w:ascii="Times New Roman Regular" w:hAnsi="Times New Roman Regular" w:cs="Times New Roman Regular"/>
          <w:sz w:val="28"/>
          <w:szCs w:val="28"/>
        </w:rPr>
        <w:t>https://tandemcn.cn</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09.0</w:t>
      </w:r>
      <w:r>
        <w:rPr>
          <w:rStyle w:val="8"/>
          <w:rFonts w:ascii="Times New Roman Regular" w:hAnsi="Times New Roman Regular" w:cs="Times New Roman Regular"/>
          <w:color w:val="000000" w:themeColor="text1"/>
          <w:sz w:val="28"/>
          <w:szCs w:val="28"/>
          <w:u w:val="none"/>
          <w14:textFill>
            <w14:solidFill>
              <w14:schemeClr w14:val="tx1"/>
            </w14:solidFill>
          </w14:textFill>
        </w:rPr>
        <w:t>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Style w:val="8"/>
          <w:rFonts w:ascii="Times New Roman Regular" w:hAnsi="Times New Roman Regular" w:cs="Times New Roman Regular"/>
          <w:sz w:val="28"/>
          <w:szCs w:val="28"/>
        </w:rPr>
      </w:pP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2</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4</w:t>
      </w:r>
      <w:r>
        <w:rPr>
          <w:rFonts w:hint="eastAsia" w:ascii="Times New Roman Regular" w:hAnsi="Times New Roman Regular" w:cs="Times New Roman Regular" w:eastAsiaTheme="majorEastAsia"/>
          <w:color w:val="000000" w:themeColor="text1"/>
          <w:sz w:val="28"/>
          <w:szCs w:val="28"/>
          <w:lang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Wordonline//</w:t>
      </w:r>
      <w:r>
        <w:fldChar w:fldCharType="begin"/>
      </w:r>
      <w:r>
        <w:instrText xml:space="preserve"> HYPERLINK "https://www.linkedin.com/company/wordsonline" </w:instrText>
      </w:r>
      <w:r>
        <w:fldChar w:fldCharType="separate"/>
      </w:r>
      <w:r>
        <w:rPr>
          <w:rStyle w:val="8"/>
          <w:rFonts w:ascii="Times New Roman Regular" w:hAnsi="Times New Roman Regular" w:cs="Times New Roman Regular"/>
          <w:sz w:val="28"/>
          <w:szCs w:val="28"/>
        </w:rPr>
        <w:t>https://www.linkedin.com/company/wordsonline</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03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5</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rPr>
        <w:t>Хангельдиева И. Г. Цифровая эпоха: возможно ли опережающее образование?// Вестник университета Серия 20; Педагогическое образование. МГУ № 3. С 48–61</w:t>
      </w:r>
    </w:p>
    <w:p>
      <w:pPr>
        <w:shd w:val="clear" w:color="auto" w:fill="FFFFFF"/>
        <w:spacing w:after="0" w:line="360" w:lineRule="auto"/>
        <w:ind w:right="360" w:firstLine="0"/>
        <w:textAlignment w:val="baseline"/>
        <w:rPr>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6</w:t>
      </w:r>
      <w:r>
        <w:rPr>
          <w:rFonts w:hint="eastAsia" w:ascii="Times New Roman" w:hAnsi="Times New Roman" w:cs="Times New Roman"/>
          <w:sz w:val="28"/>
          <w:szCs w:val="28"/>
          <w:lang w:val="ru-RU" w:eastAsia="zh-Hans"/>
        </w:rPr>
        <w:t>.</w:t>
      </w:r>
      <w:r>
        <w:rPr>
          <w:rFonts w:ascii="Times New Roman" w:hAnsi="Times New Roman" w:cs="Times New Roman"/>
          <w:sz w:val="28"/>
          <w:szCs w:val="28"/>
          <w:lang w:val="ru-RU"/>
        </w:rPr>
        <w:t xml:space="preserve">Хангельдиева И. Г. </w:t>
      </w:r>
      <w:r>
        <w:fldChar w:fldCharType="begin"/>
      </w:r>
      <w:r>
        <w:instrText xml:space="preserve"> HYPERLINK "https://istina.msu.ru/publications/article/368958101/" \o "Перейти на страницу статьи" </w:instrText>
      </w:r>
      <w:r>
        <w:fldChar w:fldCharType="separate"/>
      </w:r>
      <w:r>
        <w:rPr>
          <w:rStyle w:val="8"/>
          <w:rFonts w:ascii="Times New Roman Regular" w:hAnsi="Times New Roman Regular" w:cs="Times New Roman Regular"/>
          <w:sz w:val="28"/>
          <w:szCs w:val="28"/>
          <w:lang w:val="ru-RU" w:eastAsia="ru-RU"/>
        </w:rPr>
        <w:t>Многообразие «скрещенных» и полифонических форм обучения в условиях цифровизации и COVID</w:t>
      </w:r>
      <w:r>
        <w:rPr>
          <w:rStyle w:val="8"/>
          <w:rFonts w:ascii="Times New Roman Regular" w:hAnsi="Times New Roman Regular" w:cs="Times New Roman Regular"/>
          <w:sz w:val="28"/>
          <w:szCs w:val="28"/>
          <w:lang w:val="ru-RU" w:eastAsia="ru-RU"/>
        </w:rPr>
        <w:noBreakHyphen/>
      </w:r>
      <w:r>
        <w:rPr>
          <w:rStyle w:val="8"/>
          <w:rFonts w:ascii="Times New Roman Regular" w:hAnsi="Times New Roman Regular" w:cs="Times New Roman Regular"/>
          <w:sz w:val="28"/>
          <w:szCs w:val="28"/>
          <w:lang w:val="ru-RU" w:eastAsia="ru-RU"/>
        </w:rPr>
        <w:t>19</w:t>
      </w:r>
      <w:r>
        <w:rPr>
          <w:rStyle w:val="8"/>
          <w:rFonts w:ascii="Times New Roman Regular" w:hAnsi="Times New Roman Regular" w:cs="Times New Roman Regular"/>
          <w:sz w:val="28"/>
          <w:szCs w:val="28"/>
          <w:lang w:val="ru-RU" w:eastAsia="ru-RU"/>
        </w:rPr>
        <w:fldChar w:fldCharType="end"/>
      </w:r>
      <w:r>
        <w:rPr>
          <w:rStyle w:val="8"/>
          <w:rFonts w:ascii="Times New Roman Regular" w:hAnsi="Times New Roman Regular" w:cs="Times New Roman Regular"/>
          <w:sz w:val="28"/>
          <w:szCs w:val="28"/>
          <w:lang w:val="ru-RU" w:eastAsia="ru-RU"/>
        </w:rPr>
        <w:t xml:space="preserve"> </w:t>
      </w:r>
      <w:r>
        <w:rPr>
          <w:rFonts w:ascii="Times New Roman" w:hAnsi="Times New Roman" w:eastAsia="Times New Roman" w:cs="Times New Roman"/>
          <w:kern w:val="0"/>
          <w:sz w:val="28"/>
          <w:szCs w:val="28"/>
          <w:lang w:val="ru-RU" w:eastAsia="ru-RU"/>
        </w:rPr>
        <w:t>в журнале </w:t>
      </w:r>
      <w:r>
        <w:fldChar w:fldCharType="begin"/>
      </w:r>
      <w:r>
        <w:instrText xml:space="preserve"> HYPERLINK "https://istina.msu.ru/journals/97347/" \o "Перейти на страницу журнала" </w:instrText>
      </w:r>
      <w:r>
        <w:fldChar w:fldCharType="separate"/>
      </w:r>
      <w:r>
        <w:rPr>
          <w:rStyle w:val="8"/>
          <w:rFonts w:ascii="Times New Roman" w:hAnsi="Times New Roman" w:eastAsia="Times New Roman" w:cs="Times New Roman"/>
          <w:i/>
          <w:iCs/>
          <w:kern w:val="0"/>
          <w:sz w:val="28"/>
          <w:szCs w:val="28"/>
          <w:lang w:val="ru-RU" w:eastAsia="ru-RU"/>
        </w:rPr>
        <w:t>Ценности и смыслы</w:t>
      </w:r>
      <w:r>
        <w:rPr>
          <w:rStyle w:val="8"/>
          <w:rFonts w:ascii="Times New Roman" w:hAnsi="Times New Roman" w:eastAsia="Times New Roman" w:cs="Times New Roman"/>
          <w:i/>
          <w:iCs/>
          <w:kern w:val="0"/>
          <w:sz w:val="28"/>
          <w:szCs w:val="28"/>
          <w:lang w:val="ru-RU" w:eastAsia="ru-RU"/>
        </w:rPr>
        <w:fldChar w:fldCharType="end"/>
      </w:r>
      <w:r>
        <w:rPr>
          <w:rFonts w:ascii="Times New Roman" w:hAnsi="Times New Roman" w:eastAsia="Times New Roman" w:cs="Times New Roman"/>
          <w:kern w:val="0"/>
          <w:sz w:val="28"/>
          <w:szCs w:val="28"/>
          <w:lang w:val="ru-RU" w:eastAsia="ru-RU"/>
        </w:rPr>
        <w:t>, издательство </w:t>
      </w:r>
      <w:r>
        <w:fldChar w:fldCharType="begin"/>
      </w:r>
      <w:r>
        <w:instrText xml:space="preserve"> HYPERLINK "https://istina.msu.ru/publishers/17341165/" \o "Перейти на страницу издательства" </w:instrText>
      </w:r>
      <w:r>
        <w:fldChar w:fldCharType="separate"/>
      </w:r>
      <w:r>
        <w:rPr>
          <w:rStyle w:val="8"/>
          <w:rFonts w:ascii="Times New Roman" w:hAnsi="Times New Roman" w:eastAsia="Times New Roman" w:cs="Times New Roman"/>
          <w:i/>
          <w:iCs/>
          <w:kern w:val="0"/>
          <w:sz w:val="28"/>
          <w:szCs w:val="28"/>
          <w:lang w:val="ru-RU" w:eastAsia="ru-RU"/>
        </w:rPr>
        <w:t>[б.и.]</w:t>
      </w:r>
      <w:r>
        <w:rPr>
          <w:rStyle w:val="8"/>
          <w:rFonts w:ascii="Times New Roman" w:hAnsi="Times New Roman" w:eastAsia="Times New Roman" w:cs="Times New Roman"/>
          <w:i/>
          <w:iCs/>
          <w:kern w:val="0"/>
          <w:sz w:val="28"/>
          <w:szCs w:val="28"/>
          <w:lang w:val="ru-RU" w:eastAsia="ru-RU"/>
        </w:rPr>
        <w:fldChar w:fldCharType="end"/>
      </w:r>
      <w:r>
        <w:rPr>
          <w:rFonts w:ascii="Times New Roman" w:hAnsi="Times New Roman" w:eastAsia="Times New Roman" w:cs="Times New Roman"/>
          <w:i/>
          <w:iCs/>
          <w:kern w:val="0"/>
          <w:sz w:val="28"/>
          <w:szCs w:val="28"/>
          <w:lang w:val="ru-RU" w:eastAsia="ru-RU"/>
        </w:rPr>
        <w:t> (М.)</w:t>
      </w:r>
      <w:r>
        <w:rPr>
          <w:rFonts w:ascii="Times New Roman" w:hAnsi="Times New Roman" w:eastAsia="Times New Roman" w:cs="Times New Roman"/>
          <w:kern w:val="0"/>
          <w:sz w:val="28"/>
          <w:szCs w:val="28"/>
          <w:lang w:val="ru-RU" w:eastAsia="ru-RU"/>
        </w:rPr>
        <w:t>, том 2, № 71, с. 6-22</w:t>
      </w:r>
    </w:p>
    <w:p>
      <w:pPr>
        <w:pStyle w:val="6"/>
        <w:spacing w:line="360" w:lineRule="auto"/>
        <w:ind w:firstLine="0"/>
        <w:rPr>
          <w:rFonts w:ascii="Times New Roman Regular" w:hAnsi="Times New Roman Regular" w:cs="Times New Roman Regular"/>
          <w:sz w:val="28"/>
          <w:szCs w:val="28"/>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2</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7</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Успех+ интерактивный курс//</w:t>
      </w:r>
      <w:r>
        <w:fldChar w:fldCharType="begin"/>
      </w:r>
      <w:r>
        <w:instrText xml:space="preserve"> HYPERLINK "http://elementaryrussian.spbu.ru/" </w:instrText>
      </w:r>
      <w:r>
        <w:fldChar w:fldCharType="separate"/>
      </w:r>
      <w:r>
        <w:rPr>
          <w:rStyle w:val="8"/>
          <w:rFonts w:ascii="Times New Roman Regular" w:hAnsi="Times New Roman Regular" w:cs="Times New Roman Regular"/>
          <w:sz w:val="28"/>
          <w:szCs w:val="28"/>
        </w:rPr>
        <w:t>http</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elementaryrussian</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spbu</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ru</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lang w:val="ru-RU"/>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09.0</w:t>
      </w:r>
      <w:r>
        <w:rPr>
          <w:rStyle w:val="8"/>
          <w:rFonts w:ascii="Times New Roman Regular" w:hAnsi="Times New Roman Regular" w:cs="Times New Roman Regular"/>
          <w:color w:val="000000" w:themeColor="text1"/>
          <w:sz w:val="28"/>
          <w:szCs w:val="28"/>
          <w:u w:val="none"/>
          <w14:textFill>
            <w14:solidFill>
              <w14:schemeClr w14:val="tx1"/>
            </w14:solidFill>
          </w14:textFill>
        </w:rPr>
        <w:t>2</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14</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p>
      <w:pPr>
        <w:pStyle w:val="6"/>
        <w:spacing w:after="0" w:line="360" w:lineRule="auto"/>
        <w:ind w:firstLine="0"/>
        <w:rPr>
          <w:rFonts w:ascii="Times New Roman" w:hAnsi="Times New Roman" w:cs="Times New Roman"/>
          <w:sz w:val="20"/>
          <w:szCs w:val="20"/>
          <w:lang w:val="ru-RU"/>
        </w:rPr>
      </w:pP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2</w:t>
      </w:r>
      <w:r>
        <w:rPr>
          <w:rFonts w:ascii="Times New Roman Regular" w:hAnsi="Times New Roman Regular" w:cs="Times New Roman Regular" w:eastAsiaTheme="majorEastAsia"/>
          <w:color w:val="000000" w:themeColor="text1"/>
          <w:sz w:val="28"/>
          <w:szCs w:val="28"/>
          <w:lang w:eastAsia="zh-Hans"/>
          <w14:textFill>
            <w14:solidFill>
              <w14:schemeClr w14:val="tx1"/>
            </w14:solidFill>
          </w14:textFill>
        </w:rPr>
        <w:t>8</w:t>
      </w:r>
      <w:r>
        <w:rPr>
          <w:rFonts w:hint="eastAsia"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w:t>
      </w:r>
      <w:r>
        <w:rPr>
          <w:rFonts w:ascii="Times New Roman Regular" w:hAnsi="Times New Roman Regular" w:cs="Times New Roman Regular" w:eastAsiaTheme="majorEastAsia"/>
          <w:color w:val="000000" w:themeColor="text1"/>
          <w:sz w:val="28"/>
          <w:szCs w:val="28"/>
          <w:lang w:val="ru-RU" w:eastAsia="zh-Hans"/>
          <w14:textFill>
            <w14:solidFill>
              <w14:schemeClr w14:val="tx1"/>
            </w14:solidFill>
          </w14:textFill>
        </w:rPr>
        <w:t>100 миллиардов словарей//</w:t>
      </w:r>
      <w:r>
        <w:fldChar w:fldCharType="begin"/>
      </w:r>
      <w:r>
        <w:instrText xml:space="preserve"> HYPERLINK "https://w.qianyix.com" </w:instrText>
      </w:r>
      <w:r>
        <w:fldChar w:fldCharType="separate"/>
      </w:r>
      <w:r>
        <w:rPr>
          <w:rStyle w:val="8"/>
          <w:rFonts w:ascii="Times New Roman Regular" w:hAnsi="Times New Roman Regular" w:cs="Times New Roman Regular"/>
          <w:sz w:val="28"/>
          <w:szCs w:val="28"/>
        </w:rPr>
        <w:t>https</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w</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qianyix</w:t>
      </w:r>
      <w:r>
        <w:rPr>
          <w:rStyle w:val="8"/>
          <w:rFonts w:ascii="Times New Roman Regular" w:hAnsi="Times New Roman Regular" w:cs="Times New Roman Regular"/>
          <w:sz w:val="28"/>
          <w:szCs w:val="28"/>
          <w:lang w:val="ru-RU"/>
        </w:rPr>
        <w:t>.</w:t>
      </w:r>
      <w:r>
        <w:rPr>
          <w:rStyle w:val="8"/>
          <w:rFonts w:ascii="Times New Roman Regular" w:hAnsi="Times New Roman Regular" w:cs="Times New Roman Regular"/>
          <w:sz w:val="28"/>
          <w:szCs w:val="28"/>
        </w:rPr>
        <w:t>com</w:t>
      </w:r>
      <w:r>
        <w:rPr>
          <w:rStyle w:val="8"/>
          <w:rFonts w:ascii="Times New Roman Regular" w:hAnsi="Times New Roman Regular" w:cs="Times New Roman Regular"/>
          <w:sz w:val="28"/>
          <w:szCs w:val="28"/>
        </w:rPr>
        <w:fldChar w:fldCharType="end"/>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(Дата обращения 0</w:t>
      </w:r>
      <w:r>
        <w:rPr>
          <w:rStyle w:val="8"/>
          <w:rFonts w:ascii="Times New Roman Regular" w:hAnsi="Times New Roman Regular" w:cs="Times New Roman Regular"/>
          <w:color w:val="000000" w:themeColor="text1"/>
          <w:sz w:val="28"/>
          <w:szCs w:val="28"/>
          <w:u w:val="none"/>
          <w14:textFill>
            <w14:solidFill>
              <w14:schemeClr w14:val="tx1"/>
            </w14:solidFill>
          </w14:textFill>
        </w:rPr>
        <w:t>5</w:t>
      </w:r>
      <w:bookmarkStart w:id="0" w:name="_GoBack"/>
      <w:bookmarkEnd w:id="0"/>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.0</w:t>
      </w:r>
      <w:r>
        <w:rPr>
          <w:rStyle w:val="8"/>
          <w:rFonts w:ascii="Times New Roman Regular" w:hAnsi="Times New Roman Regular" w:cs="Times New Roman Regular"/>
          <w:color w:val="000000" w:themeColor="text1"/>
          <w:sz w:val="28"/>
          <w:szCs w:val="28"/>
          <w:u w:val="none"/>
          <w14:textFill>
            <w14:solidFill>
              <w14:schemeClr w14:val="tx1"/>
            </w14:solidFill>
          </w14:textFill>
        </w:rPr>
        <w:t>2</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.20</w:t>
      </w:r>
      <w:r>
        <w:rPr>
          <w:rStyle w:val="8"/>
          <w:rFonts w:ascii="Times New Roman Regular" w:hAnsi="Times New Roman Regular" w:cs="Times New Roman Regular"/>
          <w:color w:val="000000" w:themeColor="text1"/>
          <w:sz w:val="28"/>
          <w:szCs w:val="28"/>
          <w:u w:val="none"/>
          <w14:textFill>
            <w14:solidFill>
              <w14:schemeClr w14:val="tx1"/>
            </w14:solidFill>
          </w14:textFill>
        </w:rPr>
        <w:t>13</w:t>
      </w:r>
      <w:r>
        <w:rPr>
          <w:rStyle w:val="8"/>
          <w:rFonts w:ascii="Times New Roman Regular" w:hAnsi="Times New Roman Regular" w:cs="Times New Roman Regular"/>
          <w:color w:val="000000" w:themeColor="text1"/>
          <w:sz w:val="28"/>
          <w:szCs w:val="28"/>
          <w:u w:val="none"/>
          <w:lang w:val="ru-RU"/>
          <w14:textFill>
            <w14:solidFill>
              <w14:schemeClr w14:val="tx1"/>
            </w14:solidFill>
          </w14:textFill>
        </w:rPr>
        <w:t>)</w:t>
      </w:r>
    </w:p>
    <w:sectPr>
      <w:footerReference r:id="rId3" w:type="default"/>
      <w:pgSz w:w="11906" w:h="16838"/>
      <w:pgMar w:top="1134" w:right="1134" w:bottom="1134" w:left="113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CC"/>
    <w:family w:val="swiss"/>
    <w:pitch w:val="default"/>
    <w:sig w:usb0="00000000" w:usb1="00000000" w:usb2="00000001" w:usb3="00000000" w:csb0="0000019F" w:csb1="00000000"/>
  </w:font>
  <w:font w:name="Times New Roman Bold">
    <w:panose1 w:val="02020603050405020304"/>
    <w:charset w:val="00"/>
    <w:family w:val="auto"/>
    <w:pitch w:val="default"/>
    <w:sig w:usb0="E0002AEF" w:usb1="C0007841" w:usb2="00000009" w:usb3="00000000" w:csb0="400001FF" w:csb1="FFFF0000"/>
  </w:font>
  <w:font w:name="Times New Roman Regular">
    <w:panose1 w:val="02020603050405020304"/>
    <w:charset w:val="00"/>
    <w:family w:val="auto"/>
    <w:pitch w:val="default"/>
    <w:sig w:usb0="E0002AEF" w:usb1="C0007841" w:usb2="00000009" w:usb3="00000000" w:csb0="400001FF" w:csb1="FFFF0000"/>
  </w:font>
  <w:font w:name="MS Mincho">
    <w:altName w:val="Hiragino Sans"/>
    <w:panose1 w:val="02020609040205080304"/>
    <w:charset w:val="80"/>
    <w:family w:val="modern"/>
    <w:pitch w:val="default"/>
    <w:sig w:usb0="00000000" w:usb1="00000000" w:usb2="08000012" w:usb3="00000000" w:csb0="0002009F" w:csb1="00000000"/>
  </w:font>
  <w:font w:name="Times New Roman Italic">
    <w:panose1 w:val="02020603050405020304"/>
    <w:charset w:val="00"/>
    <w:family w:val="auto"/>
    <w:pitch w:val="default"/>
    <w:sig w:usb0="E0002AEF" w:usb1="C0007841" w:usb2="00000009" w:usb3="00000000" w:csb0="400001FF" w:csb1="FFFF0000"/>
  </w:font>
  <w:font w:name="PMingLiU">
    <w:altName w:val="宋体-繁"/>
    <w:panose1 w:val="02020500000000000000"/>
    <w:charset w:val="88"/>
    <w:family w:val="roman"/>
    <w:pitch w:val="default"/>
    <w:sig w:usb0="00000000" w:usb1="00000000" w:usb2="00000016" w:usb3="00000000" w:csb0="00100001" w:csb1="00000000"/>
  </w:font>
  <w:font w:name="Symbol Regular">
    <w:altName w:val="苹方-简"/>
    <w:panose1 w:val="00000000000000000000"/>
    <w:charset w:val="00"/>
    <w:family w:val="auto"/>
    <w:pitch w:val="default"/>
    <w:sig w:usb0="00000000" w:usb1="00000000" w:usb2="00000000" w:usb3="00000000" w:csb0="00000000" w:csb1="00000000"/>
  </w:font>
  <w:font w:name="Calibri Light">
    <w:altName w:val="Helvetica Neue"/>
    <w:panose1 w:val="020F0302020204030204"/>
    <w:charset w:val="CC"/>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128811"/>
    </w:sdtPr>
    <w:sdtContent>
      <w:p>
        <w:pPr>
          <w:pStyle w:val="4"/>
          <w:jc w:val="right"/>
        </w:pPr>
        <w:r>
          <w:fldChar w:fldCharType="begin"/>
        </w:r>
        <w:r>
          <w:instrText xml:space="preserve">PAGE   \* MERGEFORMAT</w:instrText>
        </w:r>
        <w:r>
          <w:fldChar w:fldCharType="separate"/>
        </w:r>
        <w:r>
          <w:rPr>
            <w:lang w:val="ru-RU"/>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6ED5"/>
    <w:multiLevelType w:val="multilevel"/>
    <w:tmpl w:val="30736ED5"/>
    <w:lvl w:ilvl="0" w:tentative="0">
      <w:start w:val="1"/>
      <w:numFmt w:val="decimal"/>
      <w:lvlText w:val="%1)"/>
      <w:lvlJc w:val="left"/>
      <w:pPr>
        <w:ind w:left="1566" w:hanging="360"/>
      </w:pPr>
    </w:lvl>
    <w:lvl w:ilvl="1" w:tentative="0">
      <w:start w:val="1"/>
      <w:numFmt w:val="lowerLetter"/>
      <w:lvlText w:val="%2."/>
      <w:lvlJc w:val="left"/>
      <w:pPr>
        <w:ind w:left="2286" w:hanging="360"/>
      </w:pPr>
    </w:lvl>
    <w:lvl w:ilvl="2" w:tentative="0">
      <w:start w:val="1"/>
      <w:numFmt w:val="lowerRoman"/>
      <w:lvlText w:val="%3."/>
      <w:lvlJc w:val="right"/>
      <w:pPr>
        <w:ind w:left="3006" w:hanging="180"/>
      </w:pPr>
    </w:lvl>
    <w:lvl w:ilvl="3" w:tentative="0">
      <w:start w:val="1"/>
      <w:numFmt w:val="decimal"/>
      <w:lvlText w:val="%4."/>
      <w:lvlJc w:val="left"/>
      <w:pPr>
        <w:ind w:left="3726" w:hanging="360"/>
      </w:pPr>
    </w:lvl>
    <w:lvl w:ilvl="4" w:tentative="0">
      <w:start w:val="1"/>
      <w:numFmt w:val="lowerLetter"/>
      <w:lvlText w:val="%5."/>
      <w:lvlJc w:val="left"/>
      <w:pPr>
        <w:ind w:left="4446" w:hanging="360"/>
      </w:pPr>
    </w:lvl>
    <w:lvl w:ilvl="5" w:tentative="0">
      <w:start w:val="1"/>
      <w:numFmt w:val="lowerRoman"/>
      <w:lvlText w:val="%6."/>
      <w:lvlJc w:val="right"/>
      <w:pPr>
        <w:ind w:left="5166" w:hanging="180"/>
      </w:pPr>
    </w:lvl>
    <w:lvl w:ilvl="6" w:tentative="0">
      <w:start w:val="1"/>
      <w:numFmt w:val="decimal"/>
      <w:lvlText w:val="%7."/>
      <w:lvlJc w:val="left"/>
      <w:pPr>
        <w:ind w:left="5886" w:hanging="360"/>
      </w:pPr>
    </w:lvl>
    <w:lvl w:ilvl="7" w:tentative="0">
      <w:start w:val="1"/>
      <w:numFmt w:val="lowerLetter"/>
      <w:lvlText w:val="%8."/>
      <w:lvlJc w:val="left"/>
      <w:pPr>
        <w:ind w:left="6606" w:hanging="360"/>
      </w:pPr>
    </w:lvl>
    <w:lvl w:ilvl="8" w:tentative="0">
      <w:start w:val="1"/>
      <w:numFmt w:val="lowerRoman"/>
      <w:lvlText w:val="%9."/>
      <w:lvlJc w:val="right"/>
      <w:pPr>
        <w:ind w:left="7326" w:hanging="180"/>
      </w:pPr>
    </w:lvl>
  </w:abstractNum>
  <w:abstractNum w:abstractNumId="1">
    <w:nsid w:val="61B79ADC"/>
    <w:multiLevelType w:val="singleLevel"/>
    <w:tmpl w:val="61B79ADC"/>
    <w:lvl w:ilvl="0" w:tentative="0">
      <w:start w:val="1"/>
      <w:numFmt w:val="decimal"/>
      <w:lvlText w:val="%1."/>
      <w:lvlJc w:val="left"/>
      <w:pPr>
        <w:ind w:left="0" w:firstLine="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documentProtection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A4"/>
    <w:rsid w:val="00022DDF"/>
    <w:rsid w:val="001C050F"/>
    <w:rsid w:val="00252FF8"/>
    <w:rsid w:val="002D1631"/>
    <w:rsid w:val="002E108C"/>
    <w:rsid w:val="003C1C1C"/>
    <w:rsid w:val="00530A16"/>
    <w:rsid w:val="00683CF6"/>
    <w:rsid w:val="006B503A"/>
    <w:rsid w:val="007414A4"/>
    <w:rsid w:val="00827E4A"/>
    <w:rsid w:val="008E6C91"/>
    <w:rsid w:val="009E167A"/>
    <w:rsid w:val="00B0145C"/>
    <w:rsid w:val="00B24F01"/>
    <w:rsid w:val="00B779CB"/>
    <w:rsid w:val="00B818C3"/>
    <w:rsid w:val="00CA6347"/>
    <w:rsid w:val="00D5521C"/>
    <w:rsid w:val="00D74C4D"/>
    <w:rsid w:val="00DC4D1E"/>
    <w:rsid w:val="00E20A1E"/>
    <w:rsid w:val="00ED43CC"/>
    <w:rsid w:val="00EF29D9"/>
    <w:rsid w:val="00FA2CA7"/>
    <w:rsid w:val="4FE9346D"/>
    <w:rsid w:val="5FDDB289"/>
    <w:rsid w:val="7EFF2E2A"/>
    <w:rsid w:val="7FBBCAFB"/>
    <w:rsid w:val="9BEE95A9"/>
    <w:rsid w:val="BF9BA1F0"/>
    <w:rsid w:val="DEFF7BA6"/>
    <w:rsid w:val="EBEEB362"/>
    <w:rsid w:val="FEE36C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4" w:lineRule="auto"/>
      <w:ind w:firstLine="284"/>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rFonts w:eastAsia="Times New Roman" w:cs="Times New Roman"/>
      <w:b/>
      <w:kern w:val="44"/>
      <w:sz w:val="44"/>
    </w:rPr>
  </w:style>
  <w:style w:type="character" w:default="1" w:styleId="7">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annotation text"/>
    <w:basedOn w:val="1"/>
    <w:link w:val="14"/>
    <w:unhideWhenUsed/>
    <w:qFormat/>
    <w:uiPriority w:val="0"/>
    <w:pPr>
      <w:spacing w:line="240" w:lineRule="auto"/>
    </w:pPr>
    <w:rPr>
      <w:sz w:val="20"/>
      <w:szCs w:val="20"/>
    </w:rPr>
  </w:style>
  <w:style w:type="paragraph" w:styleId="4">
    <w:name w:val="footer"/>
    <w:basedOn w:val="1"/>
    <w:link w:val="18"/>
    <w:unhideWhenUsed/>
    <w:qFormat/>
    <w:uiPriority w:val="99"/>
    <w:pPr>
      <w:tabs>
        <w:tab w:val="center" w:pos="4677"/>
        <w:tab w:val="right" w:pos="9355"/>
      </w:tabs>
      <w:spacing w:after="0" w:line="240" w:lineRule="auto"/>
    </w:pPr>
  </w:style>
  <w:style w:type="paragraph" w:styleId="5">
    <w:name w:val="header"/>
    <w:basedOn w:val="1"/>
    <w:link w:val="17"/>
    <w:unhideWhenUsed/>
    <w:qFormat/>
    <w:uiPriority w:val="99"/>
    <w:pPr>
      <w:tabs>
        <w:tab w:val="center" w:pos="4677"/>
        <w:tab w:val="right" w:pos="9355"/>
      </w:tabs>
      <w:spacing w:after="0" w:line="240" w:lineRule="auto"/>
    </w:pPr>
  </w:style>
  <w:style w:type="paragraph" w:styleId="6">
    <w:name w:val="footnote text"/>
    <w:basedOn w:val="1"/>
    <w:link w:val="13"/>
    <w:unhideWhenUsed/>
    <w:qFormat/>
    <w:uiPriority w:val="0"/>
    <w:pPr>
      <w:snapToGrid w:val="0"/>
    </w:pPr>
    <w:rPr>
      <w:sz w:val="18"/>
    </w:rPr>
  </w:style>
  <w:style w:type="character" w:styleId="8">
    <w:name w:val="Hyperlink"/>
    <w:basedOn w:val="7"/>
    <w:unhideWhenUsed/>
    <w:qFormat/>
    <w:uiPriority w:val="0"/>
    <w:rPr>
      <w:color w:val="0000FF"/>
      <w:u w:val="single"/>
    </w:rPr>
  </w:style>
  <w:style w:type="character" w:styleId="9">
    <w:name w:val="annotation reference"/>
    <w:basedOn w:val="7"/>
    <w:unhideWhenUsed/>
    <w:qFormat/>
    <w:uiPriority w:val="0"/>
    <w:rPr>
      <w:sz w:val="16"/>
      <w:szCs w:val="16"/>
    </w:rPr>
  </w:style>
  <w:style w:type="character" w:styleId="10">
    <w:name w:val="footnote reference"/>
    <w:basedOn w:val="7"/>
    <w:unhideWhenUsed/>
    <w:qFormat/>
    <w:uiPriority w:val="0"/>
    <w:rPr>
      <w:vertAlign w:val="superscript"/>
    </w:rPr>
  </w:style>
  <w:style w:type="character" w:customStyle="1" w:styleId="12">
    <w:name w:val="Заголовок 1 Знак"/>
    <w:basedOn w:val="7"/>
    <w:link w:val="2"/>
    <w:qFormat/>
    <w:uiPriority w:val="0"/>
    <w:rPr>
      <w:rFonts w:eastAsia="Times New Roman" w:cs="Times New Roman"/>
      <w:b/>
      <w:kern w:val="44"/>
      <w:sz w:val="44"/>
      <w:szCs w:val="24"/>
      <w:lang w:val="en-US" w:eastAsia="zh-CN"/>
    </w:rPr>
  </w:style>
  <w:style w:type="character" w:customStyle="1" w:styleId="13">
    <w:name w:val="Текст сноски Знак"/>
    <w:basedOn w:val="7"/>
    <w:link w:val="6"/>
    <w:qFormat/>
    <w:uiPriority w:val="0"/>
    <w:rPr>
      <w:rFonts w:eastAsiaTheme="minorEastAsia"/>
      <w:kern w:val="2"/>
      <w:sz w:val="18"/>
      <w:szCs w:val="24"/>
      <w:lang w:val="en-US" w:eastAsia="zh-CN"/>
    </w:rPr>
  </w:style>
  <w:style w:type="character" w:customStyle="1" w:styleId="14">
    <w:name w:val="Текст примечания Знак"/>
    <w:basedOn w:val="7"/>
    <w:link w:val="3"/>
    <w:semiHidden/>
    <w:qFormat/>
    <w:uiPriority w:val="0"/>
    <w:rPr>
      <w:rFonts w:eastAsiaTheme="minorEastAsia"/>
      <w:kern w:val="2"/>
      <w:sz w:val="20"/>
      <w:szCs w:val="20"/>
      <w:lang w:val="en-US" w:eastAsia="zh-CN"/>
    </w:rPr>
  </w:style>
  <w:style w:type="paragraph" w:customStyle="1" w:styleId="15">
    <w:name w:val="Абзац списка1"/>
    <w:basedOn w:val="1"/>
    <w:qFormat/>
    <w:uiPriority w:val="99"/>
    <w:pPr>
      <w:ind w:left="720"/>
      <w:contextualSpacing/>
    </w:pPr>
  </w:style>
  <w:style w:type="paragraph" w:customStyle="1" w:styleId="16">
    <w:name w:val="Абзац списка2"/>
    <w:basedOn w:val="1"/>
    <w:qFormat/>
    <w:uiPriority w:val="99"/>
    <w:pPr>
      <w:ind w:left="720"/>
      <w:contextualSpacing/>
    </w:pPr>
  </w:style>
  <w:style w:type="character" w:customStyle="1" w:styleId="17">
    <w:name w:val="Верхний колонтитул Знак"/>
    <w:basedOn w:val="7"/>
    <w:link w:val="5"/>
    <w:qFormat/>
    <w:uiPriority w:val="99"/>
    <w:rPr>
      <w:rFonts w:eastAsiaTheme="minorEastAsia"/>
      <w:kern w:val="2"/>
      <w:sz w:val="24"/>
      <w:szCs w:val="24"/>
      <w:lang w:val="en-US" w:eastAsia="zh-CN"/>
    </w:rPr>
  </w:style>
  <w:style w:type="character" w:customStyle="1" w:styleId="18">
    <w:name w:val="Нижний колонтитул Знак"/>
    <w:basedOn w:val="7"/>
    <w:link w:val="4"/>
    <w:qFormat/>
    <w:uiPriority w:val="99"/>
    <w:rPr>
      <w:rFonts w:eastAsiaTheme="minorEastAsia"/>
      <w:kern w:val="2"/>
      <w:sz w:val="24"/>
      <w:szCs w:val="24"/>
      <w:lang w:val="en-US" w:eastAsia="zh-CN"/>
    </w:rPr>
  </w:style>
  <w:style w:type="paragraph" w:customStyle="1" w:styleId="19">
    <w:name w:val="Абзац списка3"/>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2536</Words>
  <Characters>18419</Characters>
  <Lines>334</Lines>
  <Paragraphs>82</Paragraphs>
  <TotalTime>0</TotalTime>
  <ScaleCrop>false</ScaleCrop>
  <LinksUpToDate>false</LinksUpToDate>
  <CharactersWithSpaces>20873</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2022-04-10T11:58:00Z</dcterms:created>
  <dc:creator>Ирина Хангельдиева</dc:creator>
  <cp:lastModifiedBy>mr</cp:lastModifiedBy>
  <dcterms:modified xsi:type="dcterms:W3CDTF">2022-04-09T23:21:52Z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