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C26" w:rsidRPr="008A3A06" w:rsidRDefault="002D0C26" w:rsidP="002C4094">
      <w:pPr>
        <w:pStyle w:val="a3"/>
        <w:jc w:val="both"/>
        <w:rPr>
          <w:rFonts w:ascii="Times New Roman" w:hAnsi="Times New Roman" w:cs="Times New Roman"/>
          <w:b/>
          <w:bCs/>
          <w:sz w:val="28"/>
          <w:szCs w:val="28"/>
        </w:rPr>
      </w:pPr>
      <w:r w:rsidRPr="008A3A06">
        <w:rPr>
          <w:rFonts w:ascii="Times New Roman" w:hAnsi="Times New Roman" w:cs="Times New Roman"/>
          <w:b/>
          <w:bCs/>
          <w:sz w:val="28"/>
          <w:szCs w:val="28"/>
        </w:rPr>
        <w:t>Педагогическая диагностика как условие повышения эффективности профессиональной подготовки будущих учителей</w:t>
      </w:r>
      <w:r w:rsidR="0036264E" w:rsidRPr="008A3A06">
        <w:rPr>
          <w:rFonts w:ascii="Times New Roman" w:hAnsi="Times New Roman" w:cs="Times New Roman"/>
          <w:b/>
          <w:bCs/>
          <w:sz w:val="28"/>
          <w:szCs w:val="28"/>
        </w:rPr>
        <w:t xml:space="preserve"> в системе СПО</w:t>
      </w:r>
    </w:p>
    <w:p w:rsidR="006B5BB8" w:rsidRPr="008A3A06" w:rsidRDefault="006B5BB8" w:rsidP="002C4094">
      <w:pPr>
        <w:pStyle w:val="a3"/>
        <w:jc w:val="both"/>
        <w:rPr>
          <w:rFonts w:ascii="Times New Roman" w:hAnsi="Times New Roman" w:cs="Times New Roman"/>
          <w:b/>
          <w:bCs/>
          <w:sz w:val="28"/>
          <w:szCs w:val="28"/>
        </w:rPr>
      </w:pPr>
    </w:p>
    <w:p w:rsidR="00884F82" w:rsidRPr="008A3A06" w:rsidRDefault="00884F82" w:rsidP="00824CBB">
      <w:pPr>
        <w:pStyle w:val="a3"/>
        <w:jc w:val="right"/>
        <w:rPr>
          <w:rFonts w:ascii="Times New Roman" w:hAnsi="Times New Roman" w:cs="Times New Roman"/>
          <w:bCs/>
          <w:sz w:val="24"/>
          <w:szCs w:val="24"/>
        </w:rPr>
      </w:pPr>
      <w:r w:rsidRPr="008A3A06">
        <w:rPr>
          <w:rFonts w:ascii="Times New Roman" w:hAnsi="Times New Roman" w:cs="Times New Roman"/>
          <w:bCs/>
          <w:sz w:val="24"/>
          <w:szCs w:val="24"/>
        </w:rPr>
        <w:t xml:space="preserve">О.В. Гукаленко, </w:t>
      </w:r>
      <w:proofErr w:type="spellStart"/>
      <w:r w:rsidRPr="008A3A06">
        <w:rPr>
          <w:rFonts w:ascii="Times New Roman" w:hAnsi="Times New Roman" w:cs="Times New Roman"/>
          <w:bCs/>
          <w:sz w:val="24"/>
          <w:szCs w:val="24"/>
        </w:rPr>
        <w:t>д.п.н</w:t>
      </w:r>
      <w:proofErr w:type="spellEnd"/>
      <w:r w:rsidRPr="008A3A06">
        <w:rPr>
          <w:rFonts w:ascii="Times New Roman" w:hAnsi="Times New Roman" w:cs="Times New Roman"/>
          <w:bCs/>
          <w:sz w:val="24"/>
          <w:szCs w:val="24"/>
        </w:rPr>
        <w:t>., проф.,</w:t>
      </w:r>
    </w:p>
    <w:p w:rsidR="00884F82" w:rsidRPr="008A3A06" w:rsidRDefault="00884F82" w:rsidP="00824CBB">
      <w:pPr>
        <w:pStyle w:val="a3"/>
        <w:jc w:val="right"/>
        <w:rPr>
          <w:rFonts w:ascii="Times New Roman" w:hAnsi="Times New Roman" w:cs="Times New Roman"/>
          <w:bCs/>
          <w:sz w:val="24"/>
          <w:szCs w:val="24"/>
        </w:rPr>
      </w:pPr>
      <w:r w:rsidRPr="008A3A06">
        <w:rPr>
          <w:rFonts w:ascii="Times New Roman" w:hAnsi="Times New Roman" w:cs="Times New Roman"/>
          <w:bCs/>
          <w:sz w:val="24"/>
          <w:szCs w:val="24"/>
        </w:rPr>
        <w:t>член-корр. РАО, Главный</w:t>
      </w:r>
    </w:p>
    <w:p w:rsidR="00884F82" w:rsidRPr="008A3A06" w:rsidRDefault="00884F82" w:rsidP="00884F82">
      <w:pPr>
        <w:pStyle w:val="a3"/>
        <w:jc w:val="right"/>
        <w:rPr>
          <w:rFonts w:ascii="Times New Roman" w:hAnsi="Times New Roman" w:cs="Times New Roman"/>
          <w:bCs/>
          <w:sz w:val="24"/>
          <w:szCs w:val="24"/>
        </w:rPr>
      </w:pPr>
      <w:r w:rsidRPr="008A3A06">
        <w:rPr>
          <w:rFonts w:ascii="Times New Roman" w:hAnsi="Times New Roman" w:cs="Times New Roman"/>
          <w:bCs/>
          <w:sz w:val="24"/>
          <w:szCs w:val="24"/>
        </w:rPr>
        <w:t>научный сотрудник ФГБНУ</w:t>
      </w:r>
    </w:p>
    <w:p w:rsidR="00884F82" w:rsidRPr="008A3A06" w:rsidRDefault="00884F82" w:rsidP="00884F82">
      <w:pPr>
        <w:pStyle w:val="a3"/>
        <w:jc w:val="right"/>
        <w:rPr>
          <w:rFonts w:ascii="Times New Roman" w:hAnsi="Times New Roman" w:cs="Times New Roman"/>
          <w:bCs/>
          <w:sz w:val="24"/>
          <w:szCs w:val="24"/>
        </w:rPr>
      </w:pPr>
      <w:r w:rsidRPr="008A3A06">
        <w:rPr>
          <w:rFonts w:ascii="Times New Roman" w:hAnsi="Times New Roman" w:cs="Times New Roman"/>
          <w:bCs/>
          <w:sz w:val="24"/>
          <w:szCs w:val="24"/>
        </w:rPr>
        <w:t>«</w:t>
      </w:r>
      <w:r w:rsidR="00276B63" w:rsidRPr="008A3A06">
        <w:rPr>
          <w:rFonts w:ascii="Times New Roman" w:hAnsi="Times New Roman" w:cs="Times New Roman"/>
          <w:bCs/>
          <w:sz w:val="24"/>
          <w:szCs w:val="24"/>
        </w:rPr>
        <w:t>Институт стратегии</w:t>
      </w:r>
    </w:p>
    <w:p w:rsidR="00884F82" w:rsidRPr="008A3A06" w:rsidRDefault="00884F82" w:rsidP="00884F82">
      <w:pPr>
        <w:pStyle w:val="a3"/>
        <w:jc w:val="right"/>
        <w:rPr>
          <w:rFonts w:ascii="Times New Roman" w:hAnsi="Times New Roman" w:cs="Times New Roman"/>
          <w:bCs/>
          <w:sz w:val="24"/>
          <w:szCs w:val="24"/>
        </w:rPr>
      </w:pPr>
      <w:r w:rsidRPr="008A3A06">
        <w:rPr>
          <w:rFonts w:ascii="Times New Roman" w:hAnsi="Times New Roman" w:cs="Times New Roman"/>
          <w:bCs/>
          <w:sz w:val="24"/>
          <w:szCs w:val="24"/>
        </w:rPr>
        <w:t>развития образования РАО»</w:t>
      </w:r>
    </w:p>
    <w:p w:rsidR="00F674C0" w:rsidRPr="008A3A06" w:rsidRDefault="00F674C0" w:rsidP="00F674C0">
      <w:pPr>
        <w:pStyle w:val="a3"/>
        <w:jc w:val="right"/>
        <w:rPr>
          <w:rFonts w:ascii="Times New Roman" w:hAnsi="Times New Roman" w:cs="Times New Roman"/>
          <w:bCs/>
          <w:sz w:val="24"/>
          <w:szCs w:val="24"/>
        </w:rPr>
      </w:pPr>
    </w:p>
    <w:p w:rsidR="00F674C0" w:rsidRPr="008A3A06" w:rsidRDefault="00F674C0" w:rsidP="00F674C0">
      <w:pPr>
        <w:pStyle w:val="a3"/>
        <w:jc w:val="right"/>
        <w:rPr>
          <w:rFonts w:ascii="Times New Roman" w:hAnsi="Times New Roman" w:cs="Times New Roman"/>
          <w:sz w:val="24"/>
          <w:szCs w:val="24"/>
          <w:lang w:val="en-US"/>
        </w:rPr>
      </w:pPr>
      <w:r w:rsidRPr="008A3A06">
        <w:rPr>
          <w:rFonts w:ascii="Times New Roman" w:hAnsi="Times New Roman" w:cs="Times New Roman"/>
          <w:sz w:val="24"/>
          <w:szCs w:val="24"/>
          <w:lang w:val="en-US"/>
        </w:rPr>
        <w:t xml:space="preserve">O.V. </w:t>
      </w:r>
      <w:proofErr w:type="spellStart"/>
      <w:r w:rsidRPr="008A3A06">
        <w:rPr>
          <w:rFonts w:ascii="Times New Roman" w:hAnsi="Times New Roman" w:cs="Times New Roman"/>
          <w:sz w:val="24"/>
          <w:szCs w:val="24"/>
          <w:lang w:val="en-US"/>
        </w:rPr>
        <w:t>Gukalenko</w:t>
      </w:r>
      <w:proofErr w:type="spellEnd"/>
      <w:r w:rsidRPr="008A3A06">
        <w:rPr>
          <w:rFonts w:ascii="Times New Roman" w:hAnsi="Times New Roman" w:cs="Times New Roman"/>
          <w:sz w:val="24"/>
          <w:szCs w:val="24"/>
          <w:lang w:val="en-US"/>
        </w:rPr>
        <w:t>, Ph.D., prof</w:t>
      </w:r>
      <w:proofErr w:type="gramStart"/>
      <w:r w:rsidRPr="008A3A06">
        <w:rPr>
          <w:rFonts w:ascii="Times New Roman" w:hAnsi="Times New Roman" w:cs="Times New Roman"/>
          <w:sz w:val="24"/>
          <w:szCs w:val="24"/>
          <w:lang w:val="en-US"/>
        </w:rPr>
        <w:t>.,</w:t>
      </w:r>
      <w:proofErr w:type="gramEnd"/>
    </w:p>
    <w:p w:rsidR="00F674C0" w:rsidRPr="008A3A06" w:rsidRDefault="00F674C0" w:rsidP="00F674C0">
      <w:pPr>
        <w:pStyle w:val="a3"/>
        <w:jc w:val="right"/>
        <w:rPr>
          <w:rFonts w:ascii="Times New Roman" w:hAnsi="Times New Roman" w:cs="Times New Roman"/>
          <w:sz w:val="24"/>
          <w:szCs w:val="24"/>
          <w:lang w:val="en-US"/>
        </w:rPr>
      </w:pPr>
      <w:proofErr w:type="gramStart"/>
      <w:r w:rsidRPr="008A3A06">
        <w:rPr>
          <w:rFonts w:ascii="Times New Roman" w:hAnsi="Times New Roman" w:cs="Times New Roman"/>
          <w:sz w:val="24"/>
          <w:szCs w:val="24"/>
          <w:lang w:val="en-US"/>
        </w:rPr>
        <w:t>corresponding</w:t>
      </w:r>
      <w:proofErr w:type="gramEnd"/>
      <w:r w:rsidRPr="008A3A06">
        <w:rPr>
          <w:rFonts w:ascii="Times New Roman" w:hAnsi="Times New Roman" w:cs="Times New Roman"/>
          <w:sz w:val="24"/>
          <w:szCs w:val="24"/>
          <w:lang w:val="en-US"/>
        </w:rPr>
        <w:t xml:space="preserve"> member RAO, Chief</w:t>
      </w:r>
    </w:p>
    <w:p w:rsidR="00F674C0" w:rsidRPr="008A3A06" w:rsidRDefault="00276B63" w:rsidP="00F674C0">
      <w:pPr>
        <w:pStyle w:val="a3"/>
        <w:jc w:val="right"/>
        <w:rPr>
          <w:rFonts w:ascii="Times New Roman" w:hAnsi="Times New Roman" w:cs="Times New Roman"/>
          <w:sz w:val="24"/>
          <w:szCs w:val="24"/>
          <w:lang w:val="en-US"/>
        </w:rPr>
      </w:pPr>
      <w:r w:rsidRPr="008A3A06">
        <w:rPr>
          <w:rFonts w:ascii="Times New Roman" w:hAnsi="Times New Roman" w:cs="Times New Roman"/>
          <w:sz w:val="24"/>
          <w:szCs w:val="24"/>
          <w:lang w:val="en-US"/>
        </w:rPr>
        <w:t>Research Fellow,</w:t>
      </w:r>
    </w:p>
    <w:p w:rsidR="00F674C0" w:rsidRPr="008A3A06" w:rsidRDefault="00F674C0" w:rsidP="00F674C0">
      <w:pPr>
        <w:pStyle w:val="a3"/>
        <w:jc w:val="right"/>
        <w:rPr>
          <w:rFonts w:ascii="Times New Roman" w:hAnsi="Times New Roman" w:cs="Times New Roman"/>
          <w:sz w:val="24"/>
          <w:szCs w:val="24"/>
          <w:lang w:val="en-US"/>
        </w:rPr>
      </w:pPr>
      <w:r w:rsidRPr="008A3A06">
        <w:rPr>
          <w:rFonts w:ascii="Times New Roman" w:hAnsi="Times New Roman" w:cs="Times New Roman"/>
          <w:sz w:val="24"/>
          <w:szCs w:val="24"/>
          <w:lang w:val="en-US"/>
        </w:rPr>
        <w:t>Federal State Budgetary</w:t>
      </w:r>
    </w:p>
    <w:p w:rsidR="00F674C0" w:rsidRPr="008A3A06" w:rsidRDefault="00F674C0" w:rsidP="00F674C0">
      <w:pPr>
        <w:pStyle w:val="a3"/>
        <w:jc w:val="right"/>
        <w:rPr>
          <w:rFonts w:ascii="Times New Roman" w:hAnsi="Times New Roman" w:cs="Times New Roman"/>
          <w:sz w:val="24"/>
          <w:szCs w:val="24"/>
          <w:lang w:val="en-US"/>
        </w:rPr>
      </w:pPr>
      <w:r w:rsidRPr="008A3A06">
        <w:rPr>
          <w:rFonts w:ascii="Times New Roman" w:hAnsi="Times New Roman" w:cs="Times New Roman"/>
          <w:sz w:val="24"/>
          <w:szCs w:val="24"/>
          <w:lang w:val="en-US"/>
        </w:rPr>
        <w:t>Scientific Institution</w:t>
      </w:r>
    </w:p>
    <w:p w:rsidR="00F674C0" w:rsidRPr="008A3A06" w:rsidRDefault="00F674C0" w:rsidP="00F674C0">
      <w:pPr>
        <w:pStyle w:val="a3"/>
        <w:jc w:val="right"/>
        <w:rPr>
          <w:rFonts w:ascii="Times New Roman" w:hAnsi="Times New Roman" w:cs="Times New Roman"/>
          <w:sz w:val="24"/>
          <w:szCs w:val="24"/>
          <w:lang w:val="en-US"/>
        </w:rPr>
      </w:pPr>
      <w:r w:rsidRPr="008A3A06">
        <w:rPr>
          <w:rFonts w:ascii="Times New Roman" w:hAnsi="Times New Roman" w:cs="Times New Roman"/>
          <w:sz w:val="24"/>
          <w:szCs w:val="24"/>
          <w:lang w:val="en-US"/>
        </w:rPr>
        <w:t>"Institute of Strategy</w:t>
      </w:r>
    </w:p>
    <w:p w:rsidR="00F674C0" w:rsidRPr="008A3A06" w:rsidRDefault="00F674C0" w:rsidP="00F674C0">
      <w:pPr>
        <w:pStyle w:val="a3"/>
        <w:jc w:val="right"/>
        <w:rPr>
          <w:rFonts w:ascii="Times New Roman" w:hAnsi="Times New Roman" w:cs="Times New Roman"/>
          <w:sz w:val="24"/>
          <w:szCs w:val="24"/>
          <w:lang w:val="en-US"/>
        </w:rPr>
      </w:pPr>
      <w:proofErr w:type="gramStart"/>
      <w:r w:rsidRPr="008A3A06">
        <w:rPr>
          <w:rFonts w:ascii="Times New Roman" w:hAnsi="Times New Roman" w:cs="Times New Roman"/>
          <w:sz w:val="24"/>
          <w:szCs w:val="24"/>
          <w:lang w:val="en-US"/>
        </w:rPr>
        <w:t>development</w:t>
      </w:r>
      <w:proofErr w:type="gramEnd"/>
      <w:r w:rsidRPr="008A3A06">
        <w:rPr>
          <w:rFonts w:ascii="Times New Roman" w:hAnsi="Times New Roman" w:cs="Times New Roman"/>
          <w:sz w:val="24"/>
          <w:szCs w:val="24"/>
          <w:lang w:val="en-US"/>
        </w:rPr>
        <w:t xml:space="preserve"> of education</w:t>
      </w:r>
    </w:p>
    <w:p w:rsidR="00F674C0" w:rsidRPr="008A3A06" w:rsidRDefault="00F674C0" w:rsidP="00F674C0">
      <w:pPr>
        <w:pStyle w:val="a3"/>
        <w:jc w:val="right"/>
        <w:rPr>
          <w:rFonts w:ascii="Times New Roman" w:hAnsi="Times New Roman" w:cs="Times New Roman"/>
          <w:sz w:val="24"/>
          <w:szCs w:val="24"/>
          <w:lang w:val="en-US"/>
        </w:rPr>
      </w:pPr>
      <w:proofErr w:type="gramStart"/>
      <w:r w:rsidRPr="008A3A06">
        <w:rPr>
          <w:rFonts w:ascii="Times New Roman" w:hAnsi="Times New Roman" w:cs="Times New Roman"/>
          <w:sz w:val="24"/>
          <w:szCs w:val="24"/>
          <w:lang w:val="en-US"/>
        </w:rPr>
        <w:t>of</w:t>
      </w:r>
      <w:proofErr w:type="gramEnd"/>
      <w:r w:rsidRPr="008A3A06">
        <w:rPr>
          <w:rFonts w:ascii="Times New Roman" w:hAnsi="Times New Roman" w:cs="Times New Roman"/>
          <w:sz w:val="24"/>
          <w:szCs w:val="24"/>
          <w:lang w:val="en-US"/>
        </w:rPr>
        <w:t xml:space="preserve"> the Russian Academy of Education"</w:t>
      </w:r>
    </w:p>
    <w:p w:rsidR="00884F82" w:rsidRPr="008A3A06" w:rsidRDefault="00884F82" w:rsidP="00824CBB">
      <w:pPr>
        <w:pStyle w:val="a3"/>
        <w:jc w:val="right"/>
        <w:rPr>
          <w:rFonts w:ascii="Times New Roman" w:hAnsi="Times New Roman" w:cs="Times New Roman"/>
          <w:bCs/>
          <w:sz w:val="24"/>
          <w:szCs w:val="24"/>
          <w:lang w:val="en-US"/>
        </w:rPr>
      </w:pPr>
    </w:p>
    <w:p w:rsidR="006B5BB8" w:rsidRPr="008A3A06" w:rsidRDefault="00BB4AA7" w:rsidP="00824CBB">
      <w:pPr>
        <w:pStyle w:val="a3"/>
        <w:jc w:val="right"/>
        <w:rPr>
          <w:rFonts w:ascii="Times New Roman" w:hAnsi="Times New Roman" w:cs="Times New Roman"/>
          <w:bCs/>
          <w:sz w:val="24"/>
          <w:szCs w:val="24"/>
        </w:rPr>
      </w:pPr>
      <w:r w:rsidRPr="008A3A06">
        <w:rPr>
          <w:rFonts w:ascii="Times New Roman" w:hAnsi="Times New Roman" w:cs="Times New Roman"/>
          <w:bCs/>
          <w:sz w:val="24"/>
          <w:szCs w:val="24"/>
        </w:rPr>
        <w:t xml:space="preserve">Г.М. </w:t>
      </w:r>
      <w:proofErr w:type="spellStart"/>
      <w:r w:rsidRPr="008A3A06">
        <w:rPr>
          <w:rFonts w:ascii="Times New Roman" w:hAnsi="Times New Roman" w:cs="Times New Roman"/>
          <w:bCs/>
          <w:sz w:val="24"/>
          <w:szCs w:val="24"/>
        </w:rPr>
        <w:t>Шавалеева</w:t>
      </w:r>
      <w:proofErr w:type="spellEnd"/>
      <w:r w:rsidRPr="008A3A06">
        <w:rPr>
          <w:rFonts w:ascii="Times New Roman" w:hAnsi="Times New Roman" w:cs="Times New Roman"/>
          <w:bCs/>
          <w:sz w:val="24"/>
          <w:szCs w:val="24"/>
        </w:rPr>
        <w:t>, аспирант</w:t>
      </w:r>
    </w:p>
    <w:p w:rsidR="006B5BB8" w:rsidRPr="008A3A06" w:rsidRDefault="00276B63" w:rsidP="00824CBB">
      <w:pPr>
        <w:pStyle w:val="a3"/>
        <w:jc w:val="right"/>
        <w:rPr>
          <w:rFonts w:ascii="Times New Roman" w:hAnsi="Times New Roman" w:cs="Times New Roman"/>
          <w:bCs/>
          <w:sz w:val="24"/>
          <w:szCs w:val="24"/>
        </w:rPr>
      </w:pPr>
      <w:r w:rsidRPr="008A3A06">
        <w:rPr>
          <w:rFonts w:ascii="Times New Roman" w:hAnsi="Times New Roman" w:cs="Times New Roman"/>
          <w:bCs/>
          <w:sz w:val="24"/>
          <w:szCs w:val="24"/>
        </w:rPr>
        <w:t>ФГБНУ «Институт стратегии</w:t>
      </w:r>
    </w:p>
    <w:p w:rsidR="00D02A51" w:rsidRPr="008A3A06" w:rsidRDefault="00D02A51" w:rsidP="00824CBB">
      <w:pPr>
        <w:pStyle w:val="a3"/>
        <w:jc w:val="right"/>
        <w:rPr>
          <w:rFonts w:ascii="Times New Roman" w:hAnsi="Times New Roman" w:cs="Times New Roman"/>
          <w:bCs/>
          <w:sz w:val="24"/>
          <w:szCs w:val="24"/>
        </w:rPr>
      </w:pPr>
      <w:r w:rsidRPr="008A3A06">
        <w:rPr>
          <w:rFonts w:ascii="Times New Roman" w:hAnsi="Times New Roman" w:cs="Times New Roman"/>
          <w:bCs/>
          <w:sz w:val="24"/>
          <w:szCs w:val="24"/>
        </w:rPr>
        <w:t>развития образования РАО»</w:t>
      </w:r>
      <w:r w:rsidR="00824CBB" w:rsidRPr="008A3A06">
        <w:rPr>
          <w:rFonts w:ascii="Times New Roman" w:hAnsi="Times New Roman" w:cs="Times New Roman"/>
          <w:bCs/>
          <w:sz w:val="24"/>
          <w:szCs w:val="24"/>
        </w:rPr>
        <w:t>,</w:t>
      </w:r>
    </w:p>
    <w:p w:rsidR="00824CBB" w:rsidRPr="008A3A06" w:rsidRDefault="00824CBB" w:rsidP="00824CBB">
      <w:pPr>
        <w:pStyle w:val="a3"/>
        <w:jc w:val="right"/>
        <w:rPr>
          <w:rFonts w:ascii="Times New Roman" w:hAnsi="Times New Roman" w:cs="Times New Roman"/>
          <w:bCs/>
          <w:sz w:val="24"/>
          <w:szCs w:val="24"/>
        </w:rPr>
      </w:pPr>
      <w:r w:rsidRPr="008A3A06">
        <w:rPr>
          <w:rFonts w:ascii="Times New Roman" w:hAnsi="Times New Roman" w:cs="Times New Roman"/>
          <w:bCs/>
          <w:sz w:val="24"/>
          <w:szCs w:val="24"/>
        </w:rPr>
        <w:t>преподаватель БПОУ УР</w:t>
      </w:r>
    </w:p>
    <w:p w:rsidR="00824CBB" w:rsidRPr="008A3A06" w:rsidRDefault="00824CBB" w:rsidP="00824CBB">
      <w:pPr>
        <w:pStyle w:val="a3"/>
        <w:jc w:val="right"/>
        <w:rPr>
          <w:rFonts w:ascii="Times New Roman" w:hAnsi="Times New Roman" w:cs="Times New Roman"/>
          <w:bCs/>
          <w:sz w:val="24"/>
          <w:szCs w:val="24"/>
        </w:rPr>
      </w:pPr>
      <w:r w:rsidRPr="008A3A06">
        <w:rPr>
          <w:rFonts w:ascii="Times New Roman" w:hAnsi="Times New Roman" w:cs="Times New Roman"/>
          <w:bCs/>
          <w:sz w:val="24"/>
          <w:szCs w:val="24"/>
        </w:rPr>
        <w:t>«Можгинский педагогический</w:t>
      </w:r>
    </w:p>
    <w:p w:rsidR="00824CBB" w:rsidRPr="008A3A06" w:rsidRDefault="00824CBB" w:rsidP="00824CBB">
      <w:pPr>
        <w:pStyle w:val="a3"/>
        <w:jc w:val="right"/>
        <w:rPr>
          <w:rFonts w:ascii="Times New Roman" w:hAnsi="Times New Roman" w:cs="Times New Roman"/>
          <w:bCs/>
          <w:sz w:val="24"/>
          <w:szCs w:val="24"/>
        </w:rPr>
      </w:pPr>
      <w:r w:rsidRPr="008A3A06">
        <w:rPr>
          <w:rFonts w:ascii="Times New Roman" w:hAnsi="Times New Roman" w:cs="Times New Roman"/>
          <w:bCs/>
          <w:sz w:val="24"/>
          <w:szCs w:val="24"/>
        </w:rPr>
        <w:t>колледж имени Т.К. Борисова»</w:t>
      </w:r>
    </w:p>
    <w:p w:rsidR="00F674C0" w:rsidRPr="008A3A06" w:rsidRDefault="00F674C0" w:rsidP="00F674C0">
      <w:pPr>
        <w:pStyle w:val="a3"/>
        <w:jc w:val="right"/>
        <w:rPr>
          <w:rFonts w:ascii="Times New Roman" w:hAnsi="Times New Roman" w:cs="Times New Roman"/>
          <w:sz w:val="24"/>
          <w:szCs w:val="24"/>
        </w:rPr>
      </w:pPr>
    </w:p>
    <w:p w:rsidR="00F674C0" w:rsidRPr="008A3A06" w:rsidRDefault="00F674C0" w:rsidP="00F674C0">
      <w:pPr>
        <w:pStyle w:val="a3"/>
        <w:jc w:val="right"/>
        <w:rPr>
          <w:rFonts w:ascii="Times New Roman" w:hAnsi="Times New Roman" w:cs="Times New Roman"/>
          <w:sz w:val="24"/>
          <w:szCs w:val="24"/>
          <w:lang w:val="en-US"/>
        </w:rPr>
      </w:pPr>
      <w:r w:rsidRPr="008A3A06">
        <w:rPr>
          <w:rFonts w:ascii="Times New Roman" w:hAnsi="Times New Roman" w:cs="Times New Roman"/>
          <w:sz w:val="24"/>
          <w:szCs w:val="24"/>
          <w:lang w:val="en-US"/>
        </w:rPr>
        <w:t xml:space="preserve">G.M. </w:t>
      </w:r>
      <w:proofErr w:type="spellStart"/>
      <w:r w:rsidRPr="008A3A06">
        <w:rPr>
          <w:rFonts w:ascii="Times New Roman" w:hAnsi="Times New Roman" w:cs="Times New Roman"/>
          <w:sz w:val="24"/>
          <w:szCs w:val="24"/>
          <w:lang w:val="en-US"/>
        </w:rPr>
        <w:t>Shavaleeva</w:t>
      </w:r>
      <w:proofErr w:type="spellEnd"/>
      <w:r w:rsidRPr="008A3A06">
        <w:rPr>
          <w:rFonts w:ascii="Times New Roman" w:hAnsi="Times New Roman" w:cs="Times New Roman"/>
          <w:sz w:val="24"/>
          <w:szCs w:val="24"/>
          <w:lang w:val="en-US"/>
        </w:rPr>
        <w:t>, postgraduate student</w:t>
      </w:r>
    </w:p>
    <w:p w:rsidR="00F674C0" w:rsidRPr="008A3A06" w:rsidRDefault="00F674C0" w:rsidP="00F674C0">
      <w:pPr>
        <w:pStyle w:val="a3"/>
        <w:jc w:val="right"/>
        <w:rPr>
          <w:rFonts w:ascii="Times New Roman" w:hAnsi="Times New Roman" w:cs="Times New Roman"/>
          <w:sz w:val="24"/>
          <w:szCs w:val="24"/>
          <w:lang w:val="en-US"/>
        </w:rPr>
      </w:pPr>
      <w:r w:rsidRPr="008A3A06">
        <w:rPr>
          <w:rFonts w:ascii="Times New Roman" w:hAnsi="Times New Roman" w:cs="Times New Roman"/>
          <w:sz w:val="24"/>
          <w:szCs w:val="24"/>
          <w:lang w:val="en-US"/>
        </w:rPr>
        <w:t>Federal State Budgetary</w:t>
      </w:r>
    </w:p>
    <w:p w:rsidR="00F674C0" w:rsidRPr="008A3A06" w:rsidRDefault="00F674C0" w:rsidP="00F674C0">
      <w:pPr>
        <w:pStyle w:val="a3"/>
        <w:jc w:val="right"/>
        <w:rPr>
          <w:rFonts w:ascii="Times New Roman" w:hAnsi="Times New Roman" w:cs="Times New Roman"/>
          <w:sz w:val="24"/>
          <w:szCs w:val="24"/>
          <w:lang w:val="en-US"/>
        </w:rPr>
      </w:pPr>
      <w:r w:rsidRPr="008A3A06">
        <w:rPr>
          <w:rFonts w:ascii="Times New Roman" w:hAnsi="Times New Roman" w:cs="Times New Roman"/>
          <w:sz w:val="24"/>
          <w:szCs w:val="24"/>
          <w:lang w:val="en-US"/>
        </w:rPr>
        <w:t>Scientific Institution</w:t>
      </w:r>
    </w:p>
    <w:p w:rsidR="00F674C0" w:rsidRPr="008A3A06" w:rsidRDefault="00F674C0" w:rsidP="00F674C0">
      <w:pPr>
        <w:pStyle w:val="a3"/>
        <w:jc w:val="right"/>
        <w:rPr>
          <w:rFonts w:ascii="Times New Roman" w:hAnsi="Times New Roman" w:cs="Times New Roman"/>
          <w:sz w:val="24"/>
          <w:szCs w:val="24"/>
          <w:lang w:val="en-US"/>
        </w:rPr>
      </w:pPr>
      <w:r w:rsidRPr="008A3A06">
        <w:rPr>
          <w:rFonts w:ascii="Times New Roman" w:hAnsi="Times New Roman" w:cs="Times New Roman"/>
          <w:sz w:val="24"/>
          <w:szCs w:val="24"/>
          <w:lang w:val="en-US"/>
        </w:rPr>
        <w:t>"Institute of Strategy</w:t>
      </w:r>
    </w:p>
    <w:p w:rsidR="00F674C0" w:rsidRPr="008A3A06" w:rsidRDefault="00F674C0" w:rsidP="00F674C0">
      <w:pPr>
        <w:pStyle w:val="a3"/>
        <w:jc w:val="right"/>
        <w:rPr>
          <w:rFonts w:ascii="Times New Roman" w:hAnsi="Times New Roman" w:cs="Times New Roman"/>
          <w:sz w:val="24"/>
          <w:szCs w:val="24"/>
          <w:lang w:val="en-US"/>
        </w:rPr>
      </w:pPr>
      <w:proofErr w:type="gramStart"/>
      <w:r w:rsidRPr="008A3A06">
        <w:rPr>
          <w:rFonts w:ascii="Times New Roman" w:hAnsi="Times New Roman" w:cs="Times New Roman"/>
          <w:sz w:val="24"/>
          <w:szCs w:val="24"/>
          <w:lang w:val="en-US"/>
        </w:rPr>
        <w:t>development</w:t>
      </w:r>
      <w:proofErr w:type="gramEnd"/>
      <w:r w:rsidR="00276B63" w:rsidRPr="008A3A06">
        <w:rPr>
          <w:rFonts w:ascii="Times New Roman" w:hAnsi="Times New Roman" w:cs="Times New Roman"/>
          <w:sz w:val="24"/>
          <w:szCs w:val="24"/>
          <w:lang w:val="en-US"/>
        </w:rPr>
        <w:t xml:space="preserve"> of education</w:t>
      </w:r>
    </w:p>
    <w:p w:rsidR="00F674C0" w:rsidRPr="008A3A06" w:rsidRDefault="00F674C0" w:rsidP="00F674C0">
      <w:pPr>
        <w:pStyle w:val="a3"/>
        <w:jc w:val="right"/>
        <w:rPr>
          <w:rFonts w:ascii="Times New Roman" w:hAnsi="Times New Roman" w:cs="Times New Roman"/>
          <w:sz w:val="24"/>
          <w:szCs w:val="24"/>
          <w:lang w:val="en-US"/>
        </w:rPr>
      </w:pPr>
      <w:proofErr w:type="gramStart"/>
      <w:r w:rsidRPr="008A3A06">
        <w:rPr>
          <w:rFonts w:ascii="Times New Roman" w:hAnsi="Times New Roman" w:cs="Times New Roman"/>
          <w:sz w:val="24"/>
          <w:szCs w:val="24"/>
          <w:lang w:val="en-US"/>
        </w:rPr>
        <w:t>of</w:t>
      </w:r>
      <w:proofErr w:type="gramEnd"/>
      <w:r w:rsidRPr="008A3A06">
        <w:rPr>
          <w:rFonts w:ascii="Times New Roman" w:hAnsi="Times New Roman" w:cs="Times New Roman"/>
          <w:sz w:val="24"/>
          <w:szCs w:val="24"/>
          <w:lang w:val="en-US"/>
        </w:rPr>
        <w:t xml:space="preserve"> the Russian Academy of Education”,</w:t>
      </w:r>
    </w:p>
    <w:p w:rsidR="00F674C0" w:rsidRPr="008A3A06" w:rsidRDefault="00F674C0" w:rsidP="00F674C0">
      <w:pPr>
        <w:pStyle w:val="a3"/>
        <w:jc w:val="right"/>
        <w:rPr>
          <w:rFonts w:ascii="Times New Roman" w:hAnsi="Times New Roman" w:cs="Times New Roman"/>
          <w:sz w:val="24"/>
          <w:szCs w:val="24"/>
          <w:lang w:val="en-US"/>
        </w:rPr>
      </w:pPr>
      <w:proofErr w:type="gramStart"/>
      <w:r w:rsidRPr="008A3A06">
        <w:rPr>
          <w:rFonts w:ascii="Times New Roman" w:hAnsi="Times New Roman" w:cs="Times New Roman"/>
          <w:sz w:val="24"/>
          <w:szCs w:val="24"/>
          <w:lang w:val="en-US"/>
        </w:rPr>
        <w:t>teacher</w:t>
      </w:r>
      <w:proofErr w:type="gramEnd"/>
      <w:r w:rsidRPr="008A3A06">
        <w:rPr>
          <w:rFonts w:ascii="Times New Roman" w:hAnsi="Times New Roman" w:cs="Times New Roman"/>
          <w:sz w:val="24"/>
          <w:szCs w:val="24"/>
          <w:lang w:val="en-US"/>
        </w:rPr>
        <w:t xml:space="preserve"> BPOU UR</w:t>
      </w:r>
    </w:p>
    <w:p w:rsidR="00F674C0" w:rsidRPr="008A3A06" w:rsidRDefault="00F674C0" w:rsidP="00F674C0">
      <w:pPr>
        <w:pStyle w:val="a3"/>
        <w:jc w:val="right"/>
        <w:rPr>
          <w:rFonts w:ascii="Times New Roman" w:hAnsi="Times New Roman" w:cs="Times New Roman"/>
          <w:sz w:val="24"/>
          <w:szCs w:val="24"/>
          <w:lang w:val="en-US"/>
        </w:rPr>
      </w:pPr>
      <w:proofErr w:type="spellStart"/>
      <w:r w:rsidRPr="008A3A06">
        <w:rPr>
          <w:rFonts w:ascii="Times New Roman" w:hAnsi="Times New Roman" w:cs="Times New Roman"/>
          <w:sz w:val="24"/>
          <w:szCs w:val="24"/>
          <w:lang w:val="en-US"/>
        </w:rPr>
        <w:t>Mozhginsky</w:t>
      </w:r>
      <w:proofErr w:type="spellEnd"/>
      <w:r w:rsidRPr="008A3A06">
        <w:rPr>
          <w:rFonts w:ascii="Times New Roman" w:hAnsi="Times New Roman" w:cs="Times New Roman"/>
          <w:sz w:val="24"/>
          <w:szCs w:val="24"/>
          <w:lang w:val="en-US"/>
        </w:rPr>
        <w:t xml:space="preserve"> Pedagogical</w:t>
      </w:r>
    </w:p>
    <w:p w:rsidR="00F674C0" w:rsidRPr="008A3A06" w:rsidRDefault="00F674C0" w:rsidP="00F674C0">
      <w:pPr>
        <w:pStyle w:val="a3"/>
        <w:jc w:val="right"/>
        <w:rPr>
          <w:rFonts w:ascii="Times New Roman" w:hAnsi="Times New Roman" w:cs="Times New Roman"/>
          <w:b/>
          <w:sz w:val="28"/>
          <w:szCs w:val="28"/>
          <w:lang w:val="en-US"/>
        </w:rPr>
      </w:pPr>
      <w:proofErr w:type="gramStart"/>
      <w:r w:rsidRPr="008A3A06">
        <w:rPr>
          <w:rFonts w:ascii="Times New Roman" w:hAnsi="Times New Roman" w:cs="Times New Roman"/>
          <w:sz w:val="24"/>
          <w:szCs w:val="24"/>
          <w:lang w:val="en-US"/>
        </w:rPr>
        <w:t>college</w:t>
      </w:r>
      <w:proofErr w:type="gramEnd"/>
      <w:r w:rsidRPr="008A3A06">
        <w:rPr>
          <w:rFonts w:ascii="Times New Roman" w:hAnsi="Times New Roman" w:cs="Times New Roman"/>
          <w:sz w:val="24"/>
          <w:szCs w:val="24"/>
          <w:lang w:val="en-US"/>
        </w:rPr>
        <w:t xml:space="preserve"> named after T.K. </w:t>
      </w:r>
      <w:proofErr w:type="spellStart"/>
      <w:r w:rsidRPr="008A3A06">
        <w:rPr>
          <w:rFonts w:ascii="Times New Roman" w:hAnsi="Times New Roman" w:cs="Times New Roman"/>
          <w:sz w:val="24"/>
          <w:szCs w:val="24"/>
          <w:lang w:val="en-US"/>
        </w:rPr>
        <w:t>Borisov</w:t>
      </w:r>
      <w:proofErr w:type="spellEnd"/>
      <w:r w:rsidRPr="008A3A06">
        <w:rPr>
          <w:rFonts w:ascii="Times New Roman" w:hAnsi="Times New Roman" w:cs="Times New Roman"/>
          <w:sz w:val="24"/>
          <w:szCs w:val="24"/>
          <w:lang w:val="en-US"/>
        </w:rPr>
        <w:t>"</w:t>
      </w:r>
    </w:p>
    <w:p w:rsidR="00F674C0" w:rsidRPr="008A3A06" w:rsidRDefault="00F674C0" w:rsidP="00824CBB">
      <w:pPr>
        <w:pStyle w:val="a3"/>
        <w:jc w:val="right"/>
        <w:rPr>
          <w:rFonts w:ascii="Times New Roman" w:hAnsi="Times New Roman" w:cs="Times New Roman"/>
          <w:b/>
          <w:bCs/>
          <w:sz w:val="28"/>
          <w:szCs w:val="28"/>
          <w:lang w:val="en-US"/>
        </w:rPr>
      </w:pPr>
    </w:p>
    <w:p w:rsidR="00D02A51" w:rsidRPr="008A3A06" w:rsidRDefault="00D02A51" w:rsidP="00D02A51">
      <w:pPr>
        <w:pStyle w:val="a3"/>
        <w:jc w:val="both"/>
        <w:rPr>
          <w:rFonts w:ascii="Times New Roman" w:hAnsi="Times New Roman" w:cs="Times New Roman"/>
          <w:b/>
          <w:bCs/>
          <w:sz w:val="28"/>
          <w:szCs w:val="28"/>
          <w:lang w:val="en-US"/>
        </w:rPr>
      </w:pPr>
    </w:p>
    <w:p w:rsidR="00276B63" w:rsidRPr="008A3A06" w:rsidRDefault="00E034C6" w:rsidP="00276B63">
      <w:pPr>
        <w:ind w:firstLine="708"/>
        <w:jc w:val="both"/>
        <w:rPr>
          <w:rFonts w:ascii="Times New Roman" w:hAnsi="Times New Roman" w:cs="Times New Roman"/>
          <w:sz w:val="28"/>
          <w:szCs w:val="28"/>
        </w:rPr>
      </w:pPr>
      <w:r w:rsidRPr="008A3A06">
        <w:rPr>
          <w:rFonts w:ascii="Times New Roman" w:hAnsi="Times New Roman" w:cs="Times New Roman"/>
          <w:b/>
          <w:i/>
          <w:sz w:val="28"/>
          <w:szCs w:val="28"/>
        </w:rPr>
        <w:t>А</w:t>
      </w:r>
      <w:r w:rsidR="0069529D" w:rsidRPr="008A3A06">
        <w:rPr>
          <w:rFonts w:ascii="Times New Roman" w:hAnsi="Times New Roman" w:cs="Times New Roman"/>
          <w:b/>
          <w:i/>
          <w:sz w:val="28"/>
          <w:szCs w:val="28"/>
        </w:rPr>
        <w:t>ннотация</w:t>
      </w:r>
      <w:r w:rsidR="0069529D" w:rsidRPr="008A3A06">
        <w:rPr>
          <w:rFonts w:ascii="Times New Roman" w:hAnsi="Times New Roman" w:cs="Times New Roman"/>
          <w:sz w:val="28"/>
          <w:szCs w:val="28"/>
        </w:rPr>
        <w:t>:</w:t>
      </w:r>
      <w:r w:rsidR="00824CBB" w:rsidRPr="008A3A06">
        <w:rPr>
          <w:rFonts w:ascii="Times New Roman" w:hAnsi="Times New Roman" w:cs="Times New Roman"/>
          <w:sz w:val="28"/>
          <w:szCs w:val="28"/>
        </w:rPr>
        <w:t xml:space="preserve"> </w:t>
      </w:r>
      <w:proofErr w:type="gramStart"/>
      <w:r w:rsidR="00F63EB7" w:rsidRPr="008A3A06">
        <w:rPr>
          <w:rFonts w:ascii="Times New Roman" w:hAnsi="Times New Roman" w:cs="Times New Roman"/>
          <w:sz w:val="28"/>
          <w:szCs w:val="28"/>
        </w:rPr>
        <w:t>В</w:t>
      </w:r>
      <w:proofErr w:type="gramEnd"/>
      <w:r w:rsidR="00F63EB7" w:rsidRPr="008A3A06">
        <w:rPr>
          <w:rFonts w:ascii="Times New Roman" w:hAnsi="Times New Roman" w:cs="Times New Roman"/>
          <w:sz w:val="28"/>
          <w:szCs w:val="28"/>
        </w:rPr>
        <w:t xml:space="preserve"> </w:t>
      </w:r>
      <w:r w:rsidR="00565877" w:rsidRPr="008A3A06">
        <w:rPr>
          <w:rFonts w:ascii="Times New Roman" w:hAnsi="Times New Roman" w:cs="Times New Roman"/>
          <w:sz w:val="28"/>
          <w:szCs w:val="28"/>
        </w:rPr>
        <w:t>статье рассматривается понят</w:t>
      </w:r>
      <w:r w:rsidR="00884F82" w:rsidRPr="008A3A06">
        <w:rPr>
          <w:rFonts w:ascii="Times New Roman" w:hAnsi="Times New Roman" w:cs="Times New Roman"/>
          <w:sz w:val="28"/>
          <w:szCs w:val="28"/>
        </w:rPr>
        <w:t>ие «педагогическая диагностика»,</w:t>
      </w:r>
      <w:r w:rsidR="00565877" w:rsidRPr="008A3A06">
        <w:rPr>
          <w:rFonts w:ascii="Times New Roman" w:hAnsi="Times New Roman" w:cs="Times New Roman"/>
          <w:sz w:val="28"/>
          <w:szCs w:val="28"/>
        </w:rPr>
        <w:t xml:space="preserve"> </w:t>
      </w:r>
      <w:r w:rsidR="00884F82" w:rsidRPr="008A3A06">
        <w:rPr>
          <w:rFonts w:ascii="Times New Roman" w:hAnsi="Times New Roman" w:cs="Times New Roman"/>
          <w:sz w:val="28"/>
          <w:szCs w:val="28"/>
        </w:rPr>
        <w:t>о</w:t>
      </w:r>
      <w:r w:rsidR="00D003F3" w:rsidRPr="008A3A06">
        <w:rPr>
          <w:rFonts w:ascii="Times New Roman" w:hAnsi="Times New Roman" w:cs="Times New Roman"/>
          <w:sz w:val="28"/>
          <w:szCs w:val="28"/>
        </w:rPr>
        <w:t>писывается деятельность педагогов по диагностике профессиональной подготовки б</w:t>
      </w:r>
      <w:r w:rsidR="00824CBB" w:rsidRPr="008A3A06">
        <w:rPr>
          <w:rFonts w:ascii="Times New Roman" w:hAnsi="Times New Roman" w:cs="Times New Roman"/>
          <w:sz w:val="28"/>
          <w:szCs w:val="28"/>
        </w:rPr>
        <w:t>удущих учителей в системе СПО</w:t>
      </w:r>
      <w:r w:rsidR="00D003F3" w:rsidRPr="008A3A06">
        <w:rPr>
          <w:rFonts w:ascii="Times New Roman" w:hAnsi="Times New Roman" w:cs="Times New Roman"/>
          <w:sz w:val="28"/>
          <w:szCs w:val="28"/>
        </w:rPr>
        <w:t>.</w:t>
      </w:r>
      <w:r w:rsidR="004F5A97" w:rsidRPr="008A3A06">
        <w:rPr>
          <w:rFonts w:ascii="Times New Roman" w:hAnsi="Times New Roman" w:cs="Times New Roman"/>
          <w:sz w:val="28"/>
          <w:szCs w:val="28"/>
        </w:rPr>
        <w:t xml:space="preserve"> </w:t>
      </w:r>
      <w:r w:rsidR="00884F82" w:rsidRPr="008A3A06">
        <w:rPr>
          <w:rFonts w:ascii="Times New Roman" w:hAnsi="Times New Roman" w:cs="Times New Roman"/>
          <w:sz w:val="28"/>
          <w:szCs w:val="28"/>
        </w:rPr>
        <w:t>Использование педагогической диагностики и диагностических методик рассматривается ка</w:t>
      </w:r>
      <w:r w:rsidR="00276B63" w:rsidRPr="008A3A06">
        <w:rPr>
          <w:rFonts w:ascii="Times New Roman" w:hAnsi="Times New Roman" w:cs="Times New Roman"/>
          <w:sz w:val="28"/>
          <w:szCs w:val="28"/>
        </w:rPr>
        <w:t>к эффективное средство повышения</w:t>
      </w:r>
      <w:r w:rsidR="00884F82" w:rsidRPr="008A3A06">
        <w:rPr>
          <w:rFonts w:ascii="Times New Roman" w:hAnsi="Times New Roman" w:cs="Times New Roman"/>
          <w:sz w:val="28"/>
          <w:szCs w:val="28"/>
        </w:rPr>
        <w:t xml:space="preserve"> качества подготовки специалистов системы среднего профессионального образования</w:t>
      </w:r>
      <w:r w:rsidR="0021330C" w:rsidRPr="008A3A06">
        <w:rPr>
          <w:rFonts w:ascii="Times New Roman" w:hAnsi="Times New Roman" w:cs="Times New Roman"/>
          <w:sz w:val="28"/>
          <w:szCs w:val="28"/>
        </w:rPr>
        <w:t>.</w:t>
      </w:r>
      <w:r w:rsidR="00884F82" w:rsidRPr="008A3A06">
        <w:rPr>
          <w:rFonts w:ascii="Times New Roman" w:hAnsi="Times New Roman" w:cs="Times New Roman"/>
          <w:sz w:val="28"/>
          <w:szCs w:val="28"/>
        </w:rPr>
        <w:t xml:space="preserve"> На основании результатов педагогической диагностики выявлены и обоснованы условия профессиональной подготовки современного учителя в педагогическом колледже.</w:t>
      </w:r>
    </w:p>
    <w:p w:rsidR="00276B63" w:rsidRPr="008A3A06" w:rsidRDefault="0021330C" w:rsidP="00276B63">
      <w:pPr>
        <w:ind w:firstLine="708"/>
        <w:jc w:val="both"/>
        <w:rPr>
          <w:rFonts w:ascii="Times New Roman" w:hAnsi="Times New Roman" w:cs="Times New Roman"/>
          <w:sz w:val="28"/>
          <w:szCs w:val="28"/>
        </w:rPr>
      </w:pPr>
      <w:r w:rsidRPr="008A3A06">
        <w:rPr>
          <w:rFonts w:ascii="Times New Roman" w:hAnsi="Times New Roman" w:cs="Times New Roman"/>
          <w:b/>
          <w:sz w:val="28"/>
          <w:szCs w:val="28"/>
        </w:rPr>
        <w:t xml:space="preserve">Ключевые </w:t>
      </w:r>
      <w:r w:rsidR="00A9775F" w:rsidRPr="008A3A06">
        <w:rPr>
          <w:rFonts w:ascii="Times New Roman" w:hAnsi="Times New Roman" w:cs="Times New Roman"/>
          <w:b/>
          <w:sz w:val="28"/>
          <w:szCs w:val="28"/>
        </w:rPr>
        <w:t>слова</w:t>
      </w:r>
      <w:r w:rsidRPr="008A3A06">
        <w:rPr>
          <w:rFonts w:ascii="Times New Roman" w:hAnsi="Times New Roman" w:cs="Times New Roman"/>
          <w:sz w:val="28"/>
          <w:szCs w:val="28"/>
        </w:rPr>
        <w:t xml:space="preserve">: педагогическая диагностика, </w:t>
      </w:r>
      <w:r w:rsidR="00A9775F" w:rsidRPr="008A3A06">
        <w:rPr>
          <w:rFonts w:ascii="Times New Roman" w:hAnsi="Times New Roman" w:cs="Times New Roman"/>
          <w:sz w:val="28"/>
          <w:szCs w:val="28"/>
        </w:rPr>
        <w:t xml:space="preserve">функции, подходы </w:t>
      </w:r>
      <w:r w:rsidR="00884F82" w:rsidRPr="008A3A06">
        <w:rPr>
          <w:rFonts w:ascii="Times New Roman" w:hAnsi="Times New Roman" w:cs="Times New Roman"/>
          <w:sz w:val="28"/>
          <w:szCs w:val="28"/>
        </w:rPr>
        <w:t xml:space="preserve">к </w:t>
      </w:r>
      <w:r w:rsidR="00A9775F" w:rsidRPr="008A3A06">
        <w:rPr>
          <w:rFonts w:ascii="Times New Roman" w:hAnsi="Times New Roman" w:cs="Times New Roman"/>
          <w:sz w:val="28"/>
          <w:szCs w:val="28"/>
        </w:rPr>
        <w:t xml:space="preserve">диагностической деятельности, подготовка учительских кадров в </w:t>
      </w:r>
      <w:r w:rsidR="00A9775F" w:rsidRPr="008A3A06">
        <w:rPr>
          <w:rFonts w:ascii="Times New Roman" w:hAnsi="Times New Roman" w:cs="Times New Roman"/>
          <w:sz w:val="28"/>
          <w:szCs w:val="28"/>
        </w:rPr>
        <w:lastRenderedPageBreak/>
        <w:t>педагогических колледжах, профессиональное становление будущих учителей</w:t>
      </w:r>
      <w:r w:rsidR="00884F82" w:rsidRPr="008A3A06">
        <w:rPr>
          <w:rFonts w:ascii="Times New Roman" w:hAnsi="Times New Roman" w:cs="Times New Roman"/>
          <w:sz w:val="28"/>
          <w:szCs w:val="28"/>
        </w:rPr>
        <w:t>, современный педагог</w:t>
      </w:r>
      <w:r w:rsidR="00A9775F" w:rsidRPr="008A3A06">
        <w:rPr>
          <w:rFonts w:ascii="Times New Roman" w:hAnsi="Times New Roman" w:cs="Times New Roman"/>
          <w:sz w:val="28"/>
          <w:szCs w:val="28"/>
        </w:rPr>
        <w:t>.</w:t>
      </w:r>
    </w:p>
    <w:p w:rsidR="00276B63" w:rsidRPr="008A3A06" w:rsidRDefault="00F674C0" w:rsidP="00276B63">
      <w:pPr>
        <w:ind w:firstLine="708"/>
        <w:jc w:val="both"/>
        <w:rPr>
          <w:rFonts w:ascii="Times New Roman" w:hAnsi="Times New Roman" w:cs="Times New Roman"/>
          <w:sz w:val="28"/>
          <w:szCs w:val="28"/>
          <w:lang w:val="en-US"/>
        </w:rPr>
      </w:pPr>
      <w:r w:rsidRPr="008A3A06">
        <w:rPr>
          <w:rFonts w:ascii="Times New Roman" w:hAnsi="Times New Roman" w:cs="Times New Roman"/>
          <w:b/>
          <w:i/>
          <w:sz w:val="28"/>
          <w:szCs w:val="28"/>
          <w:lang w:val="en-US"/>
        </w:rPr>
        <w:t>Abstract</w:t>
      </w:r>
      <w:r w:rsidRPr="008A3A06">
        <w:rPr>
          <w:rFonts w:ascii="Times New Roman" w:hAnsi="Times New Roman" w:cs="Times New Roman"/>
          <w:sz w:val="28"/>
          <w:szCs w:val="28"/>
          <w:lang w:val="en-US"/>
        </w:rPr>
        <w:t xml:space="preserve">: The article discusses the concept of "pedagogical diagnostics", describes the activities of teachers in the diagnosis of professional training of future teachers in the system of secondary vocational education. The use of pedagogical diagnostics and diagnostic techniques </w:t>
      </w:r>
      <w:proofErr w:type="gramStart"/>
      <w:r w:rsidRPr="008A3A06">
        <w:rPr>
          <w:rFonts w:ascii="Times New Roman" w:hAnsi="Times New Roman" w:cs="Times New Roman"/>
          <w:sz w:val="28"/>
          <w:szCs w:val="28"/>
          <w:lang w:val="en-US"/>
        </w:rPr>
        <w:t>is considered</w:t>
      </w:r>
      <w:proofErr w:type="gramEnd"/>
      <w:r w:rsidRPr="008A3A06">
        <w:rPr>
          <w:rFonts w:ascii="Times New Roman" w:hAnsi="Times New Roman" w:cs="Times New Roman"/>
          <w:sz w:val="28"/>
          <w:szCs w:val="28"/>
          <w:lang w:val="en-US"/>
        </w:rPr>
        <w:t xml:space="preserve"> as an effective means of improving the quality of training of specialists in the system of secondary vocational education. Based on the results of pedagogical diagnostics, the conditions for the professional training of a modern teacher in a pedagogical college </w:t>
      </w:r>
      <w:proofErr w:type="gramStart"/>
      <w:r w:rsidRPr="008A3A06">
        <w:rPr>
          <w:rFonts w:ascii="Times New Roman" w:hAnsi="Times New Roman" w:cs="Times New Roman"/>
          <w:sz w:val="28"/>
          <w:szCs w:val="28"/>
          <w:lang w:val="en-US"/>
        </w:rPr>
        <w:t>are identified and substantiated</w:t>
      </w:r>
      <w:proofErr w:type="gramEnd"/>
      <w:r w:rsidRPr="008A3A06">
        <w:rPr>
          <w:rFonts w:ascii="Times New Roman" w:hAnsi="Times New Roman" w:cs="Times New Roman"/>
          <w:sz w:val="28"/>
          <w:szCs w:val="28"/>
          <w:lang w:val="en-US"/>
        </w:rPr>
        <w:t>.</w:t>
      </w:r>
    </w:p>
    <w:p w:rsidR="00276B63" w:rsidRPr="008A3A06" w:rsidRDefault="00F674C0" w:rsidP="00276B63">
      <w:pPr>
        <w:ind w:firstLine="708"/>
        <w:jc w:val="both"/>
        <w:rPr>
          <w:rFonts w:ascii="Times New Roman" w:hAnsi="Times New Roman" w:cs="Times New Roman"/>
          <w:sz w:val="28"/>
          <w:szCs w:val="28"/>
          <w:lang w:val="en-US"/>
        </w:rPr>
      </w:pPr>
      <w:r w:rsidRPr="008A3A06">
        <w:rPr>
          <w:rFonts w:ascii="Times New Roman" w:hAnsi="Times New Roman" w:cs="Times New Roman"/>
          <w:b/>
          <w:sz w:val="28"/>
          <w:szCs w:val="28"/>
          <w:lang w:val="en-US"/>
        </w:rPr>
        <w:t>Key words</w:t>
      </w:r>
      <w:r w:rsidRPr="008A3A06">
        <w:rPr>
          <w:rFonts w:ascii="Times New Roman" w:hAnsi="Times New Roman" w:cs="Times New Roman"/>
          <w:sz w:val="28"/>
          <w:szCs w:val="28"/>
          <w:lang w:val="en-US"/>
        </w:rPr>
        <w:t>: pedagogical diagnostics, functions, approaches to diagnostic activity, training of teachers in pedagogical colleges, professional development of future teachers, modern teacher.</w:t>
      </w:r>
    </w:p>
    <w:p w:rsidR="00276B63" w:rsidRPr="008A3A06" w:rsidRDefault="00276B63" w:rsidP="00276B63">
      <w:pPr>
        <w:ind w:firstLine="708"/>
        <w:jc w:val="both"/>
        <w:rPr>
          <w:rFonts w:ascii="Times New Roman" w:hAnsi="Times New Roman" w:cs="Times New Roman"/>
          <w:sz w:val="28"/>
          <w:szCs w:val="28"/>
          <w:lang w:val="en-US"/>
        </w:rPr>
      </w:pPr>
    </w:p>
    <w:p w:rsidR="00276B63" w:rsidRPr="008A3A06" w:rsidRDefault="0052098A"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Общеизвестно, что зрелость общества, общекультурный уровень на</w:t>
      </w:r>
      <w:r w:rsidR="00657CD8" w:rsidRPr="008A3A06">
        <w:rPr>
          <w:rFonts w:ascii="Times New Roman" w:hAnsi="Times New Roman" w:cs="Times New Roman"/>
          <w:sz w:val="28"/>
          <w:szCs w:val="28"/>
        </w:rPr>
        <w:t>ции во многом определяются качеством образования. Именно образование</w:t>
      </w:r>
      <w:r w:rsidR="003560BC" w:rsidRPr="008A3A06">
        <w:rPr>
          <w:rFonts w:ascii="Times New Roman" w:hAnsi="Times New Roman" w:cs="Times New Roman"/>
          <w:sz w:val="28"/>
          <w:szCs w:val="28"/>
        </w:rPr>
        <w:t>, н</w:t>
      </w:r>
      <w:r w:rsidR="00657CD8" w:rsidRPr="008A3A06">
        <w:rPr>
          <w:rFonts w:ascii="Times New Roman" w:hAnsi="Times New Roman" w:cs="Times New Roman"/>
          <w:sz w:val="28"/>
          <w:szCs w:val="28"/>
        </w:rPr>
        <w:t xml:space="preserve">овые </w:t>
      </w:r>
      <w:r w:rsidR="003560BC" w:rsidRPr="008A3A06">
        <w:rPr>
          <w:rFonts w:ascii="Times New Roman" w:hAnsi="Times New Roman" w:cs="Times New Roman"/>
          <w:sz w:val="28"/>
          <w:szCs w:val="28"/>
        </w:rPr>
        <w:t xml:space="preserve">технологии и </w:t>
      </w:r>
      <w:r w:rsidR="00657CD8" w:rsidRPr="008A3A06">
        <w:rPr>
          <w:rFonts w:ascii="Times New Roman" w:hAnsi="Times New Roman" w:cs="Times New Roman"/>
          <w:sz w:val="28"/>
          <w:szCs w:val="28"/>
        </w:rPr>
        <w:t>современные</w:t>
      </w:r>
      <w:r w:rsidR="003560BC" w:rsidRPr="008A3A06">
        <w:rPr>
          <w:rFonts w:ascii="Times New Roman" w:hAnsi="Times New Roman" w:cs="Times New Roman"/>
          <w:sz w:val="28"/>
          <w:szCs w:val="28"/>
        </w:rPr>
        <w:t xml:space="preserve"> кадры призваны</w:t>
      </w:r>
      <w:r w:rsidR="00657CD8" w:rsidRPr="008A3A06">
        <w:rPr>
          <w:rFonts w:ascii="Times New Roman" w:hAnsi="Times New Roman" w:cs="Times New Roman"/>
          <w:sz w:val="28"/>
          <w:szCs w:val="28"/>
        </w:rPr>
        <w:t xml:space="preserve"> обеспечи</w:t>
      </w:r>
      <w:r w:rsidR="00FB0F7A" w:rsidRPr="008A3A06">
        <w:rPr>
          <w:rFonts w:ascii="Times New Roman" w:hAnsi="Times New Roman" w:cs="Times New Roman"/>
          <w:sz w:val="28"/>
          <w:szCs w:val="28"/>
        </w:rPr>
        <w:t xml:space="preserve">ть инновационный прорыв, вывести Россию </w:t>
      </w:r>
      <w:r w:rsidR="005E0DD5" w:rsidRPr="008A3A06">
        <w:rPr>
          <w:rFonts w:ascii="Times New Roman" w:hAnsi="Times New Roman" w:cs="Times New Roman"/>
          <w:sz w:val="28"/>
          <w:szCs w:val="28"/>
        </w:rPr>
        <w:t xml:space="preserve">в число </w:t>
      </w:r>
      <w:r w:rsidR="00657CD8" w:rsidRPr="008A3A06">
        <w:rPr>
          <w:rFonts w:ascii="Times New Roman" w:hAnsi="Times New Roman" w:cs="Times New Roman"/>
          <w:sz w:val="28"/>
          <w:szCs w:val="28"/>
        </w:rPr>
        <w:t xml:space="preserve">лидеров научно-технологического развития. </w:t>
      </w:r>
      <w:r w:rsidR="00824CBB" w:rsidRPr="008A3A06">
        <w:rPr>
          <w:rFonts w:ascii="Times New Roman" w:hAnsi="Times New Roman" w:cs="Times New Roman"/>
          <w:sz w:val="28"/>
          <w:szCs w:val="28"/>
        </w:rPr>
        <w:t xml:space="preserve"> Эти задачи во многом и в перву</w:t>
      </w:r>
      <w:r w:rsidR="003560BC" w:rsidRPr="008A3A06">
        <w:rPr>
          <w:rFonts w:ascii="Times New Roman" w:hAnsi="Times New Roman" w:cs="Times New Roman"/>
          <w:sz w:val="28"/>
          <w:szCs w:val="28"/>
        </w:rPr>
        <w:t xml:space="preserve">ю очередь связаны с учителем. Каков его статус, </w:t>
      </w:r>
      <w:r w:rsidR="00E034C6" w:rsidRPr="008A3A06">
        <w:rPr>
          <w:rFonts w:ascii="Times New Roman" w:hAnsi="Times New Roman" w:cs="Times New Roman"/>
          <w:sz w:val="28"/>
          <w:szCs w:val="28"/>
        </w:rPr>
        <w:t xml:space="preserve">как организована система </w:t>
      </w:r>
      <w:r w:rsidRPr="008A3A06">
        <w:rPr>
          <w:rFonts w:ascii="Times New Roman" w:hAnsi="Times New Roman" w:cs="Times New Roman"/>
          <w:sz w:val="28"/>
          <w:szCs w:val="28"/>
        </w:rPr>
        <w:t>под</w:t>
      </w:r>
      <w:r w:rsidR="003560BC" w:rsidRPr="008A3A06">
        <w:rPr>
          <w:rFonts w:ascii="Times New Roman" w:hAnsi="Times New Roman" w:cs="Times New Roman"/>
          <w:sz w:val="28"/>
          <w:szCs w:val="28"/>
        </w:rPr>
        <w:t>готовки и переподготовки</w:t>
      </w:r>
      <w:r w:rsidR="009A34CE" w:rsidRPr="008A3A06">
        <w:rPr>
          <w:rFonts w:ascii="Times New Roman" w:hAnsi="Times New Roman" w:cs="Times New Roman"/>
          <w:sz w:val="28"/>
          <w:szCs w:val="28"/>
        </w:rPr>
        <w:t xml:space="preserve"> педагогических кадров</w:t>
      </w:r>
      <w:r w:rsidR="003560BC" w:rsidRPr="008A3A06">
        <w:rPr>
          <w:rFonts w:ascii="Times New Roman" w:hAnsi="Times New Roman" w:cs="Times New Roman"/>
          <w:sz w:val="28"/>
          <w:szCs w:val="28"/>
        </w:rPr>
        <w:t xml:space="preserve">, каков </w:t>
      </w:r>
      <w:r w:rsidRPr="008A3A06">
        <w:rPr>
          <w:rFonts w:ascii="Times New Roman" w:hAnsi="Times New Roman" w:cs="Times New Roman"/>
          <w:sz w:val="28"/>
          <w:szCs w:val="28"/>
        </w:rPr>
        <w:t>престиж образования и п</w:t>
      </w:r>
      <w:r w:rsidR="005E0DD5" w:rsidRPr="008A3A06">
        <w:rPr>
          <w:rFonts w:ascii="Times New Roman" w:hAnsi="Times New Roman" w:cs="Times New Roman"/>
          <w:sz w:val="28"/>
          <w:szCs w:val="28"/>
        </w:rPr>
        <w:t>едагогической профессии</w:t>
      </w:r>
      <w:r w:rsidR="00492E8E" w:rsidRPr="008A3A06">
        <w:rPr>
          <w:rFonts w:ascii="Times New Roman" w:hAnsi="Times New Roman" w:cs="Times New Roman"/>
          <w:sz w:val="28"/>
          <w:szCs w:val="28"/>
        </w:rPr>
        <w:t>,</w:t>
      </w:r>
      <w:r w:rsidR="00824CBB" w:rsidRPr="008A3A06">
        <w:rPr>
          <w:rFonts w:ascii="Times New Roman" w:hAnsi="Times New Roman" w:cs="Times New Roman"/>
          <w:sz w:val="28"/>
          <w:szCs w:val="28"/>
        </w:rPr>
        <w:t xml:space="preserve"> </w:t>
      </w:r>
      <w:r w:rsidR="00CE1674" w:rsidRPr="008A3A06">
        <w:rPr>
          <w:rFonts w:ascii="Times New Roman" w:hAnsi="Times New Roman" w:cs="Times New Roman"/>
          <w:sz w:val="28"/>
          <w:szCs w:val="28"/>
        </w:rPr>
        <w:t xml:space="preserve">таков </w:t>
      </w:r>
      <w:r w:rsidR="00FB0F7A" w:rsidRPr="008A3A06">
        <w:rPr>
          <w:rFonts w:ascii="Times New Roman" w:hAnsi="Times New Roman" w:cs="Times New Roman"/>
          <w:sz w:val="28"/>
          <w:szCs w:val="28"/>
        </w:rPr>
        <w:t xml:space="preserve">и </w:t>
      </w:r>
      <w:r w:rsidR="00165BCD" w:rsidRPr="008A3A06">
        <w:rPr>
          <w:rFonts w:ascii="Times New Roman" w:hAnsi="Times New Roman" w:cs="Times New Roman"/>
          <w:sz w:val="28"/>
          <w:szCs w:val="28"/>
        </w:rPr>
        <w:t>будет интеллектуальный и духовн</w:t>
      </w:r>
      <w:r w:rsidR="00165BCD">
        <w:rPr>
          <w:rFonts w:ascii="Times New Roman" w:hAnsi="Times New Roman" w:cs="Times New Roman"/>
          <w:sz w:val="28"/>
          <w:szCs w:val="28"/>
        </w:rPr>
        <w:t>о-нравственный потенциал страны,</w:t>
      </w:r>
      <w:r w:rsidR="00FB0F7A" w:rsidRPr="008A3A06">
        <w:rPr>
          <w:rFonts w:ascii="Times New Roman" w:hAnsi="Times New Roman" w:cs="Times New Roman"/>
          <w:sz w:val="28"/>
          <w:szCs w:val="28"/>
        </w:rPr>
        <w:t xml:space="preserve"> и е</w:t>
      </w:r>
      <w:r w:rsidR="00492E8E" w:rsidRPr="008A3A06">
        <w:rPr>
          <w:rFonts w:ascii="Times New Roman" w:hAnsi="Times New Roman" w:cs="Times New Roman"/>
          <w:sz w:val="28"/>
          <w:szCs w:val="28"/>
        </w:rPr>
        <w:t>ё</w:t>
      </w:r>
      <w:r w:rsidR="00FB0F7A" w:rsidRPr="008A3A06">
        <w:rPr>
          <w:rFonts w:ascii="Times New Roman" w:hAnsi="Times New Roman" w:cs="Times New Roman"/>
          <w:sz w:val="28"/>
          <w:szCs w:val="28"/>
        </w:rPr>
        <w:t xml:space="preserve"> место в мире. Поскольку </w:t>
      </w:r>
      <w:r w:rsidR="003560BC" w:rsidRPr="008A3A06">
        <w:rPr>
          <w:rFonts w:ascii="Times New Roman" w:hAnsi="Times New Roman" w:cs="Times New Roman"/>
          <w:sz w:val="28"/>
          <w:szCs w:val="28"/>
        </w:rPr>
        <w:t>качество образования напрямую зависит от профессио</w:t>
      </w:r>
      <w:r w:rsidR="00FB0F7A" w:rsidRPr="008A3A06">
        <w:rPr>
          <w:rFonts w:ascii="Times New Roman" w:hAnsi="Times New Roman" w:cs="Times New Roman"/>
          <w:sz w:val="28"/>
          <w:szCs w:val="28"/>
        </w:rPr>
        <w:t>нальной подготовки</w:t>
      </w:r>
      <w:r w:rsidR="00CE1674" w:rsidRPr="008A3A06">
        <w:rPr>
          <w:rFonts w:ascii="Times New Roman" w:hAnsi="Times New Roman" w:cs="Times New Roman"/>
          <w:sz w:val="28"/>
          <w:szCs w:val="28"/>
        </w:rPr>
        <w:t xml:space="preserve"> педагогических</w:t>
      </w:r>
      <w:r w:rsidR="009A34CE" w:rsidRPr="008A3A06">
        <w:rPr>
          <w:rFonts w:ascii="Times New Roman" w:hAnsi="Times New Roman" w:cs="Times New Roman"/>
          <w:sz w:val="28"/>
          <w:szCs w:val="28"/>
        </w:rPr>
        <w:t xml:space="preserve"> </w:t>
      </w:r>
      <w:r w:rsidR="00276B63" w:rsidRPr="008A3A06">
        <w:rPr>
          <w:rFonts w:ascii="Times New Roman" w:hAnsi="Times New Roman" w:cs="Times New Roman"/>
          <w:sz w:val="28"/>
          <w:szCs w:val="28"/>
        </w:rPr>
        <w:t>кадров, государство</w:t>
      </w:r>
      <w:r w:rsidR="009A34CE" w:rsidRPr="008A3A06">
        <w:rPr>
          <w:rFonts w:ascii="Times New Roman" w:hAnsi="Times New Roman" w:cs="Times New Roman"/>
          <w:sz w:val="28"/>
          <w:szCs w:val="28"/>
        </w:rPr>
        <w:t xml:space="preserve"> сегодня уделяет </w:t>
      </w:r>
      <w:r w:rsidR="00CE1674" w:rsidRPr="008A3A06">
        <w:rPr>
          <w:rFonts w:ascii="Times New Roman" w:hAnsi="Times New Roman" w:cs="Times New Roman"/>
          <w:sz w:val="28"/>
          <w:szCs w:val="28"/>
        </w:rPr>
        <w:t>повышенное внимание</w:t>
      </w:r>
      <w:r w:rsidR="009A34CE" w:rsidRPr="008A3A06">
        <w:rPr>
          <w:rFonts w:ascii="Times New Roman" w:hAnsi="Times New Roman" w:cs="Times New Roman"/>
          <w:sz w:val="28"/>
          <w:szCs w:val="28"/>
        </w:rPr>
        <w:t xml:space="preserve"> </w:t>
      </w:r>
      <w:r w:rsidR="00276B63" w:rsidRPr="008A3A06">
        <w:rPr>
          <w:rFonts w:ascii="Times New Roman" w:hAnsi="Times New Roman" w:cs="Times New Roman"/>
          <w:sz w:val="28"/>
          <w:szCs w:val="28"/>
        </w:rPr>
        <w:t>и предъявляет</w:t>
      </w:r>
      <w:r w:rsidR="009A34CE" w:rsidRPr="008A3A06">
        <w:rPr>
          <w:rFonts w:ascii="Times New Roman" w:hAnsi="Times New Roman" w:cs="Times New Roman"/>
          <w:sz w:val="28"/>
          <w:szCs w:val="28"/>
        </w:rPr>
        <w:t xml:space="preserve"> возросшие     </w:t>
      </w:r>
      <w:r w:rsidR="00276B63" w:rsidRPr="008A3A06">
        <w:rPr>
          <w:rFonts w:ascii="Times New Roman" w:hAnsi="Times New Roman" w:cs="Times New Roman"/>
          <w:sz w:val="28"/>
          <w:szCs w:val="28"/>
        </w:rPr>
        <w:t>требования к системе</w:t>
      </w:r>
      <w:r w:rsidR="009A34CE" w:rsidRPr="008A3A06">
        <w:rPr>
          <w:rFonts w:ascii="Times New Roman" w:hAnsi="Times New Roman" w:cs="Times New Roman"/>
          <w:sz w:val="28"/>
          <w:szCs w:val="28"/>
        </w:rPr>
        <w:t xml:space="preserve"> профессионального педагогического образования.</w:t>
      </w:r>
    </w:p>
    <w:p w:rsidR="00276B63" w:rsidRPr="008A3A06" w:rsidRDefault="003560BC"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В </w:t>
      </w:r>
      <w:r w:rsidR="00717822" w:rsidRPr="008A3A06">
        <w:rPr>
          <w:rFonts w:ascii="Times New Roman" w:hAnsi="Times New Roman" w:cs="Times New Roman"/>
          <w:sz w:val="28"/>
          <w:szCs w:val="28"/>
        </w:rPr>
        <w:t xml:space="preserve">настоящее </w:t>
      </w:r>
      <w:r w:rsidR="00276B63" w:rsidRPr="008A3A06">
        <w:rPr>
          <w:rFonts w:ascii="Times New Roman" w:hAnsi="Times New Roman" w:cs="Times New Roman"/>
          <w:sz w:val="28"/>
          <w:szCs w:val="28"/>
        </w:rPr>
        <w:t>время система</w:t>
      </w:r>
      <w:r w:rsidRPr="008A3A06">
        <w:rPr>
          <w:rFonts w:ascii="Times New Roman" w:hAnsi="Times New Roman" w:cs="Times New Roman"/>
          <w:sz w:val="28"/>
          <w:szCs w:val="28"/>
        </w:rPr>
        <w:t xml:space="preserve"> </w:t>
      </w:r>
      <w:r w:rsidR="00717822" w:rsidRPr="008A3A06">
        <w:rPr>
          <w:rFonts w:ascii="Times New Roman" w:hAnsi="Times New Roman" w:cs="Times New Roman"/>
          <w:sz w:val="28"/>
          <w:szCs w:val="28"/>
        </w:rPr>
        <w:t>п</w:t>
      </w:r>
      <w:r w:rsidRPr="008A3A06">
        <w:rPr>
          <w:rFonts w:ascii="Times New Roman" w:hAnsi="Times New Roman" w:cs="Times New Roman"/>
          <w:sz w:val="28"/>
          <w:szCs w:val="28"/>
        </w:rPr>
        <w:t>рофессионального педагогического образования</w:t>
      </w:r>
      <w:r w:rsidR="00FB0F7A" w:rsidRPr="008A3A06">
        <w:rPr>
          <w:rFonts w:ascii="Times New Roman" w:hAnsi="Times New Roman" w:cs="Times New Roman"/>
          <w:sz w:val="28"/>
          <w:szCs w:val="28"/>
        </w:rPr>
        <w:t xml:space="preserve"> серь</w:t>
      </w:r>
      <w:r w:rsidR="00492E8E" w:rsidRPr="008A3A06">
        <w:rPr>
          <w:rFonts w:ascii="Times New Roman" w:hAnsi="Times New Roman" w:cs="Times New Roman"/>
          <w:sz w:val="28"/>
          <w:szCs w:val="28"/>
        </w:rPr>
        <w:t>ё</w:t>
      </w:r>
      <w:r w:rsidR="00FB0F7A" w:rsidRPr="008A3A06">
        <w:rPr>
          <w:rFonts w:ascii="Times New Roman" w:hAnsi="Times New Roman" w:cs="Times New Roman"/>
          <w:sz w:val="28"/>
          <w:szCs w:val="28"/>
        </w:rPr>
        <w:t>зно трансформируется</w:t>
      </w:r>
      <w:r w:rsidR="00F611A5" w:rsidRPr="008A3A06">
        <w:rPr>
          <w:rFonts w:ascii="Times New Roman" w:hAnsi="Times New Roman" w:cs="Times New Roman"/>
          <w:sz w:val="28"/>
          <w:szCs w:val="28"/>
        </w:rPr>
        <w:t>: подготовка педагогических кадров, методики преподавания, по</w:t>
      </w:r>
      <w:r w:rsidR="00717822" w:rsidRPr="008A3A06">
        <w:rPr>
          <w:rFonts w:ascii="Times New Roman" w:hAnsi="Times New Roman" w:cs="Times New Roman"/>
          <w:sz w:val="28"/>
          <w:szCs w:val="28"/>
        </w:rPr>
        <w:t xml:space="preserve">дходы </w:t>
      </w:r>
      <w:r w:rsidR="00F611A5" w:rsidRPr="008A3A06">
        <w:rPr>
          <w:rFonts w:ascii="Times New Roman" w:hAnsi="Times New Roman" w:cs="Times New Roman"/>
          <w:sz w:val="28"/>
          <w:szCs w:val="28"/>
        </w:rPr>
        <w:t>к орга</w:t>
      </w:r>
      <w:r w:rsidR="00FB0F7A" w:rsidRPr="008A3A06">
        <w:rPr>
          <w:rFonts w:ascii="Times New Roman" w:hAnsi="Times New Roman" w:cs="Times New Roman"/>
          <w:sz w:val="28"/>
          <w:szCs w:val="28"/>
        </w:rPr>
        <w:t xml:space="preserve">низации учебного </w:t>
      </w:r>
      <w:r w:rsidR="00276B63" w:rsidRPr="008A3A06">
        <w:rPr>
          <w:rFonts w:ascii="Times New Roman" w:hAnsi="Times New Roman" w:cs="Times New Roman"/>
          <w:sz w:val="28"/>
          <w:szCs w:val="28"/>
        </w:rPr>
        <w:t>процесса становятся более</w:t>
      </w:r>
      <w:r w:rsidR="00717822" w:rsidRPr="008A3A06">
        <w:rPr>
          <w:rFonts w:ascii="Times New Roman" w:hAnsi="Times New Roman" w:cs="Times New Roman"/>
          <w:sz w:val="28"/>
          <w:szCs w:val="28"/>
        </w:rPr>
        <w:t xml:space="preserve"> ориентированными на </w:t>
      </w:r>
      <w:r w:rsidR="00F611A5" w:rsidRPr="008A3A06">
        <w:rPr>
          <w:rFonts w:ascii="Times New Roman" w:hAnsi="Times New Roman" w:cs="Times New Roman"/>
          <w:sz w:val="28"/>
          <w:szCs w:val="28"/>
        </w:rPr>
        <w:t>практическую научную и профессиональную деятельность. В системе педаг</w:t>
      </w:r>
      <w:r w:rsidR="00717822" w:rsidRPr="008A3A06">
        <w:rPr>
          <w:rFonts w:ascii="Times New Roman" w:hAnsi="Times New Roman" w:cs="Times New Roman"/>
          <w:sz w:val="28"/>
          <w:szCs w:val="28"/>
        </w:rPr>
        <w:t xml:space="preserve">огического образования </w:t>
      </w:r>
      <w:r w:rsidR="008A3A06" w:rsidRPr="008A3A06">
        <w:rPr>
          <w:rFonts w:ascii="Times New Roman" w:hAnsi="Times New Roman" w:cs="Times New Roman"/>
          <w:sz w:val="28"/>
          <w:szCs w:val="28"/>
        </w:rPr>
        <w:t>осуществляется переход</w:t>
      </w:r>
      <w:r w:rsidR="00717822" w:rsidRPr="008A3A06">
        <w:rPr>
          <w:rFonts w:ascii="Times New Roman" w:hAnsi="Times New Roman" w:cs="Times New Roman"/>
          <w:sz w:val="28"/>
          <w:szCs w:val="28"/>
        </w:rPr>
        <w:t xml:space="preserve"> к инновационным концепциям, к </w:t>
      </w:r>
      <w:r w:rsidR="00F611A5" w:rsidRPr="008A3A06">
        <w:rPr>
          <w:rFonts w:ascii="Times New Roman" w:hAnsi="Times New Roman" w:cs="Times New Roman"/>
          <w:sz w:val="28"/>
          <w:szCs w:val="28"/>
        </w:rPr>
        <w:t>использованию позитивных региональных</w:t>
      </w:r>
      <w:r w:rsidR="00717822" w:rsidRPr="008A3A06">
        <w:rPr>
          <w:rFonts w:ascii="Times New Roman" w:hAnsi="Times New Roman" w:cs="Times New Roman"/>
          <w:sz w:val="28"/>
          <w:szCs w:val="28"/>
        </w:rPr>
        <w:t xml:space="preserve"> практик на федеральном уровне, к развитию </w:t>
      </w:r>
      <w:r w:rsidR="00F611A5" w:rsidRPr="008A3A06">
        <w:rPr>
          <w:rFonts w:ascii="Times New Roman" w:hAnsi="Times New Roman" w:cs="Times New Roman"/>
          <w:sz w:val="28"/>
          <w:szCs w:val="28"/>
        </w:rPr>
        <w:t>системы непрерывног</w:t>
      </w:r>
      <w:r w:rsidR="00717822" w:rsidRPr="008A3A06">
        <w:rPr>
          <w:rFonts w:ascii="Times New Roman" w:hAnsi="Times New Roman" w:cs="Times New Roman"/>
          <w:sz w:val="28"/>
          <w:szCs w:val="28"/>
        </w:rPr>
        <w:t>о образования, междисциплинарной и межуровневой интеграции,</w:t>
      </w:r>
      <w:r w:rsidR="00824CBB" w:rsidRPr="008A3A06">
        <w:rPr>
          <w:rFonts w:ascii="Times New Roman" w:hAnsi="Times New Roman" w:cs="Times New Roman"/>
          <w:sz w:val="28"/>
          <w:szCs w:val="28"/>
        </w:rPr>
        <w:t xml:space="preserve"> </w:t>
      </w:r>
      <w:proofErr w:type="spellStart"/>
      <w:r w:rsidR="00717822" w:rsidRPr="008A3A06">
        <w:rPr>
          <w:rFonts w:ascii="Times New Roman" w:hAnsi="Times New Roman" w:cs="Times New Roman"/>
          <w:sz w:val="28"/>
          <w:szCs w:val="28"/>
        </w:rPr>
        <w:t>цифровизаци</w:t>
      </w:r>
      <w:r w:rsidR="00824CBB" w:rsidRPr="008A3A06">
        <w:rPr>
          <w:rFonts w:ascii="Times New Roman" w:hAnsi="Times New Roman" w:cs="Times New Roman"/>
          <w:sz w:val="28"/>
          <w:szCs w:val="28"/>
        </w:rPr>
        <w:t>и</w:t>
      </w:r>
      <w:proofErr w:type="spellEnd"/>
      <w:r w:rsidR="00824CBB" w:rsidRPr="008A3A06">
        <w:rPr>
          <w:rFonts w:ascii="Times New Roman" w:hAnsi="Times New Roman" w:cs="Times New Roman"/>
          <w:sz w:val="28"/>
          <w:szCs w:val="28"/>
        </w:rPr>
        <w:t xml:space="preserve"> и информатизации</w:t>
      </w:r>
      <w:r w:rsidR="00F611A5" w:rsidRPr="008A3A06">
        <w:rPr>
          <w:rFonts w:ascii="Times New Roman" w:hAnsi="Times New Roman" w:cs="Times New Roman"/>
          <w:sz w:val="28"/>
          <w:szCs w:val="28"/>
        </w:rPr>
        <w:t xml:space="preserve"> учебного </w:t>
      </w:r>
      <w:r w:rsidR="008A3A06" w:rsidRPr="008A3A06">
        <w:rPr>
          <w:rFonts w:ascii="Times New Roman" w:hAnsi="Times New Roman" w:cs="Times New Roman"/>
          <w:sz w:val="28"/>
          <w:szCs w:val="28"/>
        </w:rPr>
        <w:t>процесса, а</w:t>
      </w:r>
      <w:r w:rsidR="00FB0F7A" w:rsidRPr="008A3A06">
        <w:rPr>
          <w:rFonts w:ascii="Times New Roman" w:hAnsi="Times New Roman" w:cs="Times New Roman"/>
          <w:sz w:val="28"/>
          <w:szCs w:val="28"/>
        </w:rPr>
        <w:t xml:space="preserve"> также </w:t>
      </w:r>
      <w:r w:rsidR="009A34CE" w:rsidRPr="008A3A06">
        <w:rPr>
          <w:rFonts w:ascii="Times New Roman" w:hAnsi="Times New Roman" w:cs="Times New Roman"/>
          <w:sz w:val="28"/>
          <w:szCs w:val="28"/>
        </w:rPr>
        <w:t>усилению</w:t>
      </w:r>
      <w:r w:rsidR="00F611A5" w:rsidRPr="008A3A06">
        <w:rPr>
          <w:rFonts w:ascii="Times New Roman" w:hAnsi="Times New Roman" w:cs="Times New Roman"/>
          <w:sz w:val="28"/>
          <w:szCs w:val="28"/>
        </w:rPr>
        <w:t xml:space="preserve"> научно-исследовательской и проектной деятельности</w:t>
      </w:r>
      <w:r w:rsidR="00717822" w:rsidRPr="008A3A06">
        <w:rPr>
          <w:rFonts w:ascii="Times New Roman" w:hAnsi="Times New Roman" w:cs="Times New Roman"/>
          <w:sz w:val="28"/>
          <w:szCs w:val="28"/>
        </w:rPr>
        <w:t xml:space="preserve"> в процессе подготовки педагогических кадров</w:t>
      </w:r>
      <w:r w:rsidR="00694998" w:rsidRPr="008A3A06">
        <w:rPr>
          <w:rFonts w:ascii="Times New Roman" w:hAnsi="Times New Roman" w:cs="Times New Roman"/>
          <w:sz w:val="28"/>
          <w:szCs w:val="28"/>
        </w:rPr>
        <w:t>. В соответствии со Стратегией развития СПО до 2030 года</w:t>
      </w:r>
      <w:r w:rsidR="00A569E7" w:rsidRPr="008A3A06">
        <w:rPr>
          <w:rFonts w:ascii="Times New Roman" w:hAnsi="Times New Roman" w:cs="Times New Roman"/>
          <w:sz w:val="28"/>
          <w:szCs w:val="28"/>
        </w:rPr>
        <w:t xml:space="preserve"> осуществляется организация открытых онлайн-уроков «</w:t>
      </w:r>
      <w:proofErr w:type="spellStart"/>
      <w:r w:rsidR="00A569E7" w:rsidRPr="008A3A06">
        <w:rPr>
          <w:rFonts w:ascii="Times New Roman" w:hAnsi="Times New Roman" w:cs="Times New Roman"/>
          <w:sz w:val="28"/>
          <w:szCs w:val="28"/>
        </w:rPr>
        <w:t>Проектория</w:t>
      </w:r>
      <w:proofErr w:type="spellEnd"/>
      <w:r w:rsidR="00A569E7" w:rsidRPr="008A3A06">
        <w:rPr>
          <w:rFonts w:ascii="Times New Roman" w:hAnsi="Times New Roman" w:cs="Times New Roman"/>
          <w:sz w:val="28"/>
          <w:szCs w:val="28"/>
        </w:rPr>
        <w:t xml:space="preserve">», направленных на популяризацию образа профессионалов. </w:t>
      </w:r>
    </w:p>
    <w:p w:rsidR="00276B63" w:rsidRPr="008A3A06" w:rsidRDefault="00A569E7"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lastRenderedPageBreak/>
        <w:t>П</w:t>
      </w:r>
      <w:r w:rsidR="00694998" w:rsidRPr="008A3A06">
        <w:rPr>
          <w:rFonts w:ascii="Times New Roman" w:hAnsi="Times New Roman" w:cs="Times New Roman"/>
          <w:sz w:val="28"/>
          <w:szCs w:val="28"/>
        </w:rPr>
        <w:t>родолж</w:t>
      </w:r>
      <w:r w:rsidR="00492E8E" w:rsidRPr="008A3A06">
        <w:rPr>
          <w:rFonts w:ascii="Times New Roman" w:hAnsi="Times New Roman" w:cs="Times New Roman"/>
          <w:sz w:val="28"/>
          <w:szCs w:val="28"/>
        </w:rPr>
        <w:t>ае</w:t>
      </w:r>
      <w:r w:rsidR="00694998" w:rsidRPr="008A3A06">
        <w:rPr>
          <w:rFonts w:ascii="Times New Roman" w:hAnsi="Times New Roman" w:cs="Times New Roman"/>
          <w:sz w:val="28"/>
          <w:szCs w:val="28"/>
        </w:rPr>
        <w:t>тся обновление материально-технической базы посредством закупки оборудования согласно инфраструктурным листам по компетенциям для проведения демонстрационного экзамена</w:t>
      </w:r>
      <w:r w:rsidRPr="008A3A06">
        <w:rPr>
          <w:rFonts w:ascii="Times New Roman" w:hAnsi="Times New Roman" w:cs="Times New Roman"/>
          <w:sz w:val="28"/>
          <w:szCs w:val="28"/>
        </w:rPr>
        <w:t>.</w:t>
      </w:r>
      <w:r w:rsidR="00474205" w:rsidRPr="008A3A06">
        <w:rPr>
          <w:rFonts w:ascii="Times New Roman" w:hAnsi="Times New Roman" w:cs="Times New Roman"/>
          <w:sz w:val="28"/>
          <w:szCs w:val="28"/>
        </w:rPr>
        <w:t xml:space="preserve"> Основной акцент направлен на повышение качества обучения и обновление содержания образовательных программ с учётом перспективных требований к квалификации работников для готовности</w:t>
      </w:r>
      <w:r w:rsidR="00FF4B49" w:rsidRPr="008A3A06">
        <w:rPr>
          <w:rFonts w:ascii="Times New Roman" w:hAnsi="Times New Roman" w:cs="Times New Roman"/>
          <w:sz w:val="28"/>
          <w:szCs w:val="28"/>
        </w:rPr>
        <w:t xml:space="preserve"> к выходу на рынок труда в стремительно меняющемся мире. В современном обществе всё </w:t>
      </w:r>
      <w:r w:rsidR="00492E8E" w:rsidRPr="008A3A06">
        <w:rPr>
          <w:rFonts w:ascii="Times New Roman" w:hAnsi="Times New Roman" w:cs="Times New Roman"/>
          <w:sz w:val="28"/>
          <w:szCs w:val="28"/>
        </w:rPr>
        <w:t>отчётлив</w:t>
      </w:r>
      <w:r w:rsidR="00FF4B49" w:rsidRPr="008A3A06">
        <w:rPr>
          <w:rFonts w:ascii="Times New Roman" w:hAnsi="Times New Roman" w:cs="Times New Roman"/>
          <w:sz w:val="28"/>
          <w:szCs w:val="28"/>
        </w:rPr>
        <w:t>ее</w:t>
      </w:r>
      <w:r w:rsidR="00492E8E" w:rsidRPr="008A3A06">
        <w:rPr>
          <w:rFonts w:ascii="Times New Roman" w:hAnsi="Times New Roman" w:cs="Times New Roman"/>
          <w:sz w:val="28"/>
          <w:szCs w:val="28"/>
        </w:rPr>
        <w:t xml:space="preserve"> проявля</w:t>
      </w:r>
      <w:r w:rsidR="00FF4B49" w:rsidRPr="008A3A06">
        <w:rPr>
          <w:rFonts w:ascii="Times New Roman" w:hAnsi="Times New Roman" w:cs="Times New Roman"/>
          <w:sz w:val="28"/>
          <w:szCs w:val="28"/>
        </w:rPr>
        <w:t>ет</w:t>
      </w:r>
      <w:r w:rsidR="00492E8E" w:rsidRPr="008A3A06">
        <w:rPr>
          <w:rFonts w:ascii="Times New Roman" w:hAnsi="Times New Roman" w:cs="Times New Roman"/>
          <w:sz w:val="28"/>
          <w:szCs w:val="28"/>
        </w:rPr>
        <w:t>ся спрос на квалификационное обучение и воспитание</w:t>
      </w:r>
      <w:r w:rsidR="00FF4B49" w:rsidRPr="008A3A06">
        <w:rPr>
          <w:rFonts w:ascii="Times New Roman" w:hAnsi="Times New Roman" w:cs="Times New Roman"/>
          <w:sz w:val="28"/>
          <w:szCs w:val="28"/>
        </w:rPr>
        <w:t>. Так в</w:t>
      </w:r>
      <w:r w:rsidR="00A72F01" w:rsidRPr="008A3A06">
        <w:rPr>
          <w:rFonts w:ascii="Times New Roman" w:hAnsi="Times New Roman" w:cs="Times New Roman"/>
          <w:sz w:val="28"/>
          <w:szCs w:val="28"/>
        </w:rPr>
        <w:t xml:space="preserve"> 2021 году педагогическое образование вошло в тройку лидирующих направлений, которые выбрали абитуриенты. </w:t>
      </w:r>
      <w:r w:rsidR="00E0583F" w:rsidRPr="008A3A06">
        <w:rPr>
          <w:rFonts w:ascii="Times New Roman" w:hAnsi="Times New Roman" w:cs="Times New Roman"/>
          <w:sz w:val="28"/>
          <w:szCs w:val="28"/>
        </w:rPr>
        <w:t>Значит раст</w:t>
      </w:r>
      <w:r w:rsidR="00FF4B49" w:rsidRPr="008A3A06">
        <w:rPr>
          <w:rFonts w:ascii="Times New Roman" w:hAnsi="Times New Roman" w:cs="Times New Roman"/>
          <w:sz w:val="28"/>
          <w:szCs w:val="28"/>
        </w:rPr>
        <w:t>ё</w:t>
      </w:r>
      <w:r w:rsidR="00E0583F" w:rsidRPr="008A3A06">
        <w:rPr>
          <w:rFonts w:ascii="Times New Roman" w:hAnsi="Times New Roman" w:cs="Times New Roman"/>
          <w:sz w:val="28"/>
          <w:szCs w:val="28"/>
        </w:rPr>
        <w:t>т роль</w:t>
      </w:r>
      <w:r w:rsidR="008C5F13" w:rsidRPr="008A3A06">
        <w:rPr>
          <w:rFonts w:ascii="Times New Roman" w:hAnsi="Times New Roman" w:cs="Times New Roman"/>
          <w:sz w:val="28"/>
          <w:szCs w:val="28"/>
        </w:rPr>
        <w:t xml:space="preserve"> современного учителя</w:t>
      </w:r>
      <w:r w:rsidR="00E0583F" w:rsidRPr="008A3A06">
        <w:rPr>
          <w:rFonts w:ascii="Times New Roman" w:hAnsi="Times New Roman" w:cs="Times New Roman"/>
          <w:sz w:val="28"/>
          <w:szCs w:val="28"/>
        </w:rPr>
        <w:t xml:space="preserve"> в российском обществе</w:t>
      </w:r>
      <w:r w:rsidR="008C5F13" w:rsidRPr="008A3A06">
        <w:rPr>
          <w:rFonts w:ascii="Times New Roman" w:hAnsi="Times New Roman" w:cs="Times New Roman"/>
          <w:sz w:val="28"/>
          <w:szCs w:val="28"/>
        </w:rPr>
        <w:t>, п</w:t>
      </w:r>
      <w:r w:rsidR="00E0583F" w:rsidRPr="008A3A06">
        <w:rPr>
          <w:rFonts w:ascii="Times New Roman" w:hAnsi="Times New Roman" w:cs="Times New Roman"/>
          <w:sz w:val="28"/>
          <w:szCs w:val="28"/>
        </w:rPr>
        <w:t>овышается престиж</w:t>
      </w:r>
      <w:r w:rsidR="0031642F" w:rsidRPr="008A3A06">
        <w:rPr>
          <w:rFonts w:ascii="Times New Roman" w:hAnsi="Times New Roman" w:cs="Times New Roman"/>
          <w:sz w:val="28"/>
          <w:szCs w:val="28"/>
        </w:rPr>
        <w:t xml:space="preserve"> педагогической п</w:t>
      </w:r>
      <w:r w:rsidR="009F2522" w:rsidRPr="008A3A06">
        <w:rPr>
          <w:rFonts w:ascii="Times New Roman" w:hAnsi="Times New Roman" w:cs="Times New Roman"/>
          <w:sz w:val="28"/>
          <w:szCs w:val="28"/>
        </w:rPr>
        <w:t>рофессии</w:t>
      </w:r>
      <w:r w:rsidR="00E0583F" w:rsidRPr="008A3A06">
        <w:rPr>
          <w:rFonts w:ascii="Times New Roman" w:hAnsi="Times New Roman" w:cs="Times New Roman"/>
          <w:sz w:val="28"/>
          <w:szCs w:val="28"/>
        </w:rPr>
        <w:t>.</w:t>
      </w:r>
      <w:r w:rsidR="00824CBB" w:rsidRPr="008A3A06">
        <w:rPr>
          <w:rFonts w:ascii="Times New Roman" w:hAnsi="Times New Roman" w:cs="Times New Roman"/>
          <w:sz w:val="28"/>
          <w:szCs w:val="28"/>
        </w:rPr>
        <w:t xml:space="preserve"> </w:t>
      </w:r>
      <w:r w:rsidR="00E0583F" w:rsidRPr="008A3A06">
        <w:rPr>
          <w:rFonts w:ascii="Times New Roman" w:hAnsi="Times New Roman" w:cs="Times New Roman"/>
          <w:sz w:val="28"/>
          <w:szCs w:val="28"/>
        </w:rPr>
        <w:t>В стратегии</w:t>
      </w:r>
      <w:r w:rsidR="00E034C6" w:rsidRPr="008A3A06">
        <w:rPr>
          <w:rFonts w:ascii="Times New Roman" w:hAnsi="Times New Roman" w:cs="Times New Roman"/>
          <w:sz w:val="28"/>
          <w:szCs w:val="28"/>
        </w:rPr>
        <w:t xml:space="preserve"> </w:t>
      </w:r>
      <w:r w:rsidR="008A3A06" w:rsidRPr="008A3A06">
        <w:rPr>
          <w:rFonts w:ascii="Times New Roman" w:hAnsi="Times New Roman" w:cs="Times New Roman"/>
          <w:sz w:val="28"/>
          <w:szCs w:val="28"/>
        </w:rPr>
        <w:t>развития системы</w:t>
      </w:r>
      <w:r w:rsidR="00717822" w:rsidRPr="008A3A06">
        <w:rPr>
          <w:rFonts w:ascii="Times New Roman" w:hAnsi="Times New Roman" w:cs="Times New Roman"/>
          <w:sz w:val="28"/>
          <w:szCs w:val="28"/>
        </w:rPr>
        <w:t xml:space="preserve"> </w:t>
      </w:r>
      <w:r w:rsidR="00E034C6" w:rsidRPr="008A3A06">
        <w:rPr>
          <w:rFonts w:ascii="Times New Roman" w:hAnsi="Times New Roman" w:cs="Times New Roman"/>
          <w:sz w:val="28"/>
          <w:szCs w:val="28"/>
        </w:rPr>
        <w:t xml:space="preserve">непрерывного </w:t>
      </w:r>
      <w:r w:rsidR="00E0583F" w:rsidRPr="008A3A06">
        <w:rPr>
          <w:rFonts w:ascii="Times New Roman" w:hAnsi="Times New Roman" w:cs="Times New Roman"/>
          <w:sz w:val="28"/>
          <w:szCs w:val="28"/>
        </w:rPr>
        <w:t xml:space="preserve">педагогического </w:t>
      </w:r>
      <w:r w:rsidR="008A3A06" w:rsidRPr="008A3A06">
        <w:rPr>
          <w:rFonts w:ascii="Times New Roman" w:hAnsi="Times New Roman" w:cs="Times New Roman"/>
          <w:sz w:val="28"/>
          <w:szCs w:val="28"/>
        </w:rPr>
        <w:t>образования особая</w:t>
      </w:r>
      <w:r w:rsidR="009A34CE" w:rsidRPr="008A3A06">
        <w:rPr>
          <w:rFonts w:ascii="Times New Roman" w:hAnsi="Times New Roman" w:cs="Times New Roman"/>
          <w:sz w:val="28"/>
          <w:szCs w:val="28"/>
        </w:rPr>
        <w:t xml:space="preserve"> </w:t>
      </w:r>
      <w:r w:rsidR="008A3A06" w:rsidRPr="008A3A06">
        <w:rPr>
          <w:rFonts w:ascii="Times New Roman" w:hAnsi="Times New Roman" w:cs="Times New Roman"/>
          <w:sz w:val="28"/>
          <w:szCs w:val="28"/>
        </w:rPr>
        <w:t>роль отводится</w:t>
      </w:r>
      <w:r w:rsidR="00717822" w:rsidRPr="008A3A06">
        <w:rPr>
          <w:rFonts w:ascii="Times New Roman" w:hAnsi="Times New Roman" w:cs="Times New Roman"/>
          <w:sz w:val="28"/>
          <w:szCs w:val="28"/>
        </w:rPr>
        <w:t xml:space="preserve"> среднему профессиональному образованию.</w:t>
      </w:r>
      <w:r w:rsidR="00824CBB" w:rsidRPr="008A3A06">
        <w:rPr>
          <w:rFonts w:ascii="Times New Roman" w:hAnsi="Times New Roman" w:cs="Times New Roman"/>
          <w:sz w:val="28"/>
          <w:szCs w:val="28"/>
        </w:rPr>
        <w:t xml:space="preserve"> </w:t>
      </w:r>
      <w:r w:rsidR="00F37D80" w:rsidRPr="008A3A06">
        <w:rPr>
          <w:rFonts w:ascii="Times New Roman" w:hAnsi="Times New Roman" w:cs="Times New Roman"/>
          <w:sz w:val="28"/>
          <w:szCs w:val="28"/>
        </w:rPr>
        <w:t>При этом по</w:t>
      </w:r>
      <w:r w:rsidR="00C876D6" w:rsidRPr="008A3A06">
        <w:rPr>
          <w:rFonts w:ascii="Times New Roman" w:hAnsi="Times New Roman" w:cs="Times New Roman"/>
          <w:sz w:val="28"/>
          <w:szCs w:val="28"/>
        </w:rPr>
        <w:t>дготовка учителя в системе СПО</w:t>
      </w:r>
      <w:r w:rsidR="00F37D80" w:rsidRPr="008A3A06">
        <w:rPr>
          <w:rFonts w:ascii="Times New Roman" w:hAnsi="Times New Roman" w:cs="Times New Roman"/>
          <w:sz w:val="28"/>
          <w:szCs w:val="28"/>
        </w:rPr>
        <w:t xml:space="preserve"> нуждается в серь</w:t>
      </w:r>
      <w:r w:rsidR="00492E8E" w:rsidRPr="008A3A06">
        <w:rPr>
          <w:rFonts w:ascii="Times New Roman" w:hAnsi="Times New Roman" w:cs="Times New Roman"/>
          <w:sz w:val="28"/>
          <w:szCs w:val="28"/>
        </w:rPr>
        <w:t>ё</w:t>
      </w:r>
      <w:r w:rsidR="00F37D80" w:rsidRPr="008A3A06">
        <w:rPr>
          <w:rFonts w:ascii="Times New Roman" w:hAnsi="Times New Roman" w:cs="Times New Roman"/>
          <w:sz w:val="28"/>
          <w:szCs w:val="28"/>
        </w:rPr>
        <w:t>зном обновлении</w:t>
      </w:r>
      <w:r w:rsidR="00824CBB" w:rsidRPr="008A3A06">
        <w:rPr>
          <w:rFonts w:ascii="Times New Roman" w:hAnsi="Times New Roman" w:cs="Times New Roman"/>
          <w:sz w:val="28"/>
          <w:szCs w:val="28"/>
        </w:rPr>
        <w:t>,</w:t>
      </w:r>
      <w:r w:rsidR="005E0DD5" w:rsidRPr="008A3A06">
        <w:rPr>
          <w:rFonts w:ascii="Times New Roman" w:hAnsi="Times New Roman" w:cs="Times New Roman"/>
          <w:sz w:val="28"/>
          <w:szCs w:val="28"/>
        </w:rPr>
        <w:t xml:space="preserve"> </w:t>
      </w:r>
      <w:r w:rsidR="00E0583F" w:rsidRPr="008A3A06">
        <w:rPr>
          <w:rFonts w:ascii="Times New Roman" w:hAnsi="Times New Roman" w:cs="Times New Roman"/>
          <w:sz w:val="28"/>
          <w:szCs w:val="28"/>
        </w:rPr>
        <w:t xml:space="preserve">особенно это связано с </w:t>
      </w:r>
      <w:r w:rsidR="00F37D80" w:rsidRPr="008A3A06">
        <w:rPr>
          <w:rFonts w:ascii="Times New Roman" w:hAnsi="Times New Roman" w:cs="Times New Roman"/>
          <w:sz w:val="28"/>
          <w:szCs w:val="28"/>
        </w:rPr>
        <w:t xml:space="preserve">  цифровой тра</w:t>
      </w:r>
      <w:r w:rsidR="00E0583F" w:rsidRPr="008A3A06">
        <w:rPr>
          <w:rFonts w:ascii="Times New Roman" w:hAnsi="Times New Roman" w:cs="Times New Roman"/>
          <w:sz w:val="28"/>
          <w:szCs w:val="28"/>
        </w:rPr>
        <w:t>нсформацией</w:t>
      </w:r>
      <w:r w:rsidR="00824CBB" w:rsidRPr="008A3A06">
        <w:rPr>
          <w:rFonts w:ascii="Times New Roman" w:hAnsi="Times New Roman" w:cs="Times New Roman"/>
          <w:sz w:val="28"/>
          <w:szCs w:val="28"/>
        </w:rPr>
        <w:t xml:space="preserve"> </w:t>
      </w:r>
      <w:r w:rsidR="00F37D80" w:rsidRPr="008A3A06">
        <w:rPr>
          <w:rFonts w:ascii="Times New Roman" w:hAnsi="Times New Roman" w:cs="Times New Roman"/>
          <w:sz w:val="28"/>
          <w:szCs w:val="28"/>
        </w:rPr>
        <w:t xml:space="preserve">образования. Электронные ресурсы, которые достаточно успешно используются на других уровнях образования, далеко не в полной мере задействованы в системе СПО. Существуют проблемы с материально-технической базой, которые проявились в условиях интенсивного развития дистанционного образования, </w:t>
      </w:r>
      <w:r w:rsidR="00C876D6" w:rsidRPr="008A3A06">
        <w:rPr>
          <w:rFonts w:ascii="Times New Roman" w:hAnsi="Times New Roman" w:cs="Times New Roman"/>
          <w:sz w:val="28"/>
          <w:szCs w:val="28"/>
        </w:rPr>
        <w:t xml:space="preserve">информационных </w:t>
      </w:r>
      <w:r w:rsidR="005E0DD5" w:rsidRPr="008A3A06">
        <w:rPr>
          <w:rFonts w:ascii="Times New Roman" w:hAnsi="Times New Roman" w:cs="Times New Roman"/>
          <w:sz w:val="28"/>
          <w:szCs w:val="28"/>
        </w:rPr>
        <w:t xml:space="preserve">технологий и </w:t>
      </w:r>
      <w:r w:rsidR="00C876D6" w:rsidRPr="008A3A06">
        <w:rPr>
          <w:rFonts w:ascii="Times New Roman" w:hAnsi="Times New Roman" w:cs="Times New Roman"/>
          <w:sz w:val="28"/>
          <w:szCs w:val="28"/>
        </w:rPr>
        <w:t xml:space="preserve">нового </w:t>
      </w:r>
      <w:r w:rsidR="00F37D80" w:rsidRPr="008A3A06">
        <w:rPr>
          <w:rFonts w:ascii="Times New Roman" w:hAnsi="Times New Roman" w:cs="Times New Roman"/>
          <w:sz w:val="28"/>
          <w:szCs w:val="28"/>
        </w:rPr>
        <w:t xml:space="preserve">контента. </w:t>
      </w:r>
      <w:r w:rsidR="009A34CE" w:rsidRPr="008A3A06">
        <w:rPr>
          <w:rFonts w:ascii="Times New Roman" w:hAnsi="Times New Roman" w:cs="Times New Roman"/>
          <w:sz w:val="28"/>
          <w:szCs w:val="28"/>
        </w:rPr>
        <w:t>Образовательные о</w:t>
      </w:r>
      <w:r w:rsidR="00F37D80" w:rsidRPr="008A3A06">
        <w:rPr>
          <w:rFonts w:ascii="Times New Roman" w:hAnsi="Times New Roman" w:cs="Times New Roman"/>
          <w:sz w:val="28"/>
          <w:szCs w:val="28"/>
        </w:rPr>
        <w:t>рганизации</w:t>
      </w:r>
      <w:r w:rsidR="00E0583F" w:rsidRPr="008A3A06">
        <w:rPr>
          <w:rFonts w:ascii="Times New Roman" w:hAnsi="Times New Roman" w:cs="Times New Roman"/>
          <w:sz w:val="28"/>
          <w:szCs w:val="28"/>
        </w:rPr>
        <w:t xml:space="preserve"> и преподаватели СПО    не всегда хорошо </w:t>
      </w:r>
      <w:r w:rsidR="00F37D80" w:rsidRPr="008A3A06">
        <w:rPr>
          <w:rFonts w:ascii="Times New Roman" w:hAnsi="Times New Roman" w:cs="Times New Roman"/>
          <w:sz w:val="28"/>
          <w:szCs w:val="28"/>
        </w:rPr>
        <w:t xml:space="preserve">ориентируются в огромном массиве разработок на рынке услуг. </w:t>
      </w:r>
      <w:r w:rsidR="00E0583F" w:rsidRPr="008A3A06">
        <w:rPr>
          <w:rFonts w:ascii="Times New Roman" w:hAnsi="Times New Roman" w:cs="Times New Roman"/>
          <w:sz w:val="28"/>
          <w:szCs w:val="28"/>
        </w:rPr>
        <w:t xml:space="preserve">Сокращение выпуска современных </w:t>
      </w:r>
      <w:r w:rsidR="008A3A06" w:rsidRPr="008A3A06">
        <w:rPr>
          <w:rFonts w:ascii="Times New Roman" w:hAnsi="Times New Roman" w:cs="Times New Roman"/>
          <w:sz w:val="28"/>
          <w:szCs w:val="28"/>
        </w:rPr>
        <w:t>учебников привело</w:t>
      </w:r>
      <w:r w:rsidR="009A34CE" w:rsidRPr="008A3A06">
        <w:rPr>
          <w:rFonts w:ascii="Times New Roman" w:hAnsi="Times New Roman" w:cs="Times New Roman"/>
          <w:sz w:val="28"/>
          <w:szCs w:val="28"/>
        </w:rPr>
        <w:t xml:space="preserve"> к </w:t>
      </w:r>
      <w:r w:rsidR="00E0583F" w:rsidRPr="008A3A06">
        <w:rPr>
          <w:rFonts w:ascii="Times New Roman" w:hAnsi="Times New Roman" w:cs="Times New Roman"/>
          <w:sz w:val="28"/>
          <w:szCs w:val="28"/>
        </w:rPr>
        <w:t>нехватке литературы и методического сопровождения под</w:t>
      </w:r>
      <w:r w:rsidR="005E0DD5" w:rsidRPr="008A3A06">
        <w:rPr>
          <w:rFonts w:ascii="Times New Roman" w:hAnsi="Times New Roman" w:cs="Times New Roman"/>
          <w:sz w:val="28"/>
          <w:szCs w:val="28"/>
        </w:rPr>
        <w:t xml:space="preserve">готовки кадров, а имеющиеся </w:t>
      </w:r>
      <w:r w:rsidR="00E0583F" w:rsidRPr="008A3A06">
        <w:rPr>
          <w:rFonts w:ascii="Times New Roman" w:hAnsi="Times New Roman" w:cs="Times New Roman"/>
          <w:sz w:val="28"/>
          <w:szCs w:val="28"/>
        </w:rPr>
        <w:t xml:space="preserve">дидактические и методические пособия </w:t>
      </w:r>
      <w:r w:rsidR="005E0DD5" w:rsidRPr="008A3A06">
        <w:rPr>
          <w:rFonts w:ascii="Times New Roman" w:hAnsi="Times New Roman" w:cs="Times New Roman"/>
          <w:sz w:val="28"/>
          <w:szCs w:val="28"/>
        </w:rPr>
        <w:t xml:space="preserve">нередко </w:t>
      </w:r>
      <w:r w:rsidR="00E0583F" w:rsidRPr="008A3A06">
        <w:rPr>
          <w:rFonts w:ascii="Times New Roman" w:hAnsi="Times New Roman" w:cs="Times New Roman"/>
          <w:sz w:val="28"/>
          <w:szCs w:val="28"/>
        </w:rPr>
        <w:t xml:space="preserve">вступают в противоречие с инновационными технологиями, которые внедряются в систему СПО.  </w:t>
      </w:r>
      <w:r w:rsidR="008A3A06" w:rsidRPr="008A3A06">
        <w:rPr>
          <w:rFonts w:ascii="Times New Roman" w:hAnsi="Times New Roman" w:cs="Times New Roman"/>
          <w:sz w:val="28"/>
          <w:szCs w:val="28"/>
        </w:rPr>
        <w:t>Поэтому эффективное</w:t>
      </w:r>
      <w:r w:rsidR="00E034C6" w:rsidRPr="008A3A06">
        <w:rPr>
          <w:rFonts w:ascii="Times New Roman" w:hAnsi="Times New Roman" w:cs="Times New Roman"/>
          <w:sz w:val="28"/>
          <w:szCs w:val="28"/>
        </w:rPr>
        <w:t xml:space="preserve"> использование</w:t>
      </w:r>
      <w:r w:rsidR="00F37D80" w:rsidRPr="008A3A06">
        <w:rPr>
          <w:rFonts w:ascii="Times New Roman" w:hAnsi="Times New Roman" w:cs="Times New Roman"/>
          <w:sz w:val="28"/>
          <w:szCs w:val="28"/>
        </w:rPr>
        <w:t xml:space="preserve"> преподавателями и </w:t>
      </w:r>
      <w:r w:rsidR="008A3A06" w:rsidRPr="008A3A06">
        <w:rPr>
          <w:rFonts w:ascii="Times New Roman" w:hAnsi="Times New Roman" w:cs="Times New Roman"/>
          <w:sz w:val="28"/>
          <w:szCs w:val="28"/>
        </w:rPr>
        <w:t>руководителями образовательных</w:t>
      </w:r>
      <w:r w:rsidR="00E034C6" w:rsidRPr="008A3A06">
        <w:rPr>
          <w:rFonts w:ascii="Times New Roman" w:hAnsi="Times New Roman" w:cs="Times New Roman"/>
          <w:sz w:val="28"/>
          <w:szCs w:val="28"/>
        </w:rPr>
        <w:t xml:space="preserve"> организаций </w:t>
      </w:r>
      <w:r w:rsidR="005E0DD5" w:rsidRPr="008A3A06">
        <w:rPr>
          <w:rFonts w:ascii="Times New Roman" w:hAnsi="Times New Roman" w:cs="Times New Roman"/>
          <w:sz w:val="28"/>
          <w:szCs w:val="28"/>
        </w:rPr>
        <w:t xml:space="preserve">ресурсов педагогической диагностики как условия совершенствования качества профессионального образования   </w:t>
      </w:r>
      <w:r w:rsidR="00E0583F" w:rsidRPr="008A3A06">
        <w:rPr>
          <w:rFonts w:ascii="Times New Roman" w:hAnsi="Times New Roman" w:cs="Times New Roman"/>
          <w:sz w:val="28"/>
          <w:szCs w:val="28"/>
        </w:rPr>
        <w:t>становится приоритетной</w:t>
      </w:r>
      <w:r w:rsidR="00E034C6" w:rsidRPr="008A3A06">
        <w:rPr>
          <w:rFonts w:ascii="Times New Roman" w:hAnsi="Times New Roman" w:cs="Times New Roman"/>
          <w:sz w:val="28"/>
          <w:szCs w:val="28"/>
        </w:rPr>
        <w:t xml:space="preserve"> задачей </w:t>
      </w:r>
      <w:r w:rsidR="008A3A06">
        <w:rPr>
          <w:rFonts w:ascii="Times New Roman" w:hAnsi="Times New Roman" w:cs="Times New Roman"/>
          <w:sz w:val="28"/>
          <w:szCs w:val="28"/>
        </w:rPr>
        <w:t>в системе</w:t>
      </w:r>
      <w:r w:rsidR="00E034C6" w:rsidRPr="008A3A06">
        <w:rPr>
          <w:rFonts w:ascii="Times New Roman" w:hAnsi="Times New Roman" w:cs="Times New Roman"/>
          <w:sz w:val="28"/>
          <w:szCs w:val="28"/>
        </w:rPr>
        <w:t xml:space="preserve"> подготовки будущего учителя </w:t>
      </w:r>
      <w:r w:rsidR="008A3A06" w:rsidRPr="008A3A06">
        <w:rPr>
          <w:rFonts w:ascii="Times New Roman" w:hAnsi="Times New Roman" w:cs="Times New Roman"/>
          <w:sz w:val="28"/>
          <w:szCs w:val="28"/>
        </w:rPr>
        <w:t>в педагогических</w:t>
      </w:r>
      <w:r w:rsidR="0068637B" w:rsidRPr="008A3A06">
        <w:rPr>
          <w:rFonts w:ascii="Times New Roman" w:hAnsi="Times New Roman" w:cs="Times New Roman"/>
          <w:sz w:val="28"/>
          <w:szCs w:val="28"/>
        </w:rPr>
        <w:t xml:space="preserve"> </w:t>
      </w:r>
      <w:r w:rsidR="00E034C6" w:rsidRPr="008A3A06">
        <w:rPr>
          <w:rFonts w:ascii="Times New Roman" w:hAnsi="Times New Roman" w:cs="Times New Roman"/>
          <w:sz w:val="28"/>
          <w:szCs w:val="28"/>
        </w:rPr>
        <w:t>колледжах</w:t>
      </w:r>
      <w:r w:rsidR="00A01842" w:rsidRPr="008A3A06">
        <w:rPr>
          <w:rFonts w:ascii="Times New Roman" w:hAnsi="Times New Roman" w:cs="Times New Roman"/>
          <w:sz w:val="28"/>
          <w:szCs w:val="28"/>
        </w:rPr>
        <w:t xml:space="preserve">. С.В. Воронин констатирует, что </w:t>
      </w:r>
      <w:r w:rsidR="00A01842" w:rsidRPr="008A3A06">
        <w:rPr>
          <w:rFonts w:ascii="Times New Roman" w:hAnsi="Times New Roman" w:cs="Times New Roman"/>
          <w:sz w:val="28"/>
          <w:szCs w:val="28"/>
          <w:shd w:val="clear" w:color="auto" w:fill="FFFFFF"/>
        </w:rPr>
        <w:t xml:space="preserve">готовность к осуществлению педагогической </w:t>
      </w:r>
      <w:r w:rsidR="00276B63" w:rsidRPr="008A3A06">
        <w:rPr>
          <w:rFonts w:ascii="Times New Roman" w:hAnsi="Times New Roman" w:cs="Times New Roman"/>
          <w:sz w:val="28"/>
          <w:szCs w:val="28"/>
          <w:shd w:val="clear" w:color="auto" w:fill="FFFFFF"/>
        </w:rPr>
        <w:t>диагностики является</w:t>
      </w:r>
      <w:r w:rsidR="00A01842" w:rsidRPr="008A3A06">
        <w:rPr>
          <w:rFonts w:ascii="Times New Roman" w:hAnsi="Times New Roman" w:cs="Times New Roman"/>
          <w:sz w:val="28"/>
          <w:szCs w:val="28"/>
          <w:shd w:val="clear" w:color="auto" w:fill="FFFFFF"/>
        </w:rPr>
        <w:t xml:space="preserve"> важной профессиональной характеристикой современного учителя, определяющей его способность использовать педагогическую диагностику в целях развития потенциалов </w:t>
      </w:r>
      <w:r w:rsidR="00276B63" w:rsidRPr="008A3A06">
        <w:rPr>
          <w:rFonts w:ascii="Times New Roman" w:hAnsi="Times New Roman" w:cs="Times New Roman"/>
          <w:sz w:val="28"/>
          <w:szCs w:val="28"/>
          <w:shd w:val="clear" w:color="auto" w:fill="FFFFFF"/>
        </w:rPr>
        <w:t>личности</w:t>
      </w:r>
      <w:r w:rsidR="00276B63" w:rsidRPr="008A3A06">
        <w:rPr>
          <w:rFonts w:ascii="Times New Roman" w:hAnsi="Times New Roman" w:cs="Times New Roman"/>
          <w:sz w:val="28"/>
          <w:szCs w:val="28"/>
        </w:rPr>
        <w:t xml:space="preserve"> [</w:t>
      </w:r>
      <w:r w:rsidR="00770B20" w:rsidRPr="008A3A06">
        <w:rPr>
          <w:rFonts w:ascii="Times New Roman" w:hAnsi="Times New Roman" w:cs="Times New Roman"/>
          <w:sz w:val="28"/>
          <w:szCs w:val="28"/>
        </w:rPr>
        <w:t>3].</w:t>
      </w:r>
    </w:p>
    <w:p w:rsidR="00276B63" w:rsidRPr="008A3A06" w:rsidRDefault="0068637B"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В этом направлении весомым </w:t>
      </w:r>
      <w:r w:rsidR="00FB0F7A" w:rsidRPr="008A3A06">
        <w:rPr>
          <w:rFonts w:ascii="Times New Roman" w:hAnsi="Times New Roman" w:cs="Times New Roman"/>
          <w:sz w:val="28"/>
          <w:szCs w:val="28"/>
        </w:rPr>
        <w:t>средством и инструментом повышения конкурентоспособности профессионального образования</w:t>
      </w:r>
      <w:r w:rsidR="00A01842" w:rsidRPr="008A3A06">
        <w:rPr>
          <w:rFonts w:ascii="Times New Roman" w:hAnsi="Times New Roman" w:cs="Times New Roman"/>
          <w:sz w:val="28"/>
          <w:szCs w:val="28"/>
        </w:rPr>
        <w:t>,</w:t>
      </w:r>
      <w:r w:rsidR="00FB0F7A" w:rsidRPr="008A3A06">
        <w:rPr>
          <w:rFonts w:ascii="Times New Roman" w:hAnsi="Times New Roman" w:cs="Times New Roman"/>
          <w:sz w:val="28"/>
          <w:szCs w:val="28"/>
        </w:rPr>
        <w:t xml:space="preserve"> в том числе</w:t>
      </w:r>
      <w:r w:rsidR="005E0DD5" w:rsidRPr="008A3A06">
        <w:rPr>
          <w:rFonts w:ascii="Times New Roman" w:hAnsi="Times New Roman" w:cs="Times New Roman"/>
          <w:sz w:val="28"/>
          <w:szCs w:val="28"/>
        </w:rPr>
        <w:t xml:space="preserve"> и в направлении </w:t>
      </w:r>
      <w:r w:rsidR="00276B63" w:rsidRPr="008A3A06">
        <w:rPr>
          <w:rFonts w:ascii="Times New Roman" w:hAnsi="Times New Roman" w:cs="Times New Roman"/>
          <w:sz w:val="28"/>
          <w:szCs w:val="28"/>
        </w:rPr>
        <w:t>подготовки современного</w:t>
      </w:r>
      <w:r w:rsidR="00FB0F7A" w:rsidRPr="008A3A06">
        <w:rPr>
          <w:rFonts w:ascii="Times New Roman" w:hAnsi="Times New Roman" w:cs="Times New Roman"/>
          <w:sz w:val="28"/>
          <w:szCs w:val="28"/>
        </w:rPr>
        <w:t xml:space="preserve"> учителя</w:t>
      </w:r>
      <w:r w:rsidR="00A01842" w:rsidRPr="008A3A06">
        <w:rPr>
          <w:rFonts w:ascii="Times New Roman" w:hAnsi="Times New Roman" w:cs="Times New Roman"/>
          <w:sz w:val="28"/>
          <w:szCs w:val="28"/>
        </w:rPr>
        <w:t>,</w:t>
      </w:r>
      <w:r w:rsidR="00FB0F7A" w:rsidRPr="008A3A06">
        <w:rPr>
          <w:rFonts w:ascii="Times New Roman" w:hAnsi="Times New Roman" w:cs="Times New Roman"/>
          <w:sz w:val="28"/>
          <w:szCs w:val="28"/>
        </w:rPr>
        <w:t xml:space="preserve"> выступает </w:t>
      </w:r>
      <w:r w:rsidR="005E0DD5" w:rsidRPr="008A3A06">
        <w:rPr>
          <w:rFonts w:ascii="Times New Roman" w:hAnsi="Times New Roman" w:cs="Times New Roman"/>
          <w:sz w:val="28"/>
          <w:szCs w:val="28"/>
        </w:rPr>
        <w:t>реализация</w:t>
      </w:r>
      <w:r w:rsidR="00F37D80" w:rsidRPr="008A3A06">
        <w:rPr>
          <w:rFonts w:ascii="Times New Roman" w:hAnsi="Times New Roman" w:cs="Times New Roman"/>
          <w:sz w:val="28"/>
          <w:szCs w:val="28"/>
        </w:rPr>
        <w:t xml:space="preserve"> федерального проекта «Молодые профессионалы</w:t>
      </w:r>
      <w:r w:rsidR="00845CEA" w:rsidRPr="008A3A06">
        <w:rPr>
          <w:rFonts w:ascii="Times New Roman" w:hAnsi="Times New Roman" w:cs="Times New Roman"/>
          <w:sz w:val="28"/>
          <w:szCs w:val="28"/>
        </w:rPr>
        <w:t>». В рамках этого проекта к 2024 году буд</w:t>
      </w:r>
      <w:r w:rsidR="00C0129C" w:rsidRPr="008A3A06">
        <w:rPr>
          <w:rFonts w:ascii="Times New Roman" w:hAnsi="Times New Roman" w:cs="Times New Roman"/>
          <w:sz w:val="28"/>
          <w:szCs w:val="28"/>
        </w:rPr>
        <w:t>у</w:t>
      </w:r>
      <w:r w:rsidR="00845CEA" w:rsidRPr="008A3A06">
        <w:rPr>
          <w:rFonts w:ascii="Times New Roman" w:hAnsi="Times New Roman" w:cs="Times New Roman"/>
          <w:sz w:val="28"/>
          <w:szCs w:val="28"/>
        </w:rPr>
        <w:t>т</w:t>
      </w:r>
      <w:r w:rsidR="00C0129C" w:rsidRPr="008A3A06">
        <w:rPr>
          <w:rFonts w:ascii="Times New Roman" w:hAnsi="Times New Roman" w:cs="Times New Roman"/>
          <w:sz w:val="28"/>
          <w:szCs w:val="28"/>
        </w:rPr>
        <w:t xml:space="preserve"> внедрены адаптивные, практико-ориентированные и гибкие образовательные программы</w:t>
      </w:r>
      <w:r w:rsidR="002A0D8E" w:rsidRPr="008A3A06">
        <w:rPr>
          <w:rFonts w:ascii="Times New Roman" w:hAnsi="Times New Roman" w:cs="Times New Roman"/>
          <w:sz w:val="28"/>
          <w:szCs w:val="28"/>
        </w:rPr>
        <w:t xml:space="preserve"> и</w:t>
      </w:r>
      <w:r w:rsidR="00845CEA" w:rsidRPr="008A3A06">
        <w:rPr>
          <w:rFonts w:ascii="Times New Roman" w:hAnsi="Times New Roman" w:cs="Times New Roman"/>
          <w:sz w:val="28"/>
          <w:szCs w:val="28"/>
        </w:rPr>
        <w:t xml:space="preserve"> создан</w:t>
      </w:r>
      <w:r w:rsidR="00C0129C" w:rsidRPr="008A3A06">
        <w:rPr>
          <w:rFonts w:ascii="Times New Roman" w:hAnsi="Times New Roman" w:cs="Times New Roman"/>
          <w:sz w:val="28"/>
          <w:szCs w:val="28"/>
        </w:rPr>
        <w:t>ы</w:t>
      </w:r>
      <w:r w:rsidR="00845CEA" w:rsidRPr="008A3A06">
        <w:rPr>
          <w:rFonts w:ascii="Times New Roman" w:hAnsi="Times New Roman" w:cs="Times New Roman"/>
          <w:sz w:val="28"/>
          <w:szCs w:val="28"/>
        </w:rPr>
        <w:t xml:space="preserve"> около 5000 современных мастерских. А чемпионат «</w:t>
      </w:r>
      <w:proofErr w:type="spellStart"/>
      <w:r w:rsidR="00845CEA" w:rsidRPr="008A3A06">
        <w:rPr>
          <w:rFonts w:ascii="Times New Roman" w:hAnsi="Times New Roman" w:cs="Times New Roman"/>
          <w:sz w:val="28"/>
          <w:szCs w:val="28"/>
        </w:rPr>
        <w:t>Абилимпикс</w:t>
      </w:r>
      <w:proofErr w:type="spellEnd"/>
      <w:r w:rsidR="00845CEA" w:rsidRPr="008A3A06">
        <w:rPr>
          <w:rFonts w:ascii="Times New Roman" w:hAnsi="Times New Roman" w:cs="Times New Roman"/>
          <w:sz w:val="28"/>
          <w:szCs w:val="28"/>
        </w:rPr>
        <w:t>»</w:t>
      </w:r>
      <w:r w:rsidR="00C0129C" w:rsidRPr="008A3A06">
        <w:rPr>
          <w:rFonts w:ascii="Times New Roman" w:hAnsi="Times New Roman" w:cs="Times New Roman"/>
          <w:sz w:val="28"/>
          <w:szCs w:val="28"/>
        </w:rPr>
        <w:t xml:space="preserve"> продолжит</w:t>
      </w:r>
      <w:r w:rsidR="00824CBB" w:rsidRPr="008A3A06">
        <w:rPr>
          <w:rFonts w:ascii="Times New Roman" w:hAnsi="Times New Roman" w:cs="Times New Roman"/>
          <w:sz w:val="28"/>
          <w:szCs w:val="28"/>
        </w:rPr>
        <w:t xml:space="preserve"> </w:t>
      </w:r>
      <w:r w:rsidR="00FF4B49" w:rsidRPr="008A3A06">
        <w:rPr>
          <w:rFonts w:ascii="Times New Roman" w:hAnsi="Times New Roman" w:cs="Times New Roman"/>
          <w:sz w:val="28"/>
          <w:szCs w:val="28"/>
        </w:rPr>
        <w:t>содейств</w:t>
      </w:r>
      <w:r w:rsidR="00C0129C" w:rsidRPr="008A3A06">
        <w:rPr>
          <w:rFonts w:ascii="Times New Roman" w:hAnsi="Times New Roman" w:cs="Times New Roman"/>
          <w:sz w:val="28"/>
          <w:szCs w:val="28"/>
        </w:rPr>
        <w:t>овать</w:t>
      </w:r>
      <w:r w:rsidR="00FF4B49" w:rsidRPr="008A3A06">
        <w:rPr>
          <w:rFonts w:ascii="Times New Roman" w:hAnsi="Times New Roman" w:cs="Times New Roman"/>
          <w:sz w:val="28"/>
          <w:szCs w:val="28"/>
        </w:rPr>
        <w:t xml:space="preserve"> трудоустройству</w:t>
      </w:r>
      <w:r w:rsidR="00845CEA" w:rsidRPr="008A3A06">
        <w:rPr>
          <w:rFonts w:ascii="Times New Roman" w:hAnsi="Times New Roman" w:cs="Times New Roman"/>
          <w:sz w:val="28"/>
          <w:szCs w:val="28"/>
        </w:rPr>
        <w:t xml:space="preserve"> </w:t>
      </w:r>
      <w:r w:rsidR="00845CEA" w:rsidRPr="008A3A06">
        <w:rPr>
          <w:rFonts w:ascii="Times New Roman" w:hAnsi="Times New Roman" w:cs="Times New Roman"/>
          <w:sz w:val="28"/>
          <w:szCs w:val="28"/>
        </w:rPr>
        <w:lastRenderedPageBreak/>
        <w:t>студент</w:t>
      </w:r>
      <w:r w:rsidR="00FF4B49" w:rsidRPr="008A3A06">
        <w:rPr>
          <w:rFonts w:ascii="Times New Roman" w:hAnsi="Times New Roman" w:cs="Times New Roman"/>
          <w:sz w:val="28"/>
          <w:szCs w:val="28"/>
        </w:rPr>
        <w:t>ов</w:t>
      </w:r>
      <w:r w:rsidR="00845CEA" w:rsidRPr="008A3A06">
        <w:rPr>
          <w:rFonts w:ascii="Times New Roman" w:hAnsi="Times New Roman" w:cs="Times New Roman"/>
          <w:sz w:val="28"/>
          <w:szCs w:val="28"/>
        </w:rPr>
        <w:t xml:space="preserve"> с инвалидностью</w:t>
      </w:r>
      <w:r w:rsidR="005F258C" w:rsidRPr="008A3A06">
        <w:rPr>
          <w:rFonts w:ascii="Times New Roman" w:hAnsi="Times New Roman" w:cs="Times New Roman"/>
          <w:sz w:val="28"/>
          <w:szCs w:val="28"/>
        </w:rPr>
        <w:t>,</w:t>
      </w:r>
      <w:r w:rsidR="00845CEA" w:rsidRPr="008A3A06">
        <w:rPr>
          <w:rFonts w:ascii="Times New Roman" w:hAnsi="Times New Roman" w:cs="Times New Roman"/>
          <w:sz w:val="28"/>
          <w:szCs w:val="28"/>
        </w:rPr>
        <w:t xml:space="preserve"> ОВЗ </w:t>
      </w:r>
      <w:r w:rsidR="00FF4B49" w:rsidRPr="008A3A06">
        <w:rPr>
          <w:rFonts w:ascii="Times New Roman" w:hAnsi="Times New Roman" w:cs="Times New Roman"/>
          <w:sz w:val="28"/>
          <w:szCs w:val="28"/>
        </w:rPr>
        <w:t>и стимулир</w:t>
      </w:r>
      <w:r w:rsidR="00C0129C" w:rsidRPr="008A3A06">
        <w:rPr>
          <w:rFonts w:ascii="Times New Roman" w:hAnsi="Times New Roman" w:cs="Times New Roman"/>
          <w:sz w:val="28"/>
          <w:szCs w:val="28"/>
        </w:rPr>
        <w:t>овать</w:t>
      </w:r>
      <w:r w:rsidR="00FF4B49" w:rsidRPr="008A3A06">
        <w:rPr>
          <w:rFonts w:ascii="Times New Roman" w:hAnsi="Times New Roman" w:cs="Times New Roman"/>
          <w:sz w:val="28"/>
          <w:szCs w:val="28"/>
        </w:rPr>
        <w:t xml:space="preserve"> их к дальн</w:t>
      </w:r>
      <w:r w:rsidR="00276B63" w:rsidRPr="008A3A06">
        <w:rPr>
          <w:rFonts w:ascii="Times New Roman" w:hAnsi="Times New Roman" w:cs="Times New Roman"/>
          <w:sz w:val="28"/>
          <w:szCs w:val="28"/>
        </w:rPr>
        <w:t>ейшему профессиональному росту.</w:t>
      </w:r>
    </w:p>
    <w:p w:rsidR="00276B63" w:rsidRPr="008A3A06" w:rsidRDefault="00C0129C"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В системе СПО п</w:t>
      </w:r>
      <w:r w:rsidR="008C5F13" w:rsidRPr="008A3A06">
        <w:rPr>
          <w:rFonts w:ascii="Times New Roman" w:hAnsi="Times New Roman" w:cs="Times New Roman"/>
          <w:sz w:val="28"/>
          <w:szCs w:val="28"/>
        </w:rPr>
        <w:t>едагогический колледж – это важное звено,</w:t>
      </w:r>
      <w:r w:rsidR="00824CBB" w:rsidRPr="008A3A06">
        <w:rPr>
          <w:rFonts w:ascii="Times New Roman" w:hAnsi="Times New Roman" w:cs="Times New Roman"/>
          <w:sz w:val="28"/>
          <w:szCs w:val="28"/>
        </w:rPr>
        <w:t xml:space="preserve"> </w:t>
      </w:r>
      <w:r w:rsidR="008C5F13" w:rsidRPr="008A3A06">
        <w:rPr>
          <w:rFonts w:ascii="Times New Roman" w:hAnsi="Times New Roman" w:cs="Times New Roman"/>
          <w:sz w:val="28"/>
          <w:szCs w:val="28"/>
        </w:rPr>
        <w:t xml:space="preserve">площадка, позволяющая </w:t>
      </w:r>
      <w:r w:rsidR="00276B63" w:rsidRPr="008A3A06">
        <w:rPr>
          <w:rFonts w:ascii="Times New Roman" w:hAnsi="Times New Roman" w:cs="Times New Roman"/>
          <w:sz w:val="28"/>
          <w:szCs w:val="28"/>
        </w:rPr>
        <w:t>готовить педагогические кадры с</w:t>
      </w:r>
      <w:r w:rsidR="008C5F13" w:rsidRPr="008A3A06">
        <w:rPr>
          <w:rFonts w:ascii="Times New Roman" w:hAnsi="Times New Roman" w:cs="Times New Roman"/>
          <w:sz w:val="28"/>
          <w:szCs w:val="28"/>
        </w:rPr>
        <w:t xml:space="preserve"> высокой мотива</w:t>
      </w:r>
      <w:r w:rsidR="009F2522" w:rsidRPr="008A3A06">
        <w:rPr>
          <w:rFonts w:ascii="Times New Roman" w:hAnsi="Times New Roman" w:cs="Times New Roman"/>
          <w:sz w:val="28"/>
          <w:szCs w:val="28"/>
        </w:rPr>
        <w:t>цией к педагогической профессии</w:t>
      </w:r>
      <w:r w:rsidR="008C5F13" w:rsidRPr="008A3A06">
        <w:rPr>
          <w:rFonts w:ascii="Times New Roman" w:hAnsi="Times New Roman" w:cs="Times New Roman"/>
          <w:sz w:val="28"/>
          <w:szCs w:val="28"/>
        </w:rPr>
        <w:t>, общекультурными и профессиональными</w:t>
      </w:r>
      <w:r w:rsidR="00824CBB" w:rsidRPr="008A3A06">
        <w:rPr>
          <w:rFonts w:ascii="Times New Roman" w:hAnsi="Times New Roman" w:cs="Times New Roman"/>
          <w:sz w:val="28"/>
          <w:szCs w:val="28"/>
        </w:rPr>
        <w:t xml:space="preserve"> </w:t>
      </w:r>
      <w:r w:rsidR="008C5F13" w:rsidRPr="008A3A06">
        <w:rPr>
          <w:rFonts w:ascii="Times New Roman" w:hAnsi="Times New Roman" w:cs="Times New Roman"/>
          <w:sz w:val="28"/>
          <w:szCs w:val="28"/>
        </w:rPr>
        <w:t>компетенциями</w:t>
      </w:r>
      <w:r w:rsidR="00824CBB" w:rsidRPr="008A3A06">
        <w:rPr>
          <w:rFonts w:ascii="Times New Roman" w:hAnsi="Times New Roman" w:cs="Times New Roman"/>
          <w:sz w:val="28"/>
          <w:szCs w:val="28"/>
        </w:rPr>
        <w:t>,</w:t>
      </w:r>
      <w:r w:rsidR="008C5F13" w:rsidRPr="008A3A06">
        <w:rPr>
          <w:rFonts w:ascii="Times New Roman" w:hAnsi="Times New Roman" w:cs="Times New Roman"/>
          <w:sz w:val="28"/>
          <w:szCs w:val="28"/>
        </w:rPr>
        <w:t xml:space="preserve"> </w:t>
      </w:r>
      <w:r w:rsidR="00276B63" w:rsidRPr="008A3A06">
        <w:rPr>
          <w:rFonts w:ascii="Times New Roman" w:hAnsi="Times New Roman" w:cs="Times New Roman"/>
          <w:sz w:val="28"/>
          <w:szCs w:val="28"/>
        </w:rPr>
        <w:t>отвечающими запросам</w:t>
      </w:r>
      <w:r w:rsidR="008C5F13" w:rsidRPr="008A3A06">
        <w:rPr>
          <w:rFonts w:ascii="Times New Roman" w:hAnsi="Times New Roman" w:cs="Times New Roman"/>
          <w:sz w:val="28"/>
          <w:szCs w:val="28"/>
        </w:rPr>
        <w:t xml:space="preserve"> общества, вызовам времени и </w:t>
      </w:r>
      <w:r w:rsidR="00276B63" w:rsidRPr="008A3A06">
        <w:rPr>
          <w:rFonts w:ascii="Times New Roman" w:hAnsi="Times New Roman" w:cs="Times New Roman"/>
          <w:sz w:val="28"/>
          <w:szCs w:val="28"/>
        </w:rPr>
        <w:t>прогнозам будущего</w:t>
      </w:r>
      <w:r w:rsidR="008C5F13" w:rsidRPr="008A3A06">
        <w:rPr>
          <w:rFonts w:ascii="Times New Roman" w:hAnsi="Times New Roman" w:cs="Times New Roman"/>
          <w:sz w:val="28"/>
          <w:szCs w:val="28"/>
        </w:rPr>
        <w:t>.</w:t>
      </w:r>
    </w:p>
    <w:p w:rsidR="00276B63" w:rsidRPr="008A3A06" w:rsidRDefault="003560BC"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Одно из обязательных условий повышения эффективности профессиональной подготовки – это наличие надёжной процедуры педагогической диагностики</w:t>
      </w:r>
      <w:r w:rsidR="005F258C" w:rsidRPr="008A3A06">
        <w:rPr>
          <w:rFonts w:ascii="Times New Roman" w:hAnsi="Times New Roman" w:cs="Times New Roman"/>
          <w:sz w:val="28"/>
          <w:szCs w:val="28"/>
        </w:rPr>
        <w:t>,</w:t>
      </w:r>
      <w:r w:rsidR="00824CBB" w:rsidRPr="008A3A06">
        <w:rPr>
          <w:rFonts w:ascii="Times New Roman" w:hAnsi="Times New Roman" w:cs="Times New Roman"/>
          <w:sz w:val="28"/>
          <w:szCs w:val="28"/>
        </w:rPr>
        <w:t xml:space="preserve"> </w:t>
      </w:r>
      <w:r w:rsidRPr="008A3A06">
        <w:rPr>
          <w:rFonts w:ascii="Times New Roman" w:hAnsi="Times New Roman" w:cs="Times New Roman"/>
          <w:sz w:val="28"/>
          <w:szCs w:val="28"/>
        </w:rPr>
        <w:t>которая обеспечит оперативную, полную информацию о профессиональном становлении</w:t>
      </w:r>
      <w:r w:rsidR="00E034C6" w:rsidRPr="008A3A06">
        <w:rPr>
          <w:rFonts w:ascii="Times New Roman" w:hAnsi="Times New Roman" w:cs="Times New Roman"/>
          <w:sz w:val="28"/>
          <w:szCs w:val="28"/>
        </w:rPr>
        <w:t xml:space="preserve"> и </w:t>
      </w:r>
      <w:r w:rsidR="00276B63" w:rsidRPr="008A3A06">
        <w:rPr>
          <w:rFonts w:ascii="Times New Roman" w:hAnsi="Times New Roman" w:cs="Times New Roman"/>
          <w:sz w:val="28"/>
          <w:szCs w:val="28"/>
        </w:rPr>
        <w:t>развитии будущего</w:t>
      </w:r>
      <w:r w:rsidRPr="008A3A06">
        <w:rPr>
          <w:rFonts w:ascii="Times New Roman" w:hAnsi="Times New Roman" w:cs="Times New Roman"/>
          <w:sz w:val="28"/>
          <w:szCs w:val="28"/>
        </w:rPr>
        <w:t xml:space="preserve"> учителя.</w:t>
      </w:r>
    </w:p>
    <w:p w:rsidR="00276B63" w:rsidRPr="008A3A06" w:rsidRDefault="002C4094"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Известно, что определение «педагогическая диагностика» появилось в 1968 году благодаря немецкому исследователю </w:t>
      </w:r>
      <w:proofErr w:type="spellStart"/>
      <w:r w:rsidRPr="008A3A06">
        <w:rPr>
          <w:rFonts w:ascii="Times New Roman" w:hAnsi="Times New Roman" w:cs="Times New Roman"/>
          <w:sz w:val="28"/>
          <w:szCs w:val="28"/>
        </w:rPr>
        <w:t>Карлхайнцу</w:t>
      </w:r>
      <w:proofErr w:type="spellEnd"/>
      <w:r w:rsidR="00824CBB" w:rsidRPr="008A3A06">
        <w:rPr>
          <w:rFonts w:ascii="Times New Roman" w:hAnsi="Times New Roman" w:cs="Times New Roman"/>
          <w:sz w:val="28"/>
          <w:szCs w:val="28"/>
        </w:rPr>
        <w:t xml:space="preserve"> </w:t>
      </w:r>
      <w:proofErr w:type="spellStart"/>
      <w:r w:rsidRPr="008A3A06">
        <w:rPr>
          <w:rFonts w:ascii="Times New Roman" w:hAnsi="Times New Roman" w:cs="Times New Roman"/>
          <w:sz w:val="28"/>
          <w:szCs w:val="28"/>
        </w:rPr>
        <w:t>Ингенкампу</w:t>
      </w:r>
      <w:proofErr w:type="spellEnd"/>
      <w:r w:rsidRPr="008A3A06">
        <w:rPr>
          <w:rFonts w:ascii="Times New Roman" w:hAnsi="Times New Roman" w:cs="Times New Roman"/>
          <w:sz w:val="28"/>
          <w:szCs w:val="28"/>
        </w:rPr>
        <w:t>. Он полагал, чем больше педагог будет узнавать об особенностях своих воспитанников посредством использования педагогической диагностики, тем яснее выявит проблемы, проанализирует их и примет оптимальные решения для перспектив развития обучающихся</w:t>
      </w:r>
      <w:bookmarkStart w:id="0" w:name="_Hlk96522368"/>
      <w:r w:rsidRPr="008A3A06">
        <w:rPr>
          <w:rFonts w:ascii="Times New Roman" w:hAnsi="Times New Roman" w:cs="Times New Roman"/>
          <w:sz w:val="28"/>
          <w:szCs w:val="28"/>
        </w:rPr>
        <w:t>.</w:t>
      </w:r>
      <w:bookmarkStart w:id="1" w:name="_Hlk96521860"/>
      <w:r w:rsidR="00824CBB" w:rsidRPr="008A3A06">
        <w:rPr>
          <w:rFonts w:ascii="Times New Roman" w:hAnsi="Times New Roman" w:cs="Times New Roman"/>
          <w:sz w:val="28"/>
          <w:szCs w:val="28"/>
        </w:rPr>
        <w:t xml:space="preserve"> </w:t>
      </w:r>
      <w:r w:rsidR="00A51295" w:rsidRPr="008A3A06">
        <w:rPr>
          <w:rFonts w:ascii="Times New Roman" w:hAnsi="Times New Roman" w:cs="Times New Roman"/>
          <w:sz w:val="28"/>
          <w:szCs w:val="28"/>
        </w:rPr>
        <w:t>[</w:t>
      </w:r>
      <w:r w:rsidR="00770B20" w:rsidRPr="008A3A06">
        <w:rPr>
          <w:rFonts w:ascii="Times New Roman" w:hAnsi="Times New Roman" w:cs="Times New Roman"/>
          <w:sz w:val="28"/>
          <w:szCs w:val="28"/>
        </w:rPr>
        <w:t>9</w:t>
      </w:r>
      <w:r w:rsidR="0077368D" w:rsidRPr="008A3A06">
        <w:rPr>
          <w:rFonts w:ascii="Times New Roman" w:hAnsi="Times New Roman" w:cs="Times New Roman"/>
          <w:sz w:val="28"/>
          <w:szCs w:val="28"/>
        </w:rPr>
        <w:t>] С одной стороны, диагностика – это предмет, содержание которого является планирование и контр</w:t>
      </w:r>
      <w:r w:rsidR="00824CBB" w:rsidRPr="008A3A06">
        <w:rPr>
          <w:rFonts w:ascii="Times New Roman" w:hAnsi="Times New Roman" w:cs="Times New Roman"/>
          <w:sz w:val="28"/>
          <w:szCs w:val="28"/>
        </w:rPr>
        <w:t>оль образовательного процесса, а с</w:t>
      </w:r>
      <w:r w:rsidR="0077368D" w:rsidRPr="008A3A06">
        <w:rPr>
          <w:rFonts w:ascii="Times New Roman" w:hAnsi="Times New Roman" w:cs="Times New Roman"/>
          <w:sz w:val="28"/>
          <w:szCs w:val="28"/>
        </w:rPr>
        <w:t xml:space="preserve"> другой – средство отслеживания и оп</w:t>
      </w:r>
      <w:r w:rsidR="00276B63" w:rsidRPr="008A3A06">
        <w:rPr>
          <w:rFonts w:ascii="Times New Roman" w:hAnsi="Times New Roman" w:cs="Times New Roman"/>
          <w:sz w:val="28"/>
          <w:szCs w:val="28"/>
        </w:rPr>
        <w:t>тимизации учебной деятельности.</w:t>
      </w:r>
    </w:p>
    <w:p w:rsidR="00276B63" w:rsidRPr="008A3A06" w:rsidRDefault="00C876D6" w:rsidP="00276B63">
      <w:pPr>
        <w:ind w:firstLine="708"/>
        <w:jc w:val="both"/>
        <w:rPr>
          <w:rFonts w:ascii="Times New Roman" w:hAnsi="Times New Roman" w:cs="Times New Roman"/>
          <w:sz w:val="28"/>
          <w:szCs w:val="28"/>
          <w:shd w:val="clear" w:color="auto" w:fill="FFFFFF"/>
        </w:rPr>
      </w:pPr>
      <w:r w:rsidRPr="008A3A06">
        <w:rPr>
          <w:rFonts w:ascii="Times New Roman" w:hAnsi="Times New Roman" w:cs="Times New Roman"/>
          <w:bCs/>
          <w:iCs/>
          <w:sz w:val="28"/>
          <w:szCs w:val="28"/>
        </w:rPr>
        <w:t xml:space="preserve">Методология и процедуры </w:t>
      </w:r>
      <w:r w:rsidR="00276B63" w:rsidRPr="008A3A06">
        <w:rPr>
          <w:rFonts w:ascii="Times New Roman" w:hAnsi="Times New Roman" w:cs="Times New Roman"/>
          <w:bCs/>
          <w:iCs/>
          <w:sz w:val="28"/>
          <w:szCs w:val="28"/>
        </w:rPr>
        <w:t>педагогической диагностики</w:t>
      </w:r>
      <w:r w:rsidRPr="008A3A06">
        <w:rPr>
          <w:rFonts w:ascii="Times New Roman" w:hAnsi="Times New Roman" w:cs="Times New Roman"/>
          <w:bCs/>
          <w:iCs/>
          <w:sz w:val="28"/>
          <w:szCs w:val="28"/>
        </w:rPr>
        <w:t xml:space="preserve"> и </w:t>
      </w:r>
      <w:r w:rsidR="00276B63" w:rsidRPr="008A3A06">
        <w:rPr>
          <w:rFonts w:ascii="Times New Roman" w:hAnsi="Times New Roman" w:cs="Times New Roman"/>
          <w:bCs/>
          <w:iCs/>
          <w:sz w:val="28"/>
          <w:szCs w:val="28"/>
        </w:rPr>
        <w:t>оценивания раскрываются</w:t>
      </w:r>
      <w:r w:rsidRPr="008A3A06">
        <w:rPr>
          <w:rFonts w:ascii="Times New Roman" w:hAnsi="Times New Roman" w:cs="Times New Roman"/>
          <w:bCs/>
          <w:iCs/>
          <w:sz w:val="28"/>
          <w:szCs w:val="28"/>
        </w:rPr>
        <w:t xml:space="preserve"> в научных трудах отечественных уч</w:t>
      </w:r>
      <w:r w:rsidR="001255FC" w:rsidRPr="008A3A06">
        <w:rPr>
          <w:rFonts w:ascii="Times New Roman" w:hAnsi="Times New Roman" w:cs="Times New Roman"/>
          <w:bCs/>
          <w:iCs/>
          <w:sz w:val="28"/>
          <w:szCs w:val="28"/>
        </w:rPr>
        <w:t>ё</w:t>
      </w:r>
      <w:r w:rsidRPr="008A3A06">
        <w:rPr>
          <w:rFonts w:ascii="Times New Roman" w:hAnsi="Times New Roman" w:cs="Times New Roman"/>
          <w:bCs/>
          <w:iCs/>
          <w:sz w:val="28"/>
          <w:szCs w:val="28"/>
        </w:rPr>
        <w:t>ных</w:t>
      </w:r>
      <w:r w:rsidR="00824CBB" w:rsidRPr="008A3A06">
        <w:rPr>
          <w:rFonts w:ascii="Times New Roman" w:hAnsi="Times New Roman" w:cs="Times New Roman"/>
          <w:bCs/>
          <w:iCs/>
          <w:sz w:val="28"/>
          <w:szCs w:val="28"/>
        </w:rPr>
        <w:t>,</w:t>
      </w:r>
      <w:r w:rsidR="001255FC" w:rsidRPr="008A3A06">
        <w:rPr>
          <w:rFonts w:ascii="Times New Roman" w:hAnsi="Times New Roman" w:cs="Times New Roman"/>
          <w:bCs/>
          <w:iCs/>
          <w:sz w:val="28"/>
          <w:szCs w:val="28"/>
        </w:rPr>
        <w:t xml:space="preserve"> которые</w:t>
      </w:r>
      <w:r w:rsidR="00824CBB" w:rsidRPr="008A3A06">
        <w:rPr>
          <w:rFonts w:ascii="Times New Roman" w:hAnsi="Times New Roman" w:cs="Times New Roman"/>
          <w:bCs/>
          <w:iCs/>
          <w:sz w:val="28"/>
          <w:szCs w:val="28"/>
        </w:rPr>
        <w:t xml:space="preserve"> </w:t>
      </w:r>
      <w:r w:rsidR="00276B63" w:rsidRPr="008A3A06">
        <w:rPr>
          <w:rFonts w:ascii="Times New Roman" w:hAnsi="Times New Roman" w:cs="Times New Roman"/>
          <w:bCs/>
          <w:sz w:val="28"/>
          <w:szCs w:val="28"/>
          <w:shd w:val="clear" w:color="auto" w:fill="FFFFFF"/>
        </w:rPr>
        <w:t xml:space="preserve">обосновали </w:t>
      </w:r>
      <w:r w:rsidR="00276B63" w:rsidRPr="008A3A06">
        <w:rPr>
          <w:rFonts w:ascii="Times New Roman" w:hAnsi="Times New Roman" w:cs="Times New Roman"/>
          <w:sz w:val="28"/>
          <w:szCs w:val="28"/>
          <w:shd w:val="clear" w:color="auto" w:fill="FFFFFF"/>
        </w:rPr>
        <w:t>разнообразие</w:t>
      </w:r>
      <w:r w:rsidR="00696D9E" w:rsidRPr="008A3A06">
        <w:rPr>
          <w:rFonts w:ascii="Times New Roman" w:hAnsi="Times New Roman" w:cs="Times New Roman"/>
          <w:sz w:val="28"/>
          <w:szCs w:val="28"/>
          <w:shd w:val="clear" w:color="auto" w:fill="FFFFFF"/>
        </w:rPr>
        <w:t xml:space="preserve"> подходов к организации педагогической диагностики в реальном образовательном процессе (</w:t>
      </w:r>
      <w:proofErr w:type="spellStart"/>
      <w:r w:rsidR="00696D9E" w:rsidRPr="008A3A06">
        <w:rPr>
          <w:rFonts w:ascii="Times New Roman" w:hAnsi="Times New Roman" w:cs="Times New Roman"/>
          <w:sz w:val="28"/>
          <w:szCs w:val="28"/>
          <w:shd w:val="clear" w:color="auto" w:fill="FFFFFF"/>
        </w:rPr>
        <w:t>А.С.Белкин</w:t>
      </w:r>
      <w:proofErr w:type="spellEnd"/>
      <w:r w:rsidR="00696D9E" w:rsidRPr="008A3A06">
        <w:rPr>
          <w:rFonts w:ascii="Times New Roman" w:hAnsi="Times New Roman" w:cs="Times New Roman"/>
          <w:sz w:val="28"/>
          <w:szCs w:val="28"/>
          <w:shd w:val="clear" w:color="auto" w:fill="FFFFFF"/>
        </w:rPr>
        <w:t xml:space="preserve">, </w:t>
      </w:r>
      <w:proofErr w:type="spellStart"/>
      <w:r w:rsidR="00696D9E" w:rsidRPr="008A3A06">
        <w:rPr>
          <w:rFonts w:ascii="Times New Roman" w:hAnsi="Times New Roman" w:cs="Times New Roman"/>
          <w:sz w:val="28"/>
          <w:szCs w:val="28"/>
          <w:shd w:val="clear" w:color="auto" w:fill="FFFFFF"/>
        </w:rPr>
        <w:t>Б.П.Битинас</w:t>
      </w:r>
      <w:proofErr w:type="spellEnd"/>
      <w:r w:rsidR="00696D9E" w:rsidRPr="008A3A06">
        <w:rPr>
          <w:rFonts w:ascii="Times New Roman" w:hAnsi="Times New Roman" w:cs="Times New Roman"/>
          <w:sz w:val="28"/>
          <w:szCs w:val="28"/>
          <w:shd w:val="clear" w:color="auto" w:fill="FFFFFF"/>
        </w:rPr>
        <w:t xml:space="preserve">, </w:t>
      </w:r>
      <w:proofErr w:type="spellStart"/>
      <w:r w:rsidR="00696D9E" w:rsidRPr="008A3A06">
        <w:rPr>
          <w:rFonts w:ascii="Times New Roman" w:hAnsi="Times New Roman" w:cs="Times New Roman"/>
          <w:sz w:val="28"/>
          <w:szCs w:val="28"/>
          <w:shd w:val="clear" w:color="auto" w:fill="FFFFFF"/>
        </w:rPr>
        <w:t>Н.К.Голубев</w:t>
      </w:r>
      <w:proofErr w:type="spellEnd"/>
      <w:r w:rsidR="00696D9E" w:rsidRPr="008A3A06">
        <w:rPr>
          <w:rFonts w:ascii="Times New Roman" w:hAnsi="Times New Roman" w:cs="Times New Roman"/>
          <w:sz w:val="28"/>
          <w:szCs w:val="28"/>
          <w:shd w:val="clear" w:color="auto" w:fill="FFFFFF"/>
        </w:rPr>
        <w:t xml:space="preserve">, </w:t>
      </w:r>
      <w:r w:rsidR="001255FC" w:rsidRPr="008A3A06">
        <w:rPr>
          <w:rFonts w:ascii="Times New Roman" w:hAnsi="Times New Roman" w:cs="Times New Roman"/>
          <w:sz w:val="28"/>
          <w:szCs w:val="28"/>
          <w:shd w:val="clear" w:color="auto" w:fill="FFFFFF"/>
        </w:rPr>
        <w:t xml:space="preserve">И.Ю. </w:t>
      </w:r>
      <w:proofErr w:type="spellStart"/>
      <w:r w:rsidR="001255FC" w:rsidRPr="008A3A06">
        <w:rPr>
          <w:rFonts w:ascii="Times New Roman" w:hAnsi="Times New Roman" w:cs="Times New Roman"/>
          <w:sz w:val="28"/>
          <w:szCs w:val="28"/>
          <w:shd w:val="clear" w:color="auto" w:fill="FFFFFF"/>
        </w:rPr>
        <w:t>Гутник</w:t>
      </w:r>
      <w:proofErr w:type="spellEnd"/>
      <w:r w:rsidR="00696D9E" w:rsidRPr="008A3A06">
        <w:rPr>
          <w:rFonts w:ascii="Times New Roman" w:hAnsi="Times New Roman" w:cs="Times New Roman"/>
          <w:sz w:val="28"/>
          <w:szCs w:val="28"/>
          <w:shd w:val="clear" w:color="auto" w:fill="FFFFFF"/>
        </w:rPr>
        <w:t xml:space="preserve">, </w:t>
      </w:r>
      <w:proofErr w:type="spellStart"/>
      <w:r w:rsidR="00696D9E" w:rsidRPr="008A3A06">
        <w:rPr>
          <w:rFonts w:ascii="Times New Roman" w:hAnsi="Times New Roman" w:cs="Times New Roman"/>
          <w:sz w:val="28"/>
          <w:szCs w:val="28"/>
          <w:shd w:val="clear" w:color="auto" w:fill="FFFFFF"/>
        </w:rPr>
        <w:t>А.М.Кочетов</w:t>
      </w:r>
      <w:proofErr w:type="spellEnd"/>
      <w:r w:rsidR="00696D9E" w:rsidRPr="008A3A06">
        <w:rPr>
          <w:rFonts w:ascii="Times New Roman" w:hAnsi="Times New Roman" w:cs="Times New Roman"/>
          <w:sz w:val="28"/>
          <w:szCs w:val="28"/>
          <w:shd w:val="clear" w:color="auto" w:fill="FFFFFF"/>
        </w:rPr>
        <w:t>)</w:t>
      </w:r>
      <w:r w:rsidR="00413993" w:rsidRPr="008A3A06">
        <w:rPr>
          <w:rFonts w:ascii="Times New Roman" w:hAnsi="Times New Roman" w:cs="Times New Roman"/>
          <w:sz w:val="28"/>
          <w:szCs w:val="28"/>
          <w:shd w:val="clear" w:color="auto" w:fill="FFFFFF"/>
        </w:rPr>
        <w:t>.</w:t>
      </w:r>
      <w:bookmarkEnd w:id="0"/>
      <w:bookmarkEnd w:id="1"/>
    </w:p>
    <w:p w:rsidR="00276B63" w:rsidRPr="008A3A06" w:rsidRDefault="002C4094"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Анализ </w:t>
      </w:r>
      <w:r w:rsidR="00E034C6" w:rsidRPr="008A3A06">
        <w:rPr>
          <w:rFonts w:ascii="Times New Roman" w:hAnsi="Times New Roman" w:cs="Times New Roman"/>
          <w:sz w:val="28"/>
          <w:szCs w:val="28"/>
        </w:rPr>
        <w:t>т</w:t>
      </w:r>
      <w:r w:rsidR="00C876D6" w:rsidRPr="008A3A06">
        <w:rPr>
          <w:rFonts w:ascii="Times New Roman" w:hAnsi="Times New Roman" w:cs="Times New Roman"/>
          <w:sz w:val="28"/>
          <w:szCs w:val="28"/>
        </w:rPr>
        <w:t xml:space="preserve">еоретических разработок и </w:t>
      </w:r>
      <w:r w:rsidRPr="008A3A06">
        <w:rPr>
          <w:rFonts w:ascii="Times New Roman" w:hAnsi="Times New Roman" w:cs="Times New Roman"/>
          <w:sz w:val="28"/>
          <w:szCs w:val="28"/>
        </w:rPr>
        <w:t>практики</w:t>
      </w:r>
      <w:r w:rsidR="00E034C6" w:rsidRPr="008A3A06">
        <w:rPr>
          <w:rFonts w:ascii="Times New Roman" w:hAnsi="Times New Roman" w:cs="Times New Roman"/>
          <w:sz w:val="28"/>
          <w:szCs w:val="28"/>
        </w:rPr>
        <w:t xml:space="preserve"> </w:t>
      </w:r>
      <w:r w:rsidR="00276B63" w:rsidRPr="008A3A06">
        <w:rPr>
          <w:rFonts w:ascii="Times New Roman" w:hAnsi="Times New Roman" w:cs="Times New Roman"/>
          <w:sz w:val="28"/>
          <w:szCs w:val="28"/>
        </w:rPr>
        <w:t>работы современных</w:t>
      </w:r>
      <w:r w:rsidRPr="008A3A06">
        <w:rPr>
          <w:rFonts w:ascii="Times New Roman" w:hAnsi="Times New Roman" w:cs="Times New Roman"/>
          <w:sz w:val="28"/>
          <w:szCs w:val="28"/>
        </w:rPr>
        <w:t xml:space="preserve"> педагогических колледжей показал, что на деле педагогическая диагностика не воспринимается</w:t>
      </w:r>
      <w:r w:rsidR="00C876D6" w:rsidRPr="008A3A06">
        <w:rPr>
          <w:rFonts w:ascii="Times New Roman" w:hAnsi="Times New Roman" w:cs="Times New Roman"/>
          <w:sz w:val="28"/>
          <w:szCs w:val="28"/>
        </w:rPr>
        <w:t xml:space="preserve"> управленцами и </w:t>
      </w:r>
      <w:r w:rsidR="00276B63" w:rsidRPr="008A3A06">
        <w:rPr>
          <w:rFonts w:ascii="Times New Roman" w:hAnsi="Times New Roman" w:cs="Times New Roman"/>
          <w:sz w:val="28"/>
          <w:szCs w:val="28"/>
        </w:rPr>
        <w:t>педагогами как</w:t>
      </w:r>
      <w:r w:rsidRPr="008A3A06">
        <w:rPr>
          <w:rFonts w:ascii="Times New Roman" w:hAnsi="Times New Roman" w:cs="Times New Roman"/>
          <w:sz w:val="28"/>
          <w:szCs w:val="28"/>
        </w:rPr>
        <w:t xml:space="preserve"> важный компонент профессионально-педагогической деятельности. Студенты</w:t>
      </w:r>
      <w:r w:rsidR="00D013EF" w:rsidRPr="008A3A06">
        <w:rPr>
          <w:rFonts w:ascii="Times New Roman" w:hAnsi="Times New Roman" w:cs="Times New Roman"/>
          <w:sz w:val="28"/>
          <w:szCs w:val="28"/>
        </w:rPr>
        <w:t xml:space="preserve"> колледжа не изучают </w:t>
      </w:r>
      <w:r w:rsidRPr="008A3A06">
        <w:rPr>
          <w:rFonts w:ascii="Times New Roman" w:hAnsi="Times New Roman" w:cs="Times New Roman"/>
          <w:sz w:val="28"/>
          <w:szCs w:val="28"/>
        </w:rPr>
        <w:t>сущн</w:t>
      </w:r>
      <w:r w:rsidR="009F2522" w:rsidRPr="008A3A06">
        <w:rPr>
          <w:rFonts w:ascii="Times New Roman" w:hAnsi="Times New Roman" w:cs="Times New Roman"/>
          <w:sz w:val="28"/>
          <w:szCs w:val="28"/>
        </w:rPr>
        <w:t>ость педагогической диагностики</w:t>
      </w:r>
      <w:r w:rsidR="00413993" w:rsidRPr="008A3A06">
        <w:rPr>
          <w:rFonts w:ascii="Times New Roman" w:hAnsi="Times New Roman" w:cs="Times New Roman"/>
          <w:sz w:val="28"/>
          <w:szCs w:val="28"/>
        </w:rPr>
        <w:t>:</w:t>
      </w:r>
      <w:r w:rsidR="009F2522" w:rsidRPr="008A3A06">
        <w:rPr>
          <w:rFonts w:ascii="Times New Roman" w:hAnsi="Times New Roman" w:cs="Times New Roman"/>
          <w:sz w:val="28"/>
          <w:szCs w:val="28"/>
        </w:rPr>
        <w:t xml:space="preserve"> это </w:t>
      </w:r>
      <w:r w:rsidR="0068637B" w:rsidRPr="008A3A06">
        <w:rPr>
          <w:rFonts w:ascii="Times New Roman" w:hAnsi="Times New Roman" w:cs="Times New Roman"/>
          <w:sz w:val="28"/>
          <w:szCs w:val="28"/>
        </w:rPr>
        <w:t xml:space="preserve">не предусмотрено </w:t>
      </w:r>
      <w:r w:rsidR="00E034C6" w:rsidRPr="008A3A06">
        <w:rPr>
          <w:rFonts w:ascii="Times New Roman" w:hAnsi="Times New Roman" w:cs="Times New Roman"/>
          <w:sz w:val="28"/>
          <w:szCs w:val="28"/>
        </w:rPr>
        <w:t>учебным планом и образовательными программами.</w:t>
      </w:r>
      <w:r w:rsidR="00824CBB" w:rsidRPr="008A3A06">
        <w:rPr>
          <w:rFonts w:ascii="Times New Roman" w:hAnsi="Times New Roman" w:cs="Times New Roman"/>
          <w:sz w:val="28"/>
          <w:szCs w:val="28"/>
        </w:rPr>
        <w:t xml:space="preserve"> </w:t>
      </w:r>
      <w:r w:rsidR="009F2522" w:rsidRPr="008A3A06">
        <w:rPr>
          <w:rFonts w:ascii="Times New Roman" w:hAnsi="Times New Roman" w:cs="Times New Roman"/>
          <w:sz w:val="28"/>
          <w:szCs w:val="28"/>
        </w:rPr>
        <w:t>В свою очередь п</w:t>
      </w:r>
      <w:r w:rsidRPr="008A3A06">
        <w:rPr>
          <w:rFonts w:ascii="Times New Roman" w:hAnsi="Times New Roman" w:cs="Times New Roman"/>
          <w:sz w:val="28"/>
          <w:szCs w:val="28"/>
        </w:rPr>
        <w:t>реподаватели и классные руководители студенческих групп</w:t>
      </w:r>
      <w:r w:rsidR="00824CBB" w:rsidRPr="008A3A06">
        <w:rPr>
          <w:rFonts w:ascii="Times New Roman" w:hAnsi="Times New Roman" w:cs="Times New Roman"/>
          <w:sz w:val="28"/>
          <w:szCs w:val="28"/>
        </w:rPr>
        <w:t xml:space="preserve"> </w:t>
      </w:r>
      <w:r w:rsidRPr="008A3A06">
        <w:rPr>
          <w:rFonts w:ascii="Times New Roman" w:hAnsi="Times New Roman" w:cs="Times New Roman"/>
          <w:sz w:val="28"/>
          <w:szCs w:val="28"/>
        </w:rPr>
        <w:t>полагают достаточным</w:t>
      </w:r>
      <w:r w:rsidR="00824CBB" w:rsidRPr="008A3A06">
        <w:rPr>
          <w:rFonts w:ascii="Times New Roman" w:hAnsi="Times New Roman" w:cs="Times New Roman"/>
          <w:sz w:val="28"/>
          <w:szCs w:val="28"/>
        </w:rPr>
        <w:t xml:space="preserve"> </w:t>
      </w:r>
      <w:r w:rsidRPr="008A3A06">
        <w:rPr>
          <w:rFonts w:ascii="Times New Roman" w:hAnsi="Times New Roman" w:cs="Times New Roman"/>
          <w:sz w:val="28"/>
          <w:szCs w:val="28"/>
        </w:rPr>
        <w:t>реализ</w:t>
      </w:r>
      <w:r w:rsidR="009F2522" w:rsidRPr="008A3A06">
        <w:rPr>
          <w:rFonts w:ascii="Times New Roman" w:hAnsi="Times New Roman" w:cs="Times New Roman"/>
          <w:sz w:val="28"/>
          <w:szCs w:val="28"/>
        </w:rPr>
        <w:t xml:space="preserve">ацию </w:t>
      </w:r>
      <w:r w:rsidR="0068637B" w:rsidRPr="008A3A06">
        <w:rPr>
          <w:rFonts w:ascii="Times New Roman" w:hAnsi="Times New Roman" w:cs="Times New Roman"/>
          <w:sz w:val="28"/>
          <w:szCs w:val="28"/>
        </w:rPr>
        <w:t xml:space="preserve">обычного </w:t>
      </w:r>
      <w:r w:rsidR="009F2522" w:rsidRPr="008A3A06">
        <w:rPr>
          <w:rFonts w:ascii="Times New Roman" w:hAnsi="Times New Roman" w:cs="Times New Roman"/>
          <w:sz w:val="28"/>
          <w:szCs w:val="28"/>
        </w:rPr>
        <w:t>контроля за уровнем качеств</w:t>
      </w:r>
      <w:r w:rsidRPr="008A3A06">
        <w:rPr>
          <w:rFonts w:ascii="Times New Roman" w:hAnsi="Times New Roman" w:cs="Times New Roman"/>
          <w:sz w:val="28"/>
          <w:szCs w:val="28"/>
        </w:rPr>
        <w:t>а знаний и успеваемости обучающихся.</w:t>
      </w:r>
      <w:r w:rsidR="0000041F" w:rsidRPr="008A3A06">
        <w:rPr>
          <w:rFonts w:ascii="Times New Roman" w:hAnsi="Times New Roman" w:cs="Times New Roman"/>
          <w:sz w:val="28"/>
          <w:szCs w:val="28"/>
        </w:rPr>
        <w:t xml:space="preserve"> </w:t>
      </w:r>
      <w:r w:rsidR="009F2522" w:rsidRPr="008A3A06">
        <w:rPr>
          <w:rFonts w:ascii="Times New Roman" w:hAnsi="Times New Roman" w:cs="Times New Roman"/>
          <w:sz w:val="28"/>
          <w:szCs w:val="28"/>
        </w:rPr>
        <w:t>При этом они не уделя</w:t>
      </w:r>
      <w:r w:rsidR="00413993" w:rsidRPr="008A3A06">
        <w:rPr>
          <w:rFonts w:ascii="Times New Roman" w:hAnsi="Times New Roman" w:cs="Times New Roman"/>
          <w:sz w:val="28"/>
          <w:szCs w:val="28"/>
        </w:rPr>
        <w:t>ю</w:t>
      </w:r>
      <w:r w:rsidR="009F2522" w:rsidRPr="008A3A06">
        <w:rPr>
          <w:rFonts w:ascii="Times New Roman" w:hAnsi="Times New Roman" w:cs="Times New Roman"/>
          <w:sz w:val="28"/>
          <w:szCs w:val="28"/>
        </w:rPr>
        <w:t>т дол</w:t>
      </w:r>
      <w:r w:rsidR="00D013EF" w:rsidRPr="008A3A06">
        <w:rPr>
          <w:rFonts w:ascii="Times New Roman" w:hAnsi="Times New Roman" w:cs="Times New Roman"/>
          <w:sz w:val="28"/>
          <w:szCs w:val="28"/>
        </w:rPr>
        <w:t xml:space="preserve">жного внимания </w:t>
      </w:r>
      <w:r w:rsidR="009F2522" w:rsidRPr="008A3A06">
        <w:rPr>
          <w:rFonts w:ascii="Times New Roman" w:hAnsi="Times New Roman" w:cs="Times New Roman"/>
          <w:sz w:val="28"/>
          <w:szCs w:val="28"/>
        </w:rPr>
        <w:t>выявлению</w:t>
      </w:r>
      <w:r w:rsidR="00550A04" w:rsidRPr="008A3A06">
        <w:rPr>
          <w:rFonts w:ascii="Times New Roman" w:hAnsi="Times New Roman" w:cs="Times New Roman"/>
          <w:sz w:val="28"/>
          <w:szCs w:val="28"/>
        </w:rPr>
        <w:t xml:space="preserve"> уровня развит</w:t>
      </w:r>
      <w:r w:rsidR="009F2522" w:rsidRPr="008A3A06">
        <w:rPr>
          <w:rFonts w:ascii="Times New Roman" w:hAnsi="Times New Roman" w:cs="Times New Roman"/>
          <w:sz w:val="28"/>
          <w:szCs w:val="28"/>
        </w:rPr>
        <w:t>ия личности студентов, измерению</w:t>
      </w:r>
      <w:r w:rsidR="0000041F" w:rsidRPr="008A3A06">
        <w:rPr>
          <w:rFonts w:ascii="Times New Roman" w:hAnsi="Times New Roman" w:cs="Times New Roman"/>
          <w:sz w:val="28"/>
          <w:szCs w:val="28"/>
        </w:rPr>
        <w:t xml:space="preserve"> </w:t>
      </w:r>
      <w:r w:rsidR="00550A04" w:rsidRPr="008A3A06">
        <w:rPr>
          <w:rFonts w:ascii="Times New Roman" w:hAnsi="Times New Roman" w:cs="Times New Roman"/>
          <w:sz w:val="28"/>
          <w:szCs w:val="28"/>
        </w:rPr>
        <w:t>профессионально значимых качеств будущих педагогов</w:t>
      </w:r>
      <w:r w:rsidR="009F2522" w:rsidRPr="008A3A06">
        <w:rPr>
          <w:rFonts w:ascii="Times New Roman" w:hAnsi="Times New Roman" w:cs="Times New Roman"/>
          <w:sz w:val="28"/>
          <w:szCs w:val="28"/>
        </w:rPr>
        <w:t xml:space="preserve">. В итоге </w:t>
      </w:r>
      <w:r w:rsidR="00D013EF" w:rsidRPr="008A3A06">
        <w:rPr>
          <w:rFonts w:ascii="Times New Roman" w:hAnsi="Times New Roman" w:cs="Times New Roman"/>
          <w:sz w:val="28"/>
          <w:szCs w:val="28"/>
        </w:rPr>
        <w:t xml:space="preserve">недостаточность   информации и </w:t>
      </w:r>
      <w:r w:rsidR="009F2522" w:rsidRPr="008A3A06">
        <w:rPr>
          <w:rFonts w:ascii="Times New Roman" w:hAnsi="Times New Roman" w:cs="Times New Roman"/>
          <w:sz w:val="28"/>
          <w:szCs w:val="28"/>
        </w:rPr>
        <w:t>фрагментарность полученных данных</w:t>
      </w:r>
      <w:r w:rsidR="00D013EF" w:rsidRPr="008A3A06">
        <w:rPr>
          <w:rFonts w:ascii="Times New Roman" w:hAnsi="Times New Roman" w:cs="Times New Roman"/>
          <w:sz w:val="28"/>
          <w:szCs w:val="28"/>
        </w:rPr>
        <w:t xml:space="preserve"> о развитии будущего учителя</w:t>
      </w:r>
      <w:r w:rsidR="00F36848" w:rsidRPr="008A3A06">
        <w:rPr>
          <w:rFonts w:ascii="Times New Roman" w:hAnsi="Times New Roman" w:cs="Times New Roman"/>
          <w:sz w:val="28"/>
          <w:szCs w:val="28"/>
        </w:rPr>
        <w:t xml:space="preserve">, что </w:t>
      </w:r>
      <w:r w:rsidR="00C876D6" w:rsidRPr="008A3A06">
        <w:rPr>
          <w:rFonts w:ascii="Times New Roman" w:hAnsi="Times New Roman" w:cs="Times New Roman"/>
          <w:sz w:val="28"/>
          <w:szCs w:val="28"/>
        </w:rPr>
        <w:t>не позволяе</w:t>
      </w:r>
      <w:r w:rsidR="009F2522" w:rsidRPr="008A3A06">
        <w:rPr>
          <w:rFonts w:ascii="Times New Roman" w:hAnsi="Times New Roman" w:cs="Times New Roman"/>
          <w:sz w:val="28"/>
          <w:szCs w:val="28"/>
        </w:rPr>
        <w:t xml:space="preserve">т в полной мере </w:t>
      </w:r>
      <w:r w:rsidRPr="008A3A06">
        <w:rPr>
          <w:rFonts w:ascii="Times New Roman" w:hAnsi="Times New Roman" w:cs="Times New Roman"/>
          <w:sz w:val="28"/>
          <w:szCs w:val="28"/>
        </w:rPr>
        <w:t xml:space="preserve">проследить динамику профессионального становления студентов, зафиксировать </w:t>
      </w:r>
      <w:r w:rsidRPr="008A3A06">
        <w:rPr>
          <w:rFonts w:ascii="Times New Roman" w:hAnsi="Times New Roman" w:cs="Times New Roman"/>
          <w:sz w:val="28"/>
          <w:szCs w:val="28"/>
        </w:rPr>
        <w:lastRenderedPageBreak/>
        <w:t xml:space="preserve">имеющиеся тенденции, спрогнозировать успешность и разработать </w:t>
      </w:r>
      <w:r w:rsidR="00D013EF" w:rsidRPr="008A3A06">
        <w:rPr>
          <w:rFonts w:ascii="Times New Roman" w:hAnsi="Times New Roman" w:cs="Times New Roman"/>
          <w:sz w:val="28"/>
          <w:szCs w:val="28"/>
        </w:rPr>
        <w:t xml:space="preserve">учебные, </w:t>
      </w:r>
      <w:r w:rsidRPr="008A3A06">
        <w:rPr>
          <w:rFonts w:ascii="Times New Roman" w:hAnsi="Times New Roman" w:cs="Times New Roman"/>
          <w:sz w:val="28"/>
          <w:szCs w:val="28"/>
        </w:rPr>
        <w:t>упр</w:t>
      </w:r>
      <w:r w:rsidR="00D013EF" w:rsidRPr="008A3A06">
        <w:rPr>
          <w:rFonts w:ascii="Times New Roman" w:hAnsi="Times New Roman" w:cs="Times New Roman"/>
          <w:sz w:val="28"/>
          <w:szCs w:val="28"/>
        </w:rPr>
        <w:t>авленческие, воспитательные методики и приемы в отношении профессионального развития и   саморазвития</w:t>
      </w:r>
      <w:r w:rsidRPr="008A3A06">
        <w:rPr>
          <w:rFonts w:ascii="Times New Roman" w:hAnsi="Times New Roman" w:cs="Times New Roman"/>
          <w:sz w:val="28"/>
          <w:szCs w:val="28"/>
        </w:rPr>
        <w:t xml:space="preserve"> обучающихся.</w:t>
      </w:r>
      <w:r w:rsidR="0000041F" w:rsidRPr="008A3A06">
        <w:rPr>
          <w:rFonts w:ascii="Times New Roman" w:hAnsi="Times New Roman" w:cs="Times New Roman"/>
          <w:sz w:val="28"/>
          <w:szCs w:val="28"/>
        </w:rPr>
        <w:t xml:space="preserve"> </w:t>
      </w:r>
      <w:r w:rsidR="008A3A06" w:rsidRPr="008A3A06">
        <w:rPr>
          <w:rFonts w:ascii="Times New Roman" w:hAnsi="Times New Roman" w:cs="Times New Roman"/>
          <w:sz w:val="28"/>
          <w:szCs w:val="28"/>
        </w:rPr>
        <w:t>Кроме того</w:t>
      </w:r>
      <w:r w:rsidR="00413993" w:rsidRPr="008A3A06">
        <w:rPr>
          <w:rFonts w:ascii="Times New Roman" w:hAnsi="Times New Roman" w:cs="Times New Roman"/>
          <w:sz w:val="28"/>
          <w:szCs w:val="28"/>
        </w:rPr>
        <w:t>,</w:t>
      </w:r>
      <w:r w:rsidR="00F36848" w:rsidRPr="008A3A06">
        <w:rPr>
          <w:rFonts w:ascii="Times New Roman" w:hAnsi="Times New Roman" w:cs="Times New Roman"/>
          <w:sz w:val="28"/>
          <w:szCs w:val="28"/>
        </w:rPr>
        <w:t xml:space="preserve"> а</w:t>
      </w:r>
      <w:r w:rsidR="003077B4" w:rsidRPr="008A3A06">
        <w:rPr>
          <w:rFonts w:ascii="Times New Roman" w:hAnsi="Times New Roman" w:cs="Times New Roman"/>
          <w:sz w:val="28"/>
          <w:szCs w:val="28"/>
        </w:rPr>
        <w:t xml:space="preserve">нализ диагностической деятельности педагогических колледжей свидетельствует о наличии затруднений в оценке формирования профессиональной компетенции студентов на протяжении всего периода обучения. </w:t>
      </w:r>
      <w:r w:rsidR="00F36848" w:rsidRPr="008A3A06">
        <w:rPr>
          <w:rFonts w:ascii="Times New Roman" w:hAnsi="Times New Roman" w:cs="Times New Roman"/>
          <w:sz w:val="28"/>
          <w:szCs w:val="28"/>
        </w:rPr>
        <w:t>Нередко п</w:t>
      </w:r>
      <w:r w:rsidR="003077B4" w:rsidRPr="008A3A06">
        <w:rPr>
          <w:rFonts w:ascii="Times New Roman" w:hAnsi="Times New Roman" w:cs="Times New Roman"/>
          <w:sz w:val="28"/>
          <w:szCs w:val="28"/>
        </w:rPr>
        <w:t xml:space="preserve">реподаватели испытывают затруднения в выборе методик педагогической диагностики, последующем анализе </w:t>
      </w:r>
      <w:r w:rsidR="00D013EF" w:rsidRPr="008A3A06">
        <w:rPr>
          <w:rFonts w:ascii="Times New Roman" w:hAnsi="Times New Roman" w:cs="Times New Roman"/>
          <w:sz w:val="28"/>
          <w:szCs w:val="28"/>
        </w:rPr>
        <w:t xml:space="preserve">ее </w:t>
      </w:r>
      <w:r w:rsidR="00BA4FD4" w:rsidRPr="008A3A06">
        <w:rPr>
          <w:rFonts w:ascii="Times New Roman" w:hAnsi="Times New Roman" w:cs="Times New Roman"/>
          <w:sz w:val="28"/>
          <w:szCs w:val="28"/>
        </w:rPr>
        <w:t>результатов</w:t>
      </w:r>
      <w:r w:rsidR="0068637B" w:rsidRPr="008A3A06">
        <w:rPr>
          <w:rFonts w:ascii="Times New Roman" w:hAnsi="Times New Roman" w:cs="Times New Roman"/>
          <w:sz w:val="28"/>
          <w:szCs w:val="28"/>
        </w:rPr>
        <w:t xml:space="preserve">, что </w:t>
      </w:r>
      <w:r w:rsidR="00276B63" w:rsidRPr="008A3A06">
        <w:rPr>
          <w:rFonts w:ascii="Times New Roman" w:hAnsi="Times New Roman" w:cs="Times New Roman"/>
          <w:sz w:val="28"/>
          <w:szCs w:val="28"/>
        </w:rPr>
        <w:t>приводит к</w:t>
      </w:r>
      <w:r w:rsidR="0068637B" w:rsidRPr="008A3A06">
        <w:rPr>
          <w:rFonts w:ascii="Times New Roman" w:hAnsi="Times New Roman" w:cs="Times New Roman"/>
          <w:sz w:val="28"/>
          <w:szCs w:val="28"/>
        </w:rPr>
        <w:t xml:space="preserve"> сложностям   </w:t>
      </w:r>
      <w:r w:rsidR="003077B4" w:rsidRPr="008A3A06">
        <w:rPr>
          <w:rFonts w:ascii="Times New Roman" w:hAnsi="Times New Roman" w:cs="Times New Roman"/>
          <w:sz w:val="28"/>
          <w:szCs w:val="28"/>
        </w:rPr>
        <w:t>п</w:t>
      </w:r>
      <w:r w:rsidR="0068637B" w:rsidRPr="008A3A06">
        <w:rPr>
          <w:rFonts w:ascii="Times New Roman" w:hAnsi="Times New Roman" w:cs="Times New Roman"/>
          <w:sz w:val="28"/>
          <w:szCs w:val="28"/>
        </w:rPr>
        <w:t>роектирования обновле</w:t>
      </w:r>
      <w:r w:rsidR="00276B63" w:rsidRPr="008A3A06">
        <w:rPr>
          <w:rFonts w:ascii="Times New Roman" w:hAnsi="Times New Roman" w:cs="Times New Roman"/>
          <w:sz w:val="28"/>
          <w:szCs w:val="28"/>
        </w:rPr>
        <w:t>нного педагогического процесса.</w:t>
      </w:r>
    </w:p>
    <w:p w:rsidR="00276B63" w:rsidRPr="008A3A06" w:rsidRDefault="003077B4"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Педагогическая диагностика – </w:t>
      </w:r>
      <w:r w:rsidR="00710010" w:rsidRPr="008A3A06">
        <w:rPr>
          <w:rFonts w:ascii="Times New Roman" w:hAnsi="Times New Roman" w:cs="Times New Roman"/>
          <w:sz w:val="28"/>
          <w:szCs w:val="28"/>
        </w:rPr>
        <w:t>современное</w:t>
      </w:r>
      <w:r w:rsidRPr="008A3A06">
        <w:rPr>
          <w:rFonts w:ascii="Times New Roman" w:hAnsi="Times New Roman" w:cs="Times New Roman"/>
          <w:sz w:val="28"/>
          <w:szCs w:val="28"/>
        </w:rPr>
        <w:t xml:space="preserve"> направление в педагогической науке.</w:t>
      </w:r>
      <w:r w:rsidR="0000041F" w:rsidRPr="008A3A06">
        <w:rPr>
          <w:rFonts w:ascii="Times New Roman" w:hAnsi="Times New Roman" w:cs="Times New Roman"/>
          <w:sz w:val="28"/>
          <w:szCs w:val="28"/>
        </w:rPr>
        <w:t xml:space="preserve"> </w:t>
      </w:r>
      <w:r w:rsidR="002C4094" w:rsidRPr="008A3A06">
        <w:rPr>
          <w:rFonts w:ascii="Times New Roman" w:hAnsi="Times New Roman" w:cs="Times New Roman"/>
          <w:sz w:val="28"/>
          <w:szCs w:val="28"/>
        </w:rPr>
        <w:t>В ряде исследо</w:t>
      </w:r>
      <w:r w:rsidRPr="008A3A06">
        <w:rPr>
          <w:rFonts w:ascii="Times New Roman" w:hAnsi="Times New Roman" w:cs="Times New Roman"/>
          <w:sz w:val="28"/>
          <w:szCs w:val="28"/>
        </w:rPr>
        <w:t>ваний это понятие</w:t>
      </w:r>
      <w:r w:rsidR="002C4094" w:rsidRPr="008A3A06">
        <w:rPr>
          <w:rFonts w:ascii="Times New Roman" w:hAnsi="Times New Roman" w:cs="Times New Roman"/>
          <w:sz w:val="28"/>
          <w:szCs w:val="28"/>
        </w:rPr>
        <w:t xml:space="preserve"> рассматривается как один из видов профессионально-педагогической деятельности учителя (А.С. Белкин,</w:t>
      </w:r>
      <w:r w:rsidR="007D315F" w:rsidRPr="008A3A06">
        <w:rPr>
          <w:rFonts w:ascii="Times New Roman" w:hAnsi="Times New Roman" w:cs="Times New Roman"/>
          <w:sz w:val="28"/>
          <w:szCs w:val="28"/>
        </w:rPr>
        <w:t xml:space="preserve"> С.В. Воронин, И.Ю. </w:t>
      </w:r>
      <w:proofErr w:type="spellStart"/>
      <w:r w:rsidR="007D315F" w:rsidRPr="008A3A06">
        <w:rPr>
          <w:rFonts w:ascii="Times New Roman" w:hAnsi="Times New Roman" w:cs="Times New Roman"/>
          <w:sz w:val="28"/>
          <w:szCs w:val="28"/>
        </w:rPr>
        <w:t>Гутник</w:t>
      </w:r>
      <w:proofErr w:type="spellEnd"/>
      <w:r w:rsidR="007D315F" w:rsidRPr="008A3A06">
        <w:rPr>
          <w:rFonts w:ascii="Times New Roman" w:hAnsi="Times New Roman" w:cs="Times New Roman"/>
          <w:sz w:val="28"/>
          <w:szCs w:val="28"/>
        </w:rPr>
        <w:t>,</w:t>
      </w:r>
      <w:r w:rsidR="002C4094" w:rsidRPr="008A3A06">
        <w:rPr>
          <w:rFonts w:ascii="Times New Roman" w:hAnsi="Times New Roman" w:cs="Times New Roman"/>
          <w:sz w:val="28"/>
          <w:szCs w:val="28"/>
        </w:rPr>
        <w:t xml:space="preserve"> В.Г. Максимов, М.И. Шилова), как условие роста педагогической компетентности (Н.В. Кузьмина, А.К. Маркова, Т.И. Шамов</w:t>
      </w:r>
      <w:r w:rsidR="0077368D" w:rsidRPr="008A3A06">
        <w:rPr>
          <w:rFonts w:ascii="Times New Roman" w:hAnsi="Times New Roman" w:cs="Times New Roman"/>
          <w:sz w:val="28"/>
          <w:szCs w:val="28"/>
        </w:rPr>
        <w:t>а),</w:t>
      </w:r>
      <w:r w:rsidR="002C4094" w:rsidRPr="008A3A06">
        <w:rPr>
          <w:rFonts w:ascii="Times New Roman" w:hAnsi="Times New Roman" w:cs="Times New Roman"/>
          <w:sz w:val="28"/>
          <w:szCs w:val="28"/>
        </w:rPr>
        <w:t xml:space="preserve"> как средство оптимизации процессов образования и воспитания обучающихся</w:t>
      </w:r>
      <w:r w:rsidR="00360540" w:rsidRPr="008A3A06">
        <w:rPr>
          <w:rFonts w:ascii="Times New Roman" w:hAnsi="Times New Roman" w:cs="Times New Roman"/>
          <w:sz w:val="28"/>
          <w:szCs w:val="28"/>
        </w:rPr>
        <w:t xml:space="preserve"> (</w:t>
      </w:r>
      <w:r w:rsidR="002C4094" w:rsidRPr="008A3A06">
        <w:rPr>
          <w:rFonts w:ascii="Times New Roman" w:hAnsi="Times New Roman" w:cs="Times New Roman"/>
          <w:sz w:val="28"/>
          <w:szCs w:val="28"/>
        </w:rPr>
        <w:t xml:space="preserve">В.П. Беспалько, Б.П. </w:t>
      </w:r>
      <w:proofErr w:type="spellStart"/>
      <w:r w:rsidR="002C4094" w:rsidRPr="008A3A06">
        <w:rPr>
          <w:rFonts w:ascii="Times New Roman" w:hAnsi="Times New Roman" w:cs="Times New Roman"/>
          <w:sz w:val="28"/>
          <w:szCs w:val="28"/>
        </w:rPr>
        <w:t>Битинас</w:t>
      </w:r>
      <w:proofErr w:type="spellEnd"/>
      <w:r w:rsidR="002C4094" w:rsidRPr="008A3A06">
        <w:rPr>
          <w:rFonts w:ascii="Times New Roman" w:hAnsi="Times New Roman" w:cs="Times New Roman"/>
          <w:sz w:val="28"/>
          <w:szCs w:val="28"/>
        </w:rPr>
        <w:t xml:space="preserve">. Н.М. </w:t>
      </w:r>
      <w:proofErr w:type="spellStart"/>
      <w:r w:rsidR="002C4094" w:rsidRPr="008A3A06">
        <w:rPr>
          <w:rFonts w:ascii="Times New Roman" w:hAnsi="Times New Roman" w:cs="Times New Roman"/>
          <w:sz w:val="28"/>
          <w:szCs w:val="28"/>
        </w:rPr>
        <w:t>Борытко</w:t>
      </w:r>
      <w:proofErr w:type="spellEnd"/>
      <w:r w:rsidR="002C4094" w:rsidRPr="008A3A06">
        <w:rPr>
          <w:rFonts w:ascii="Times New Roman" w:hAnsi="Times New Roman" w:cs="Times New Roman"/>
          <w:sz w:val="28"/>
          <w:szCs w:val="28"/>
        </w:rPr>
        <w:t>, Е.А. Михайлычев)</w:t>
      </w:r>
      <w:r w:rsidR="00900CCD" w:rsidRPr="008A3A06">
        <w:rPr>
          <w:rFonts w:ascii="Times New Roman" w:hAnsi="Times New Roman" w:cs="Times New Roman"/>
          <w:sz w:val="28"/>
          <w:szCs w:val="28"/>
        </w:rPr>
        <w:t>,</w:t>
      </w:r>
      <w:r w:rsidR="00550A04" w:rsidRPr="008A3A06">
        <w:rPr>
          <w:rFonts w:ascii="Times New Roman" w:hAnsi="Times New Roman" w:cs="Times New Roman"/>
          <w:sz w:val="28"/>
          <w:szCs w:val="28"/>
        </w:rPr>
        <w:t xml:space="preserve"> как процесс получения</w:t>
      </w:r>
      <w:r w:rsidR="00C13C13" w:rsidRPr="008A3A06">
        <w:rPr>
          <w:rFonts w:ascii="Times New Roman" w:hAnsi="Times New Roman" w:cs="Times New Roman"/>
          <w:sz w:val="28"/>
          <w:szCs w:val="28"/>
        </w:rPr>
        <w:t xml:space="preserve"> информации о состоянии наблюдаемого или изучаемого педагогического объекта с помощью совокупности методов (</w:t>
      </w:r>
      <w:r w:rsidR="00360540" w:rsidRPr="008A3A06">
        <w:rPr>
          <w:rFonts w:ascii="Times New Roman" w:hAnsi="Times New Roman" w:cs="Times New Roman"/>
          <w:sz w:val="28"/>
          <w:szCs w:val="28"/>
        </w:rPr>
        <w:t xml:space="preserve">В.В. Воронов, </w:t>
      </w:r>
      <w:r w:rsidR="00C13C13" w:rsidRPr="008A3A06">
        <w:rPr>
          <w:rFonts w:ascii="Times New Roman" w:hAnsi="Times New Roman" w:cs="Times New Roman"/>
          <w:sz w:val="28"/>
          <w:szCs w:val="28"/>
        </w:rPr>
        <w:t>Б.Т. Лихачев),</w:t>
      </w:r>
      <w:r w:rsidR="00900CCD" w:rsidRPr="008A3A06">
        <w:rPr>
          <w:rFonts w:ascii="Times New Roman" w:hAnsi="Times New Roman" w:cs="Times New Roman"/>
          <w:sz w:val="28"/>
          <w:szCs w:val="28"/>
        </w:rPr>
        <w:t xml:space="preserve"> как система, включающая в себя контроль, проверку, оценку, накопление статистических показателей, их анализ и прогнозирование (</w:t>
      </w:r>
      <w:r w:rsidR="00360540" w:rsidRPr="008A3A06">
        <w:rPr>
          <w:rFonts w:ascii="Times New Roman" w:hAnsi="Times New Roman" w:cs="Times New Roman"/>
          <w:sz w:val="28"/>
          <w:szCs w:val="28"/>
        </w:rPr>
        <w:t xml:space="preserve">В.И. Каган, </w:t>
      </w:r>
      <w:r w:rsidR="00900CCD" w:rsidRPr="008A3A06">
        <w:rPr>
          <w:rFonts w:ascii="Times New Roman" w:hAnsi="Times New Roman" w:cs="Times New Roman"/>
          <w:sz w:val="28"/>
          <w:szCs w:val="28"/>
        </w:rPr>
        <w:t xml:space="preserve">И.П. </w:t>
      </w:r>
      <w:proofErr w:type="spellStart"/>
      <w:r w:rsidR="00900CCD" w:rsidRPr="008A3A06">
        <w:rPr>
          <w:rFonts w:ascii="Times New Roman" w:hAnsi="Times New Roman" w:cs="Times New Roman"/>
          <w:sz w:val="28"/>
          <w:szCs w:val="28"/>
        </w:rPr>
        <w:t>Подласый</w:t>
      </w:r>
      <w:proofErr w:type="spellEnd"/>
      <w:r w:rsidR="00360540" w:rsidRPr="008A3A06">
        <w:rPr>
          <w:rFonts w:ascii="Times New Roman" w:hAnsi="Times New Roman" w:cs="Times New Roman"/>
          <w:sz w:val="28"/>
          <w:szCs w:val="28"/>
        </w:rPr>
        <w:t xml:space="preserve">, Н.А. </w:t>
      </w:r>
      <w:proofErr w:type="spellStart"/>
      <w:r w:rsidR="00360540" w:rsidRPr="008A3A06">
        <w:rPr>
          <w:rFonts w:ascii="Times New Roman" w:hAnsi="Times New Roman" w:cs="Times New Roman"/>
          <w:sz w:val="28"/>
          <w:szCs w:val="28"/>
        </w:rPr>
        <w:t>Сычеников</w:t>
      </w:r>
      <w:proofErr w:type="spellEnd"/>
      <w:r w:rsidR="00900CCD" w:rsidRPr="008A3A06">
        <w:rPr>
          <w:rFonts w:ascii="Times New Roman" w:hAnsi="Times New Roman" w:cs="Times New Roman"/>
          <w:sz w:val="28"/>
          <w:szCs w:val="28"/>
        </w:rPr>
        <w:t>)</w:t>
      </w:r>
      <w:r w:rsidR="00C13C13" w:rsidRPr="008A3A06">
        <w:rPr>
          <w:rFonts w:ascii="Times New Roman" w:hAnsi="Times New Roman" w:cs="Times New Roman"/>
          <w:sz w:val="28"/>
          <w:szCs w:val="28"/>
        </w:rPr>
        <w:t>, как процесс и способы определения степени развития личностных качеств, затруднений в освоении профессии (</w:t>
      </w:r>
      <w:proofErr w:type="spellStart"/>
      <w:r w:rsidR="00F36848" w:rsidRPr="008A3A06">
        <w:rPr>
          <w:rFonts w:ascii="Times New Roman" w:hAnsi="Times New Roman" w:cs="Times New Roman"/>
          <w:sz w:val="28"/>
          <w:szCs w:val="28"/>
        </w:rPr>
        <w:t>Е.В.Бондаревская</w:t>
      </w:r>
      <w:proofErr w:type="spellEnd"/>
      <w:r w:rsidR="00F36848" w:rsidRPr="008A3A06">
        <w:rPr>
          <w:rFonts w:ascii="Times New Roman" w:hAnsi="Times New Roman" w:cs="Times New Roman"/>
          <w:sz w:val="28"/>
          <w:szCs w:val="28"/>
        </w:rPr>
        <w:t xml:space="preserve">, </w:t>
      </w:r>
      <w:r w:rsidR="00C13C13" w:rsidRPr="008A3A06">
        <w:rPr>
          <w:rFonts w:ascii="Times New Roman" w:hAnsi="Times New Roman" w:cs="Times New Roman"/>
          <w:sz w:val="28"/>
          <w:szCs w:val="28"/>
        </w:rPr>
        <w:t xml:space="preserve">В.И. </w:t>
      </w:r>
      <w:proofErr w:type="spellStart"/>
      <w:r w:rsidR="00C13C13" w:rsidRPr="008A3A06">
        <w:rPr>
          <w:rFonts w:ascii="Times New Roman" w:hAnsi="Times New Roman" w:cs="Times New Roman"/>
          <w:sz w:val="28"/>
          <w:szCs w:val="28"/>
        </w:rPr>
        <w:t>Загвязинский</w:t>
      </w:r>
      <w:proofErr w:type="spellEnd"/>
      <w:r w:rsidR="00C13C13" w:rsidRPr="008A3A06">
        <w:rPr>
          <w:rFonts w:ascii="Times New Roman" w:hAnsi="Times New Roman" w:cs="Times New Roman"/>
          <w:sz w:val="28"/>
          <w:szCs w:val="28"/>
        </w:rPr>
        <w:t>).</w:t>
      </w:r>
    </w:p>
    <w:p w:rsidR="00276B63" w:rsidRPr="008A3A06" w:rsidRDefault="00DE4CA9" w:rsidP="008A3A06">
      <w:pPr>
        <w:ind w:firstLine="708"/>
        <w:jc w:val="both"/>
        <w:rPr>
          <w:rFonts w:ascii="Times New Roman" w:hAnsi="Times New Roman" w:cs="Times New Roman"/>
          <w:sz w:val="28"/>
          <w:szCs w:val="28"/>
        </w:rPr>
      </w:pPr>
      <w:r w:rsidRPr="008A3A06">
        <w:rPr>
          <w:rFonts w:ascii="Times New Roman" w:hAnsi="Times New Roman" w:cs="Times New Roman"/>
          <w:sz w:val="28"/>
          <w:szCs w:val="28"/>
        </w:rPr>
        <w:t>Педагогическая ди</w:t>
      </w:r>
      <w:r w:rsidR="00F36848" w:rsidRPr="008A3A06">
        <w:rPr>
          <w:rFonts w:ascii="Times New Roman" w:hAnsi="Times New Roman" w:cs="Times New Roman"/>
          <w:sz w:val="28"/>
          <w:szCs w:val="28"/>
        </w:rPr>
        <w:t xml:space="preserve">агностика призвана ответить на </w:t>
      </w:r>
      <w:r w:rsidR="0068637B" w:rsidRPr="008A3A06">
        <w:rPr>
          <w:rFonts w:ascii="Times New Roman" w:hAnsi="Times New Roman" w:cs="Times New Roman"/>
          <w:sz w:val="28"/>
          <w:szCs w:val="28"/>
        </w:rPr>
        <w:t>ряд вопросов</w:t>
      </w:r>
      <w:r w:rsidRPr="008A3A06">
        <w:rPr>
          <w:rFonts w:ascii="Times New Roman" w:hAnsi="Times New Roman" w:cs="Times New Roman"/>
          <w:sz w:val="28"/>
          <w:szCs w:val="28"/>
        </w:rPr>
        <w:t>:</w:t>
      </w:r>
      <w:r w:rsidR="008A3A06">
        <w:rPr>
          <w:rFonts w:ascii="Times New Roman" w:hAnsi="Times New Roman" w:cs="Times New Roman"/>
          <w:sz w:val="28"/>
          <w:szCs w:val="28"/>
        </w:rPr>
        <w:t xml:space="preserve"> </w:t>
      </w:r>
      <w:r w:rsidR="00F36848" w:rsidRPr="008A3A06">
        <w:rPr>
          <w:rFonts w:ascii="Times New Roman" w:hAnsi="Times New Roman" w:cs="Times New Roman"/>
          <w:sz w:val="28"/>
          <w:szCs w:val="28"/>
        </w:rPr>
        <w:t xml:space="preserve">кого </w:t>
      </w:r>
      <w:r w:rsidR="00BA4FD4" w:rsidRPr="008A3A06">
        <w:rPr>
          <w:rFonts w:ascii="Times New Roman" w:hAnsi="Times New Roman" w:cs="Times New Roman"/>
          <w:sz w:val="28"/>
          <w:szCs w:val="28"/>
        </w:rPr>
        <w:t>и что диагностировать</w:t>
      </w:r>
      <w:r w:rsidR="007D315F" w:rsidRPr="008A3A06">
        <w:rPr>
          <w:rFonts w:ascii="Times New Roman" w:hAnsi="Times New Roman" w:cs="Times New Roman"/>
          <w:sz w:val="28"/>
          <w:szCs w:val="28"/>
        </w:rPr>
        <w:t xml:space="preserve"> и</w:t>
      </w:r>
      <w:r w:rsidR="00F50CF4" w:rsidRPr="008A3A06">
        <w:rPr>
          <w:rFonts w:ascii="Times New Roman" w:hAnsi="Times New Roman" w:cs="Times New Roman"/>
          <w:sz w:val="28"/>
          <w:szCs w:val="28"/>
        </w:rPr>
        <w:t xml:space="preserve"> </w:t>
      </w:r>
      <w:r w:rsidR="00276B63" w:rsidRPr="008A3A06">
        <w:rPr>
          <w:rFonts w:ascii="Times New Roman" w:hAnsi="Times New Roman" w:cs="Times New Roman"/>
          <w:sz w:val="28"/>
          <w:szCs w:val="28"/>
        </w:rPr>
        <w:t>изучать, с какой целью</w:t>
      </w:r>
      <w:r w:rsidR="007D315F" w:rsidRPr="008A3A06">
        <w:rPr>
          <w:rFonts w:ascii="Times New Roman" w:hAnsi="Times New Roman" w:cs="Times New Roman"/>
          <w:sz w:val="28"/>
          <w:szCs w:val="28"/>
        </w:rPr>
        <w:t>,</w:t>
      </w:r>
      <w:r w:rsidR="0068637B" w:rsidRPr="008A3A06">
        <w:rPr>
          <w:rFonts w:ascii="Times New Roman" w:hAnsi="Times New Roman" w:cs="Times New Roman"/>
          <w:sz w:val="28"/>
          <w:szCs w:val="28"/>
        </w:rPr>
        <w:t xml:space="preserve"> по каким критериям </w:t>
      </w:r>
      <w:r w:rsidR="00276B63" w:rsidRPr="008A3A06">
        <w:rPr>
          <w:rFonts w:ascii="Times New Roman" w:hAnsi="Times New Roman" w:cs="Times New Roman"/>
          <w:sz w:val="28"/>
          <w:szCs w:val="28"/>
        </w:rPr>
        <w:t>и какими</w:t>
      </w:r>
      <w:r w:rsidRPr="008A3A06">
        <w:rPr>
          <w:rFonts w:ascii="Times New Roman" w:hAnsi="Times New Roman" w:cs="Times New Roman"/>
          <w:sz w:val="28"/>
          <w:szCs w:val="28"/>
        </w:rPr>
        <w:t xml:space="preserve"> методами</w:t>
      </w:r>
      <w:r w:rsidR="007D315F" w:rsidRPr="008A3A06">
        <w:rPr>
          <w:rFonts w:ascii="Times New Roman" w:hAnsi="Times New Roman" w:cs="Times New Roman"/>
          <w:sz w:val="28"/>
          <w:szCs w:val="28"/>
        </w:rPr>
        <w:t>,</w:t>
      </w:r>
      <w:r w:rsidR="0000041F" w:rsidRPr="008A3A06">
        <w:rPr>
          <w:rFonts w:ascii="Times New Roman" w:hAnsi="Times New Roman" w:cs="Times New Roman"/>
          <w:sz w:val="28"/>
          <w:szCs w:val="28"/>
        </w:rPr>
        <w:t xml:space="preserve"> </w:t>
      </w:r>
      <w:r w:rsidR="00F50CF4" w:rsidRPr="008A3A06">
        <w:rPr>
          <w:rFonts w:ascii="Times New Roman" w:hAnsi="Times New Roman" w:cs="Times New Roman"/>
          <w:sz w:val="28"/>
          <w:szCs w:val="28"/>
        </w:rPr>
        <w:t xml:space="preserve">при каких условиях </w:t>
      </w:r>
      <w:r w:rsidR="00276B63" w:rsidRPr="008A3A06">
        <w:rPr>
          <w:rFonts w:ascii="Times New Roman" w:hAnsi="Times New Roman" w:cs="Times New Roman"/>
          <w:sz w:val="28"/>
          <w:szCs w:val="28"/>
        </w:rPr>
        <w:t>и каковы</w:t>
      </w:r>
      <w:r w:rsidRPr="008A3A06">
        <w:rPr>
          <w:rFonts w:ascii="Times New Roman" w:hAnsi="Times New Roman" w:cs="Times New Roman"/>
          <w:sz w:val="28"/>
          <w:szCs w:val="28"/>
        </w:rPr>
        <w:t xml:space="preserve"> результаты</w:t>
      </w:r>
      <w:r w:rsidR="007D315F" w:rsidRPr="008A3A06">
        <w:rPr>
          <w:rFonts w:ascii="Times New Roman" w:hAnsi="Times New Roman" w:cs="Times New Roman"/>
          <w:sz w:val="28"/>
          <w:szCs w:val="28"/>
        </w:rPr>
        <w:t>,</w:t>
      </w:r>
      <w:r w:rsidR="00F50CF4" w:rsidRPr="008A3A06">
        <w:rPr>
          <w:rFonts w:ascii="Times New Roman" w:hAnsi="Times New Roman" w:cs="Times New Roman"/>
          <w:sz w:val="28"/>
          <w:szCs w:val="28"/>
        </w:rPr>
        <w:t xml:space="preserve"> что может быть положено в основу </w:t>
      </w:r>
      <w:r w:rsidRPr="008A3A06">
        <w:rPr>
          <w:rFonts w:ascii="Times New Roman" w:hAnsi="Times New Roman" w:cs="Times New Roman"/>
          <w:sz w:val="28"/>
          <w:szCs w:val="28"/>
        </w:rPr>
        <w:t>дальнейшей оптимизации</w:t>
      </w:r>
      <w:r w:rsidR="007D315F" w:rsidRPr="008A3A06">
        <w:rPr>
          <w:rFonts w:ascii="Times New Roman" w:hAnsi="Times New Roman" w:cs="Times New Roman"/>
          <w:sz w:val="28"/>
          <w:szCs w:val="28"/>
        </w:rPr>
        <w:t>.</w:t>
      </w:r>
    </w:p>
    <w:p w:rsidR="00276B63" w:rsidRPr="008A3A06" w:rsidRDefault="00D61DDD" w:rsidP="008A3A06">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Рассматривая педагогическую диагностику как объект научного изучения, </w:t>
      </w:r>
      <w:r w:rsidR="00310136" w:rsidRPr="008A3A06">
        <w:rPr>
          <w:rFonts w:ascii="Times New Roman" w:hAnsi="Times New Roman" w:cs="Times New Roman"/>
          <w:sz w:val="28"/>
          <w:szCs w:val="28"/>
        </w:rPr>
        <w:t>исследователи</w:t>
      </w:r>
      <w:r w:rsidRPr="008A3A06">
        <w:rPr>
          <w:rFonts w:ascii="Times New Roman" w:hAnsi="Times New Roman" w:cs="Times New Roman"/>
          <w:sz w:val="28"/>
          <w:szCs w:val="28"/>
        </w:rPr>
        <w:t xml:space="preserve"> Б.П. </w:t>
      </w:r>
      <w:proofErr w:type="spellStart"/>
      <w:r w:rsidRPr="008A3A06">
        <w:rPr>
          <w:rFonts w:ascii="Times New Roman" w:hAnsi="Times New Roman" w:cs="Times New Roman"/>
          <w:sz w:val="28"/>
          <w:szCs w:val="28"/>
        </w:rPr>
        <w:t>Битинас</w:t>
      </w:r>
      <w:proofErr w:type="spellEnd"/>
      <w:r w:rsidR="0088260D" w:rsidRPr="008A3A06">
        <w:rPr>
          <w:rFonts w:ascii="Times New Roman" w:hAnsi="Times New Roman" w:cs="Times New Roman"/>
          <w:sz w:val="28"/>
          <w:szCs w:val="28"/>
        </w:rPr>
        <w:t xml:space="preserve"> и Н.К. Голубев</w:t>
      </w:r>
      <w:r w:rsidRPr="008A3A06">
        <w:rPr>
          <w:rFonts w:ascii="Times New Roman" w:hAnsi="Times New Roman" w:cs="Times New Roman"/>
          <w:sz w:val="28"/>
          <w:szCs w:val="28"/>
        </w:rPr>
        <w:t xml:space="preserve"> определили следующие е</w:t>
      </w:r>
      <w:r w:rsidR="0088260D" w:rsidRPr="008A3A06">
        <w:rPr>
          <w:rFonts w:ascii="Times New Roman" w:hAnsi="Times New Roman" w:cs="Times New Roman"/>
          <w:sz w:val="28"/>
          <w:szCs w:val="28"/>
        </w:rPr>
        <w:t>ё</w:t>
      </w:r>
      <w:r w:rsidRPr="008A3A06">
        <w:rPr>
          <w:rFonts w:ascii="Times New Roman" w:hAnsi="Times New Roman" w:cs="Times New Roman"/>
          <w:sz w:val="28"/>
          <w:szCs w:val="28"/>
        </w:rPr>
        <w:t xml:space="preserve"> функции [</w:t>
      </w:r>
      <w:r w:rsidR="004E1EFA" w:rsidRPr="008A3A06">
        <w:rPr>
          <w:rFonts w:ascii="Times New Roman" w:hAnsi="Times New Roman" w:cs="Times New Roman"/>
          <w:sz w:val="28"/>
          <w:szCs w:val="28"/>
        </w:rPr>
        <w:t>5</w:t>
      </w:r>
      <w:r w:rsidRPr="008A3A06">
        <w:rPr>
          <w:rFonts w:ascii="Times New Roman" w:hAnsi="Times New Roman" w:cs="Times New Roman"/>
          <w:sz w:val="28"/>
          <w:szCs w:val="28"/>
        </w:rPr>
        <w:t>]:</w:t>
      </w:r>
    </w:p>
    <w:p w:rsidR="00276B63" w:rsidRPr="008A3A06" w:rsidRDefault="00D61DDD" w:rsidP="00276B63">
      <w:pPr>
        <w:jc w:val="both"/>
        <w:rPr>
          <w:rFonts w:ascii="Times New Roman" w:hAnsi="Times New Roman" w:cs="Times New Roman"/>
          <w:sz w:val="28"/>
          <w:szCs w:val="28"/>
        </w:rPr>
      </w:pPr>
      <w:r w:rsidRPr="008A3A06">
        <w:rPr>
          <w:rFonts w:ascii="Times New Roman" w:hAnsi="Times New Roman" w:cs="Times New Roman"/>
          <w:i/>
          <w:iCs/>
          <w:sz w:val="28"/>
          <w:szCs w:val="28"/>
        </w:rPr>
        <w:t>Функция обратной связи</w:t>
      </w:r>
      <w:r w:rsidRPr="008A3A06">
        <w:rPr>
          <w:rFonts w:ascii="Times New Roman" w:hAnsi="Times New Roman" w:cs="Times New Roman"/>
          <w:sz w:val="28"/>
          <w:szCs w:val="28"/>
        </w:rPr>
        <w:t>, позволяющая п</w:t>
      </w:r>
      <w:r w:rsidR="00B12AB4" w:rsidRPr="008A3A06">
        <w:rPr>
          <w:rFonts w:ascii="Times New Roman" w:hAnsi="Times New Roman" w:cs="Times New Roman"/>
          <w:sz w:val="28"/>
          <w:szCs w:val="28"/>
        </w:rPr>
        <w:t>реподавателю</w:t>
      </w:r>
      <w:r w:rsidRPr="008A3A06">
        <w:rPr>
          <w:rFonts w:ascii="Times New Roman" w:hAnsi="Times New Roman" w:cs="Times New Roman"/>
          <w:sz w:val="28"/>
          <w:szCs w:val="28"/>
        </w:rPr>
        <w:t xml:space="preserve"> управлять процессом формирования личности, контролируя свои действия при помощи сведений о педагогическом процессе, которые позволяют ориентироваться на достижение </w:t>
      </w:r>
      <w:r w:rsidR="00413CB7" w:rsidRPr="008A3A06">
        <w:rPr>
          <w:rFonts w:ascii="Times New Roman" w:hAnsi="Times New Roman" w:cs="Times New Roman"/>
          <w:sz w:val="28"/>
          <w:szCs w:val="28"/>
        </w:rPr>
        <w:t>более успешного</w:t>
      </w:r>
      <w:r w:rsidRPr="008A3A06">
        <w:rPr>
          <w:rFonts w:ascii="Times New Roman" w:hAnsi="Times New Roman" w:cs="Times New Roman"/>
          <w:sz w:val="28"/>
          <w:szCs w:val="28"/>
        </w:rPr>
        <w:t xml:space="preserve"> варианта педагогического решения.</w:t>
      </w:r>
    </w:p>
    <w:p w:rsidR="00276B63" w:rsidRPr="008A3A06" w:rsidRDefault="00D45123" w:rsidP="00276B63">
      <w:pPr>
        <w:jc w:val="both"/>
        <w:rPr>
          <w:rFonts w:ascii="Times New Roman" w:hAnsi="Times New Roman" w:cs="Times New Roman"/>
          <w:sz w:val="28"/>
          <w:szCs w:val="28"/>
        </w:rPr>
      </w:pPr>
      <w:r w:rsidRPr="008A3A06">
        <w:rPr>
          <w:rFonts w:ascii="Times New Roman" w:hAnsi="Times New Roman" w:cs="Times New Roman"/>
          <w:i/>
          <w:iCs/>
          <w:sz w:val="28"/>
          <w:szCs w:val="28"/>
        </w:rPr>
        <w:t>Функци</w:t>
      </w:r>
      <w:r w:rsidR="00310136" w:rsidRPr="008A3A06">
        <w:rPr>
          <w:rFonts w:ascii="Times New Roman" w:hAnsi="Times New Roman" w:cs="Times New Roman"/>
          <w:i/>
          <w:iCs/>
          <w:sz w:val="28"/>
          <w:szCs w:val="28"/>
        </w:rPr>
        <w:t>я</w:t>
      </w:r>
      <w:r w:rsidRPr="008A3A06">
        <w:rPr>
          <w:rFonts w:ascii="Times New Roman" w:hAnsi="Times New Roman" w:cs="Times New Roman"/>
          <w:i/>
          <w:iCs/>
          <w:sz w:val="28"/>
          <w:szCs w:val="28"/>
        </w:rPr>
        <w:t xml:space="preserve"> информирования</w:t>
      </w:r>
      <w:r w:rsidRPr="008A3A06">
        <w:rPr>
          <w:rFonts w:ascii="Times New Roman" w:hAnsi="Times New Roman" w:cs="Times New Roman"/>
          <w:sz w:val="28"/>
          <w:szCs w:val="28"/>
        </w:rPr>
        <w:t xml:space="preserve"> участников педагогического процесса</w:t>
      </w:r>
      <w:r w:rsidR="00413CB7" w:rsidRPr="008A3A06">
        <w:rPr>
          <w:rFonts w:ascii="Times New Roman" w:hAnsi="Times New Roman" w:cs="Times New Roman"/>
          <w:sz w:val="28"/>
          <w:szCs w:val="28"/>
        </w:rPr>
        <w:t xml:space="preserve"> заключается в </w:t>
      </w:r>
      <w:r w:rsidRPr="008A3A06">
        <w:rPr>
          <w:rFonts w:ascii="Times New Roman" w:hAnsi="Times New Roman" w:cs="Times New Roman"/>
          <w:sz w:val="28"/>
          <w:szCs w:val="28"/>
        </w:rPr>
        <w:t>сообщени</w:t>
      </w:r>
      <w:r w:rsidR="00413CB7" w:rsidRPr="008A3A06">
        <w:rPr>
          <w:rFonts w:ascii="Times New Roman" w:hAnsi="Times New Roman" w:cs="Times New Roman"/>
          <w:sz w:val="28"/>
          <w:szCs w:val="28"/>
        </w:rPr>
        <w:t>и</w:t>
      </w:r>
      <w:r w:rsidRPr="008A3A06">
        <w:rPr>
          <w:rFonts w:ascii="Times New Roman" w:hAnsi="Times New Roman" w:cs="Times New Roman"/>
          <w:sz w:val="28"/>
          <w:szCs w:val="28"/>
        </w:rPr>
        <w:t xml:space="preserve"> результатов диагностики в случае целесообразности.</w:t>
      </w:r>
    </w:p>
    <w:p w:rsidR="00276B63" w:rsidRPr="008A3A06" w:rsidRDefault="00B12AB4" w:rsidP="00276B63">
      <w:pPr>
        <w:jc w:val="both"/>
        <w:rPr>
          <w:rFonts w:ascii="Times New Roman" w:hAnsi="Times New Roman" w:cs="Times New Roman"/>
          <w:sz w:val="28"/>
          <w:szCs w:val="28"/>
        </w:rPr>
      </w:pPr>
      <w:r w:rsidRPr="008A3A06">
        <w:rPr>
          <w:rFonts w:ascii="Times New Roman" w:hAnsi="Times New Roman" w:cs="Times New Roman"/>
          <w:i/>
          <w:iCs/>
          <w:sz w:val="28"/>
          <w:szCs w:val="28"/>
        </w:rPr>
        <w:lastRenderedPageBreak/>
        <w:t>Функции коммуникативная и конструктивная</w:t>
      </w:r>
      <w:r w:rsidRPr="008A3A06">
        <w:rPr>
          <w:rFonts w:ascii="Times New Roman" w:hAnsi="Times New Roman" w:cs="Times New Roman"/>
          <w:sz w:val="28"/>
          <w:szCs w:val="28"/>
        </w:rPr>
        <w:t>, основанные на том, что межличностное общение невозможно без умени</w:t>
      </w:r>
      <w:r w:rsidR="00413CB7" w:rsidRPr="008A3A06">
        <w:rPr>
          <w:rFonts w:ascii="Times New Roman" w:hAnsi="Times New Roman" w:cs="Times New Roman"/>
          <w:sz w:val="28"/>
          <w:szCs w:val="28"/>
        </w:rPr>
        <w:t>й</w:t>
      </w:r>
      <w:r w:rsidRPr="008A3A06">
        <w:rPr>
          <w:rFonts w:ascii="Times New Roman" w:hAnsi="Times New Roman" w:cs="Times New Roman"/>
          <w:sz w:val="28"/>
          <w:szCs w:val="28"/>
        </w:rPr>
        <w:t xml:space="preserve"> договориться друг с другом, прийти к общему мнению.</w:t>
      </w:r>
    </w:p>
    <w:p w:rsidR="00276B63" w:rsidRPr="008A3A06" w:rsidRDefault="00D61DDD" w:rsidP="00276B63">
      <w:pPr>
        <w:jc w:val="both"/>
        <w:rPr>
          <w:rFonts w:ascii="Times New Roman" w:hAnsi="Times New Roman" w:cs="Times New Roman"/>
          <w:sz w:val="28"/>
          <w:szCs w:val="28"/>
        </w:rPr>
      </w:pPr>
      <w:r w:rsidRPr="008A3A06">
        <w:rPr>
          <w:rFonts w:ascii="Times New Roman" w:hAnsi="Times New Roman" w:cs="Times New Roman"/>
          <w:i/>
          <w:iCs/>
          <w:sz w:val="28"/>
          <w:szCs w:val="28"/>
        </w:rPr>
        <w:t>Функция оценки результативности педагогической деятельности</w:t>
      </w:r>
      <w:r w:rsidR="0000041F" w:rsidRPr="008A3A06">
        <w:rPr>
          <w:rFonts w:ascii="Times New Roman" w:hAnsi="Times New Roman" w:cs="Times New Roman"/>
          <w:i/>
          <w:iCs/>
          <w:sz w:val="28"/>
          <w:szCs w:val="28"/>
        </w:rPr>
        <w:t xml:space="preserve"> </w:t>
      </w:r>
      <w:r w:rsidR="00276B63" w:rsidRPr="008A3A06">
        <w:rPr>
          <w:rFonts w:ascii="Times New Roman" w:hAnsi="Times New Roman" w:cs="Times New Roman"/>
          <w:sz w:val="28"/>
          <w:szCs w:val="28"/>
        </w:rPr>
        <w:t>основана на</w:t>
      </w:r>
      <w:r w:rsidRPr="008A3A06">
        <w:rPr>
          <w:rFonts w:ascii="Times New Roman" w:hAnsi="Times New Roman" w:cs="Times New Roman"/>
          <w:sz w:val="28"/>
          <w:szCs w:val="28"/>
        </w:rPr>
        <w:t xml:space="preserve"> сравнении достигнутых педагогических результатов с </w:t>
      </w:r>
      <w:r w:rsidR="00B12AB4" w:rsidRPr="008A3A06">
        <w:rPr>
          <w:rFonts w:ascii="Times New Roman" w:hAnsi="Times New Roman" w:cs="Times New Roman"/>
          <w:sz w:val="28"/>
          <w:szCs w:val="28"/>
        </w:rPr>
        <w:t xml:space="preserve">заданными </w:t>
      </w:r>
      <w:r w:rsidR="00276B63" w:rsidRPr="008A3A06">
        <w:rPr>
          <w:rFonts w:ascii="Times New Roman" w:hAnsi="Times New Roman" w:cs="Times New Roman"/>
          <w:sz w:val="28"/>
          <w:szCs w:val="28"/>
        </w:rPr>
        <w:t>критериями.</w:t>
      </w:r>
    </w:p>
    <w:p w:rsidR="00276B63" w:rsidRPr="008A3A06" w:rsidRDefault="00D61DDD" w:rsidP="00276B63">
      <w:pPr>
        <w:jc w:val="both"/>
        <w:rPr>
          <w:rFonts w:ascii="Times New Roman" w:hAnsi="Times New Roman" w:cs="Times New Roman"/>
          <w:sz w:val="28"/>
          <w:szCs w:val="28"/>
        </w:rPr>
      </w:pPr>
      <w:r w:rsidRPr="008A3A06">
        <w:rPr>
          <w:rFonts w:ascii="Times New Roman" w:hAnsi="Times New Roman" w:cs="Times New Roman"/>
          <w:i/>
          <w:iCs/>
          <w:sz w:val="28"/>
          <w:szCs w:val="28"/>
        </w:rPr>
        <w:t xml:space="preserve">Функция </w:t>
      </w:r>
      <w:proofErr w:type="spellStart"/>
      <w:r w:rsidRPr="008A3A06">
        <w:rPr>
          <w:rFonts w:ascii="Times New Roman" w:hAnsi="Times New Roman" w:cs="Times New Roman"/>
          <w:i/>
          <w:iCs/>
          <w:sz w:val="28"/>
          <w:szCs w:val="28"/>
        </w:rPr>
        <w:t>воспитательно</w:t>
      </w:r>
      <w:proofErr w:type="spellEnd"/>
      <w:r w:rsidRPr="008A3A06">
        <w:rPr>
          <w:rFonts w:ascii="Times New Roman" w:hAnsi="Times New Roman" w:cs="Times New Roman"/>
          <w:i/>
          <w:iCs/>
          <w:sz w:val="28"/>
          <w:szCs w:val="28"/>
        </w:rPr>
        <w:t>-побуждающая</w:t>
      </w:r>
      <w:r w:rsidRPr="008A3A06">
        <w:rPr>
          <w:rFonts w:ascii="Times New Roman" w:hAnsi="Times New Roman" w:cs="Times New Roman"/>
          <w:sz w:val="28"/>
          <w:szCs w:val="28"/>
        </w:rPr>
        <w:t>, учитывающая, что при диагностировании п</w:t>
      </w:r>
      <w:r w:rsidR="00B12AB4" w:rsidRPr="008A3A06">
        <w:rPr>
          <w:rFonts w:ascii="Times New Roman" w:hAnsi="Times New Roman" w:cs="Times New Roman"/>
          <w:sz w:val="28"/>
          <w:szCs w:val="28"/>
        </w:rPr>
        <w:t>реподавателю</w:t>
      </w:r>
      <w:r w:rsidRPr="008A3A06">
        <w:rPr>
          <w:rFonts w:ascii="Times New Roman" w:hAnsi="Times New Roman" w:cs="Times New Roman"/>
          <w:sz w:val="28"/>
          <w:szCs w:val="28"/>
        </w:rPr>
        <w:t xml:space="preserve"> нужно не только получать информацию о</w:t>
      </w:r>
      <w:r w:rsidR="00B12AB4" w:rsidRPr="008A3A06">
        <w:rPr>
          <w:rFonts w:ascii="Times New Roman" w:hAnsi="Times New Roman" w:cs="Times New Roman"/>
          <w:sz w:val="28"/>
          <w:szCs w:val="28"/>
        </w:rPr>
        <w:t xml:space="preserve"> студентах</w:t>
      </w:r>
      <w:r w:rsidRPr="008A3A06">
        <w:rPr>
          <w:rFonts w:ascii="Times New Roman" w:hAnsi="Times New Roman" w:cs="Times New Roman"/>
          <w:sz w:val="28"/>
          <w:szCs w:val="28"/>
        </w:rPr>
        <w:t>, но и включаться в их деятельность</w:t>
      </w:r>
      <w:r w:rsidR="00D45123" w:rsidRPr="008A3A06">
        <w:rPr>
          <w:rFonts w:ascii="Times New Roman" w:hAnsi="Times New Roman" w:cs="Times New Roman"/>
          <w:sz w:val="28"/>
          <w:szCs w:val="28"/>
        </w:rPr>
        <w:t>.</w:t>
      </w:r>
    </w:p>
    <w:p w:rsidR="00276B63" w:rsidRPr="008A3A06" w:rsidRDefault="00DD7976" w:rsidP="00276B63">
      <w:pPr>
        <w:jc w:val="both"/>
        <w:rPr>
          <w:rFonts w:ascii="Times New Roman" w:hAnsi="Times New Roman" w:cs="Times New Roman"/>
          <w:sz w:val="28"/>
          <w:szCs w:val="28"/>
        </w:rPr>
      </w:pPr>
      <w:r w:rsidRPr="008A3A06">
        <w:rPr>
          <w:rFonts w:ascii="Times New Roman" w:hAnsi="Times New Roman" w:cs="Times New Roman"/>
          <w:i/>
          <w:iCs/>
          <w:sz w:val="28"/>
          <w:szCs w:val="28"/>
        </w:rPr>
        <w:t>Функция прогностическая</w:t>
      </w:r>
      <w:r w:rsidRPr="008A3A06">
        <w:rPr>
          <w:rFonts w:ascii="Times New Roman" w:hAnsi="Times New Roman" w:cs="Times New Roman"/>
          <w:sz w:val="28"/>
          <w:szCs w:val="28"/>
        </w:rPr>
        <w:t>, предполагающая прогнозирование последующей работы на анализе имеющейся информации.</w:t>
      </w:r>
    </w:p>
    <w:p w:rsidR="00276B63" w:rsidRPr="008A3A06" w:rsidRDefault="00DD7976"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Основными внутренними документами</w:t>
      </w:r>
      <w:r w:rsidR="00DE4CA9" w:rsidRPr="008A3A06">
        <w:rPr>
          <w:rFonts w:ascii="Times New Roman" w:hAnsi="Times New Roman" w:cs="Times New Roman"/>
          <w:sz w:val="28"/>
          <w:szCs w:val="28"/>
        </w:rPr>
        <w:t xml:space="preserve"> педагогической диагностики в педагогическом колледже</w:t>
      </w:r>
      <w:r w:rsidRPr="008A3A06">
        <w:rPr>
          <w:rFonts w:ascii="Times New Roman" w:hAnsi="Times New Roman" w:cs="Times New Roman"/>
          <w:sz w:val="28"/>
          <w:szCs w:val="28"/>
        </w:rPr>
        <w:t xml:space="preserve"> являются</w:t>
      </w:r>
      <w:r w:rsidR="00DE4CA9" w:rsidRPr="008A3A06">
        <w:rPr>
          <w:rFonts w:ascii="Times New Roman" w:hAnsi="Times New Roman" w:cs="Times New Roman"/>
          <w:sz w:val="28"/>
          <w:szCs w:val="28"/>
        </w:rPr>
        <w:t xml:space="preserve"> описание педагогической диагностики</w:t>
      </w:r>
      <w:r w:rsidR="00F540DA" w:rsidRPr="008A3A06">
        <w:rPr>
          <w:rFonts w:ascii="Times New Roman" w:hAnsi="Times New Roman" w:cs="Times New Roman"/>
          <w:sz w:val="28"/>
          <w:szCs w:val="28"/>
        </w:rPr>
        <w:t xml:space="preserve"> в образовательной программе, положение о мониторинге, программа педагогической диагностики, аналитическая справка по результатам проведения педагогической диагностики, индивидуальный образовательный маршрут обучающегося.</w:t>
      </w:r>
    </w:p>
    <w:p w:rsidR="00276B63" w:rsidRPr="008A3A06" w:rsidRDefault="006D35F1"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Использование моделирования</w:t>
      </w:r>
      <w:r w:rsidR="00DD7976" w:rsidRPr="008A3A06">
        <w:rPr>
          <w:rFonts w:ascii="Times New Roman" w:hAnsi="Times New Roman" w:cs="Times New Roman"/>
          <w:sz w:val="28"/>
          <w:szCs w:val="28"/>
        </w:rPr>
        <w:t xml:space="preserve"> педагогической диагностики</w:t>
      </w:r>
      <w:r w:rsidRPr="008A3A06">
        <w:rPr>
          <w:rFonts w:ascii="Times New Roman" w:hAnsi="Times New Roman" w:cs="Times New Roman"/>
          <w:sz w:val="28"/>
          <w:szCs w:val="28"/>
        </w:rPr>
        <w:t xml:space="preserve"> делает образовательный процесс технологичным, даёт толчок к п</w:t>
      </w:r>
      <w:r w:rsidR="00F50CF4" w:rsidRPr="008A3A06">
        <w:rPr>
          <w:rFonts w:ascii="Times New Roman" w:hAnsi="Times New Roman" w:cs="Times New Roman"/>
          <w:sz w:val="28"/>
          <w:szCs w:val="28"/>
        </w:rPr>
        <w:t xml:space="preserve">рофессиональному </w:t>
      </w:r>
      <w:r w:rsidR="00276B63" w:rsidRPr="008A3A06">
        <w:rPr>
          <w:rFonts w:ascii="Times New Roman" w:hAnsi="Times New Roman" w:cs="Times New Roman"/>
          <w:sz w:val="28"/>
          <w:szCs w:val="28"/>
        </w:rPr>
        <w:t>развитию обучающихся</w:t>
      </w:r>
      <w:r w:rsidRPr="008A3A06">
        <w:rPr>
          <w:rFonts w:ascii="Times New Roman" w:hAnsi="Times New Roman" w:cs="Times New Roman"/>
          <w:sz w:val="28"/>
          <w:szCs w:val="28"/>
        </w:rPr>
        <w:t xml:space="preserve">. </w:t>
      </w:r>
      <w:r w:rsidR="00594D30" w:rsidRPr="008A3A06">
        <w:rPr>
          <w:rFonts w:ascii="Times New Roman" w:hAnsi="Times New Roman" w:cs="Times New Roman"/>
          <w:sz w:val="28"/>
          <w:szCs w:val="28"/>
        </w:rPr>
        <w:t xml:space="preserve"> Успешная профессиональная подготовка </w:t>
      </w:r>
      <w:r w:rsidRPr="008A3A06">
        <w:rPr>
          <w:rFonts w:ascii="Times New Roman" w:hAnsi="Times New Roman" w:cs="Times New Roman"/>
          <w:sz w:val="28"/>
          <w:szCs w:val="28"/>
        </w:rPr>
        <w:t>студентов</w:t>
      </w:r>
      <w:r w:rsidR="00594D30" w:rsidRPr="008A3A06">
        <w:rPr>
          <w:rFonts w:ascii="Times New Roman" w:hAnsi="Times New Roman" w:cs="Times New Roman"/>
          <w:sz w:val="28"/>
          <w:szCs w:val="28"/>
        </w:rPr>
        <w:t xml:space="preserve"> напрямую зависит от диагностики и оценки качества учебных достижений, что затрагивает не только студентов, но и преподавателей, и педагогический колледж, и всю систему образования в целом. </w:t>
      </w:r>
      <w:r w:rsidR="00900CCD" w:rsidRPr="008A3A06">
        <w:rPr>
          <w:rFonts w:ascii="Times New Roman" w:hAnsi="Times New Roman" w:cs="Times New Roman"/>
          <w:sz w:val="28"/>
          <w:szCs w:val="28"/>
        </w:rPr>
        <w:t>Педагогическая диагностика позволяет преподавателям координировать и контролировать процесс становления будущих учителей, а студентам анализировать свою деятельность</w:t>
      </w:r>
      <w:r w:rsidR="00F61374" w:rsidRPr="008A3A06">
        <w:rPr>
          <w:rFonts w:ascii="Times New Roman" w:hAnsi="Times New Roman" w:cs="Times New Roman"/>
          <w:sz w:val="28"/>
          <w:szCs w:val="28"/>
        </w:rPr>
        <w:t>, ч</w:t>
      </w:r>
      <w:r w:rsidR="0000041F" w:rsidRPr="008A3A06">
        <w:rPr>
          <w:rFonts w:ascii="Times New Roman" w:hAnsi="Times New Roman" w:cs="Times New Roman"/>
          <w:sz w:val="28"/>
          <w:szCs w:val="28"/>
        </w:rPr>
        <w:t>его, к сожалению</w:t>
      </w:r>
      <w:r w:rsidR="00F50CF4" w:rsidRPr="008A3A06">
        <w:rPr>
          <w:rFonts w:ascii="Times New Roman" w:hAnsi="Times New Roman" w:cs="Times New Roman"/>
          <w:sz w:val="28"/>
          <w:szCs w:val="28"/>
        </w:rPr>
        <w:t xml:space="preserve">, зачастую они не </w:t>
      </w:r>
      <w:r w:rsidR="00276B63" w:rsidRPr="008A3A06">
        <w:rPr>
          <w:rFonts w:ascii="Times New Roman" w:hAnsi="Times New Roman" w:cs="Times New Roman"/>
          <w:sz w:val="28"/>
          <w:szCs w:val="28"/>
        </w:rPr>
        <w:t>умеют делать</w:t>
      </w:r>
      <w:r w:rsidR="00F50CF4" w:rsidRPr="008A3A06">
        <w:rPr>
          <w:rFonts w:ascii="Times New Roman" w:hAnsi="Times New Roman" w:cs="Times New Roman"/>
          <w:sz w:val="28"/>
          <w:szCs w:val="28"/>
        </w:rPr>
        <w:t>.</w:t>
      </w:r>
    </w:p>
    <w:p w:rsidR="00276B63" w:rsidRPr="008A3A06" w:rsidRDefault="00184B6E"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И.А. Кочетов отметил: «Говорят: лихое дело – начало. В педаго</w:t>
      </w:r>
      <w:r w:rsidR="00F50CF4" w:rsidRPr="008A3A06">
        <w:rPr>
          <w:rFonts w:ascii="Times New Roman" w:hAnsi="Times New Roman" w:cs="Times New Roman"/>
          <w:sz w:val="28"/>
          <w:szCs w:val="28"/>
        </w:rPr>
        <w:t>гике есть начало – диагностика</w:t>
      </w:r>
      <w:bookmarkStart w:id="2" w:name="_Hlk99881780"/>
      <w:r w:rsidR="008A3A06" w:rsidRPr="008A3A06">
        <w:rPr>
          <w:rFonts w:ascii="Times New Roman" w:hAnsi="Times New Roman" w:cs="Times New Roman"/>
          <w:sz w:val="28"/>
          <w:szCs w:val="28"/>
        </w:rPr>
        <w:t>». [</w:t>
      </w:r>
      <w:r w:rsidR="00770B20" w:rsidRPr="008A3A06">
        <w:rPr>
          <w:rFonts w:ascii="Times New Roman" w:hAnsi="Times New Roman" w:cs="Times New Roman"/>
          <w:sz w:val="28"/>
          <w:szCs w:val="28"/>
        </w:rPr>
        <w:t>10</w:t>
      </w:r>
      <w:bookmarkEnd w:id="2"/>
      <w:r w:rsidR="008A3A06" w:rsidRPr="008A3A06">
        <w:rPr>
          <w:rFonts w:ascii="Times New Roman" w:hAnsi="Times New Roman" w:cs="Times New Roman"/>
          <w:sz w:val="28"/>
          <w:szCs w:val="28"/>
        </w:rPr>
        <w:t>] И.Ю.</w:t>
      </w:r>
      <w:r w:rsidR="007D315F" w:rsidRPr="008A3A06">
        <w:rPr>
          <w:rFonts w:ascii="Times New Roman" w:hAnsi="Times New Roman" w:cs="Times New Roman"/>
          <w:sz w:val="28"/>
          <w:szCs w:val="28"/>
        </w:rPr>
        <w:t xml:space="preserve"> </w:t>
      </w:r>
      <w:proofErr w:type="spellStart"/>
      <w:r w:rsidR="007D315F" w:rsidRPr="008A3A06">
        <w:rPr>
          <w:rFonts w:ascii="Times New Roman" w:hAnsi="Times New Roman" w:cs="Times New Roman"/>
          <w:sz w:val="28"/>
          <w:szCs w:val="28"/>
        </w:rPr>
        <w:t>Гутник</w:t>
      </w:r>
      <w:proofErr w:type="spellEnd"/>
      <w:r w:rsidR="007D315F" w:rsidRPr="008A3A06">
        <w:rPr>
          <w:rFonts w:ascii="Times New Roman" w:hAnsi="Times New Roman" w:cs="Times New Roman"/>
          <w:sz w:val="28"/>
          <w:szCs w:val="28"/>
        </w:rPr>
        <w:t xml:space="preserve"> </w:t>
      </w:r>
      <w:r w:rsidR="003A6C0F" w:rsidRPr="008A3A06">
        <w:rPr>
          <w:rFonts w:ascii="Times New Roman" w:hAnsi="Times New Roman" w:cs="Times New Roman"/>
          <w:sz w:val="28"/>
          <w:szCs w:val="28"/>
        </w:rPr>
        <w:t>считает</w:t>
      </w:r>
      <w:r w:rsidR="007D315F" w:rsidRPr="008A3A06">
        <w:rPr>
          <w:rFonts w:ascii="Times New Roman" w:hAnsi="Times New Roman" w:cs="Times New Roman"/>
          <w:sz w:val="28"/>
          <w:szCs w:val="28"/>
        </w:rPr>
        <w:t>, что именно педагогическая диагностика позволяет решать любую педагогическую задачу эффективно. Так как помимо анализа имеющихся причин и условий, она позволяет включить в решени</w:t>
      </w:r>
      <w:r w:rsidR="003A6C0F" w:rsidRPr="008A3A06">
        <w:rPr>
          <w:rFonts w:ascii="Times New Roman" w:hAnsi="Times New Roman" w:cs="Times New Roman"/>
          <w:sz w:val="28"/>
          <w:szCs w:val="28"/>
        </w:rPr>
        <w:t xml:space="preserve">е задачи всю совокупность имеющихся данных о </w:t>
      </w:r>
      <w:r w:rsidR="00276B63" w:rsidRPr="008A3A06">
        <w:rPr>
          <w:rFonts w:ascii="Times New Roman" w:hAnsi="Times New Roman" w:cs="Times New Roman"/>
          <w:sz w:val="28"/>
          <w:szCs w:val="28"/>
        </w:rPr>
        <w:t>ребёнке. [</w:t>
      </w:r>
      <w:r w:rsidR="004E1EFA" w:rsidRPr="008A3A06">
        <w:rPr>
          <w:rFonts w:ascii="Times New Roman" w:hAnsi="Times New Roman" w:cs="Times New Roman"/>
          <w:sz w:val="28"/>
          <w:szCs w:val="28"/>
        </w:rPr>
        <w:t>6</w:t>
      </w:r>
      <w:r w:rsidR="0000041F" w:rsidRPr="008A3A06">
        <w:rPr>
          <w:rFonts w:ascii="Times New Roman" w:hAnsi="Times New Roman" w:cs="Times New Roman"/>
          <w:sz w:val="28"/>
          <w:szCs w:val="28"/>
        </w:rPr>
        <w:t>]</w:t>
      </w:r>
    </w:p>
    <w:p w:rsidR="00276B63" w:rsidRPr="008A3A06" w:rsidRDefault="00184B6E"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Первоначальная задача педагогической диагностики – установление факта готовности студентов к обучению в педагогическом колледже через выявление их </w:t>
      </w:r>
      <w:r w:rsidR="003A6C0F" w:rsidRPr="008A3A06">
        <w:rPr>
          <w:rFonts w:ascii="Times New Roman" w:hAnsi="Times New Roman" w:cs="Times New Roman"/>
          <w:sz w:val="28"/>
          <w:szCs w:val="28"/>
        </w:rPr>
        <w:t>мотивации.</w:t>
      </w:r>
      <w:r w:rsidRPr="008A3A06">
        <w:rPr>
          <w:rFonts w:ascii="Times New Roman" w:hAnsi="Times New Roman" w:cs="Times New Roman"/>
          <w:sz w:val="28"/>
          <w:szCs w:val="28"/>
        </w:rPr>
        <w:t xml:space="preserve"> Мотивы поступления в учебное учреждение</w:t>
      </w:r>
      <w:r w:rsidR="0000041F" w:rsidRPr="008A3A06">
        <w:rPr>
          <w:rFonts w:ascii="Times New Roman" w:hAnsi="Times New Roman" w:cs="Times New Roman"/>
          <w:sz w:val="28"/>
          <w:szCs w:val="28"/>
        </w:rPr>
        <w:t xml:space="preserve"> порой является скрытыми</w:t>
      </w:r>
      <w:r w:rsidRPr="008A3A06">
        <w:rPr>
          <w:rFonts w:ascii="Times New Roman" w:hAnsi="Times New Roman" w:cs="Times New Roman"/>
          <w:sz w:val="28"/>
          <w:szCs w:val="28"/>
        </w:rPr>
        <w:t xml:space="preserve">. В связи с этим на начальном этапе обучения необходимо определить, насколько развиты мотивы поступления первокурсников в учебное учреждение (внешняя и внутренняя мотивация). Специфика </w:t>
      </w:r>
      <w:r w:rsidRPr="008A3A06">
        <w:rPr>
          <w:rFonts w:ascii="Times New Roman" w:hAnsi="Times New Roman" w:cs="Times New Roman"/>
          <w:sz w:val="28"/>
          <w:szCs w:val="28"/>
        </w:rPr>
        <w:lastRenderedPageBreak/>
        <w:t>поступления абитуриент</w:t>
      </w:r>
      <w:r w:rsidR="00413993" w:rsidRPr="008A3A06">
        <w:rPr>
          <w:rFonts w:ascii="Times New Roman" w:hAnsi="Times New Roman" w:cs="Times New Roman"/>
          <w:sz w:val="28"/>
          <w:szCs w:val="28"/>
        </w:rPr>
        <w:t>ов</w:t>
      </w:r>
      <w:r w:rsidRPr="008A3A06">
        <w:rPr>
          <w:rFonts w:ascii="Times New Roman" w:hAnsi="Times New Roman" w:cs="Times New Roman"/>
          <w:sz w:val="28"/>
          <w:szCs w:val="28"/>
        </w:rPr>
        <w:t xml:space="preserve"> в педагогический колледж отличается от прежних лет: в настоящее время отсутствуют вступительные испытания. Поступление осуществляется по среднему баллу аттестата. Нет экзаменов и собеседования, вследствие чего ни приёмная комиссия, ни преподавательский состав не знает, насколько осознанно выбрал молодой человек путь профессионального становления. Благодаря педагогической диагностике будут понятны, каковы мотивы выбора профессии учителя, каковы установки и потребности студентов. Согласно представлениям С.Л. Рубинштейна, личность раскрывается через триединство:</w:t>
      </w:r>
    </w:p>
    <w:p w:rsidR="00276B63" w:rsidRPr="008A3A06" w:rsidRDefault="00184B6E" w:rsidP="00276B63">
      <w:pPr>
        <w:jc w:val="both"/>
        <w:rPr>
          <w:rFonts w:ascii="Times New Roman" w:hAnsi="Times New Roman" w:cs="Times New Roman"/>
          <w:sz w:val="28"/>
          <w:szCs w:val="28"/>
        </w:rPr>
      </w:pPr>
      <w:r w:rsidRPr="008A3A06">
        <w:rPr>
          <w:rFonts w:ascii="Times New Roman" w:hAnsi="Times New Roman" w:cs="Times New Roman"/>
          <w:sz w:val="28"/>
          <w:szCs w:val="28"/>
        </w:rPr>
        <w:t>- то, чего он хочет (установки и потребности)</w:t>
      </w:r>
      <w:r w:rsidR="006E2050" w:rsidRPr="008A3A06">
        <w:rPr>
          <w:rFonts w:ascii="Times New Roman" w:hAnsi="Times New Roman" w:cs="Times New Roman"/>
          <w:sz w:val="28"/>
          <w:szCs w:val="28"/>
        </w:rPr>
        <w:t>;</w:t>
      </w:r>
    </w:p>
    <w:p w:rsidR="00276B63" w:rsidRPr="008A3A06" w:rsidRDefault="00184B6E" w:rsidP="00276B63">
      <w:pPr>
        <w:jc w:val="both"/>
        <w:rPr>
          <w:rFonts w:ascii="Times New Roman" w:hAnsi="Times New Roman" w:cs="Times New Roman"/>
          <w:sz w:val="28"/>
          <w:szCs w:val="28"/>
        </w:rPr>
      </w:pPr>
      <w:r w:rsidRPr="008A3A06">
        <w:rPr>
          <w:rFonts w:ascii="Times New Roman" w:hAnsi="Times New Roman" w:cs="Times New Roman"/>
          <w:sz w:val="28"/>
          <w:szCs w:val="28"/>
        </w:rPr>
        <w:t>- то, что он может (дарования и способности)</w:t>
      </w:r>
      <w:r w:rsidR="006E2050" w:rsidRPr="008A3A06">
        <w:rPr>
          <w:rFonts w:ascii="Times New Roman" w:hAnsi="Times New Roman" w:cs="Times New Roman"/>
          <w:sz w:val="28"/>
          <w:szCs w:val="28"/>
        </w:rPr>
        <w:t>;</w:t>
      </w:r>
    </w:p>
    <w:p w:rsidR="00276B63" w:rsidRPr="008A3A06" w:rsidRDefault="00184B6E" w:rsidP="00276B63">
      <w:pPr>
        <w:jc w:val="both"/>
        <w:rPr>
          <w:rFonts w:ascii="Times New Roman" w:hAnsi="Times New Roman" w:cs="Times New Roman"/>
          <w:sz w:val="28"/>
          <w:szCs w:val="28"/>
        </w:rPr>
      </w:pPr>
      <w:r w:rsidRPr="008A3A06">
        <w:rPr>
          <w:rFonts w:ascii="Times New Roman" w:hAnsi="Times New Roman" w:cs="Times New Roman"/>
          <w:sz w:val="28"/>
          <w:szCs w:val="28"/>
        </w:rPr>
        <w:t>- то, что есть человек (закреплённые мотивы и потребности характера</w:t>
      </w:r>
      <w:r w:rsidR="00276B63" w:rsidRPr="008A3A06">
        <w:rPr>
          <w:rFonts w:ascii="Times New Roman" w:hAnsi="Times New Roman" w:cs="Times New Roman"/>
          <w:sz w:val="28"/>
          <w:szCs w:val="28"/>
        </w:rPr>
        <w:t>). [</w:t>
      </w:r>
      <w:r w:rsidR="004E1EFA" w:rsidRPr="008A3A06">
        <w:rPr>
          <w:rFonts w:ascii="Times New Roman" w:hAnsi="Times New Roman" w:cs="Times New Roman"/>
          <w:sz w:val="28"/>
          <w:szCs w:val="28"/>
        </w:rPr>
        <w:t>1</w:t>
      </w:r>
      <w:r w:rsidR="00770B20" w:rsidRPr="008A3A06">
        <w:rPr>
          <w:rFonts w:ascii="Times New Roman" w:hAnsi="Times New Roman" w:cs="Times New Roman"/>
          <w:sz w:val="28"/>
          <w:szCs w:val="28"/>
        </w:rPr>
        <w:t>1</w:t>
      </w:r>
      <w:r w:rsidRPr="008A3A06">
        <w:rPr>
          <w:rFonts w:ascii="Times New Roman" w:hAnsi="Times New Roman" w:cs="Times New Roman"/>
          <w:sz w:val="28"/>
          <w:szCs w:val="28"/>
        </w:rPr>
        <w:t>]</w:t>
      </w:r>
    </w:p>
    <w:p w:rsidR="00276B63" w:rsidRPr="008A3A06" w:rsidRDefault="00FB5398"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Применительно к профессии учитель </w:t>
      </w:r>
      <w:r w:rsidR="00276B63" w:rsidRPr="008A3A06">
        <w:rPr>
          <w:rFonts w:ascii="Times New Roman" w:hAnsi="Times New Roman" w:cs="Times New Roman"/>
          <w:sz w:val="28"/>
          <w:szCs w:val="28"/>
        </w:rPr>
        <w:t>весьма важным</w:t>
      </w:r>
      <w:r w:rsidRPr="008A3A06">
        <w:rPr>
          <w:rFonts w:ascii="Times New Roman" w:hAnsi="Times New Roman" w:cs="Times New Roman"/>
          <w:sz w:val="28"/>
          <w:szCs w:val="28"/>
        </w:rPr>
        <w:t xml:space="preserve"> </w:t>
      </w:r>
      <w:r w:rsidR="00276B63" w:rsidRPr="008A3A06">
        <w:rPr>
          <w:rFonts w:ascii="Times New Roman" w:hAnsi="Times New Roman" w:cs="Times New Roman"/>
          <w:sz w:val="28"/>
          <w:szCs w:val="28"/>
        </w:rPr>
        <w:t>является наличие</w:t>
      </w:r>
      <w:r w:rsidR="00A3387B" w:rsidRPr="008A3A06">
        <w:rPr>
          <w:rFonts w:ascii="Times New Roman" w:hAnsi="Times New Roman" w:cs="Times New Roman"/>
          <w:sz w:val="28"/>
          <w:szCs w:val="28"/>
        </w:rPr>
        <w:t xml:space="preserve"> у первокурсника</w:t>
      </w:r>
      <w:r w:rsidRPr="008A3A06">
        <w:rPr>
          <w:rFonts w:ascii="Times New Roman" w:hAnsi="Times New Roman" w:cs="Times New Roman"/>
          <w:sz w:val="28"/>
          <w:szCs w:val="28"/>
        </w:rPr>
        <w:t xml:space="preserve"> черт характера, выражающих</w:t>
      </w:r>
      <w:r w:rsidR="006E2050" w:rsidRPr="008A3A06">
        <w:rPr>
          <w:rFonts w:ascii="Times New Roman" w:hAnsi="Times New Roman" w:cs="Times New Roman"/>
          <w:sz w:val="28"/>
          <w:szCs w:val="28"/>
        </w:rPr>
        <w:t xml:space="preserve"> профессионально-педагогическую направленность: понимание принадлежности к </w:t>
      </w:r>
      <w:r w:rsidR="00A3387B" w:rsidRPr="008A3A06">
        <w:rPr>
          <w:rFonts w:ascii="Times New Roman" w:hAnsi="Times New Roman" w:cs="Times New Roman"/>
          <w:sz w:val="28"/>
          <w:szCs w:val="28"/>
        </w:rPr>
        <w:t>выбранной</w:t>
      </w:r>
      <w:r w:rsidR="006E2050" w:rsidRPr="008A3A06">
        <w:rPr>
          <w:rFonts w:ascii="Times New Roman" w:hAnsi="Times New Roman" w:cs="Times New Roman"/>
          <w:sz w:val="28"/>
          <w:szCs w:val="28"/>
        </w:rPr>
        <w:t xml:space="preserve"> профессии, сознательное принятие избранной профессии.</w:t>
      </w:r>
      <w:r w:rsidRPr="008A3A06">
        <w:rPr>
          <w:rFonts w:ascii="Times New Roman" w:hAnsi="Times New Roman" w:cs="Times New Roman"/>
          <w:sz w:val="28"/>
          <w:szCs w:val="28"/>
        </w:rPr>
        <w:t xml:space="preserve"> Но, к сожалению, поступ</w:t>
      </w:r>
      <w:r w:rsidR="00F36848" w:rsidRPr="008A3A06">
        <w:rPr>
          <w:rFonts w:ascii="Times New Roman" w:hAnsi="Times New Roman" w:cs="Times New Roman"/>
          <w:sz w:val="28"/>
          <w:szCs w:val="28"/>
        </w:rPr>
        <w:t xml:space="preserve">ление в педагогический колледж </w:t>
      </w:r>
      <w:r w:rsidR="008A3A06" w:rsidRPr="008A3A06">
        <w:rPr>
          <w:rFonts w:ascii="Times New Roman" w:hAnsi="Times New Roman" w:cs="Times New Roman"/>
          <w:sz w:val="28"/>
          <w:szCs w:val="28"/>
        </w:rPr>
        <w:t>не всегда</w:t>
      </w:r>
      <w:r w:rsidRPr="008A3A06">
        <w:rPr>
          <w:rFonts w:ascii="Times New Roman" w:hAnsi="Times New Roman" w:cs="Times New Roman"/>
          <w:sz w:val="28"/>
          <w:szCs w:val="28"/>
        </w:rPr>
        <w:t xml:space="preserve"> сопряжено с выраженными </w:t>
      </w:r>
      <w:r w:rsidR="008A3A06" w:rsidRPr="008A3A06">
        <w:rPr>
          <w:rFonts w:ascii="Times New Roman" w:hAnsi="Times New Roman" w:cs="Times New Roman"/>
          <w:sz w:val="28"/>
          <w:szCs w:val="28"/>
        </w:rPr>
        <w:t>у абитуриентов мотивационными</w:t>
      </w:r>
      <w:r w:rsidRPr="008A3A06">
        <w:rPr>
          <w:rFonts w:ascii="Times New Roman" w:hAnsi="Times New Roman" w:cs="Times New Roman"/>
          <w:sz w:val="28"/>
          <w:szCs w:val="28"/>
        </w:rPr>
        <w:t xml:space="preserve"> </w:t>
      </w:r>
      <w:r w:rsidR="008A3A06" w:rsidRPr="008A3A06">
        <w:rPr>
          <w:rFonts w:ascii="Times New Roman" w:hAnsi="Times New Roman" w:cs="Times New Roman"/>
          <w:sz w:val="28"/>
          <w:szCs w:val="28"/>
        </w:rPr>
        <w:t>потребностями, с осознанным</w:t>
      </w:r>
      <w:r w:rsidRPr="008A3A06">
        <w:rPr>
          <w:rFonts w:ascii="Times New Roman" w:hAnsi="Times New Roman" w:cs="Times New Roman"/>
          <w:sz w:val="28"/>
          <w:szCs w:val="28"/>
        </w:rPr>
        <w:t xml:space="preserve"> желанием в будущем работать учителем.  Поэтому проведение и анализ результатов педагогической диагностики </w:t>
      </w:r>
      <w:r w:rsidR="00276B63" w:rsidRPr="008A3A06">
        <w:rPr>
          <w:rFonts w:ascii="Times New Roman" w:hAnsi="Times New Roman" w:cs="Times New Roman"/>
          <w:sz w:val="28"/>
          <w:szCs w:val="28"/>
        </w:rPr>
        <w:t>помогают ответить</w:t>
      </w:r>
      <w:r w:rsidR="007A2B90" w:rsidRPr="008A3A06">
        <w:rPr>
          <w:rFonts w:ascii="Times New Roman" w:hAnsi="Times New Roman" w:cs="Times New Roman"/>
          <w:sz w:val="28"/>
          <w:szCs w:val="28"/>
        </w:rPr>
        <w:t xml:space="preserve"> на насущные</w:t>
      </w:r>
      <w:r w:rsidR="0000041F" w:rsidRPr="008A3A06">
        <w:rPr>
          <w:rFonts w:ascii="Times New Roman" w:hAnsi="Times New Roman" w:cs="Times New Roman"/>
          <w:sz w:val="28"/>
          <w:szCs w:val="28"/>
        </w:rPr>
        <w:t xml:space="preserve"> вопросы -д</w:t>
      </w:r>
      <w:r w:rsidRPr="008A3A06">
        <w:rPr>
          <w:rFonts w:ascii="Times New Roman" w:hAnsi="Times New Roman" w:cs="Times New Roman"/>
          <w:sz w:val="28"/>
          <w:szCs w:val="28"/>
        </w:rPr>
        <w:t xml:space="preserve">ействительно ли у человека актуальна потребность учиться? Есть ли желание у </w:t>
      </w:r>
      <w:r w:rsidR="00276B63" w:rsidRPr="008A3A06">
        <w:rPr>
          <w:rFonts w:ascii="Times New Roman" w:hAnsi="Times New Roman" w:cs="Times New Roman"/>
          <w:sz w:val="28"/>
          <w:szCs w:val="28"/>
        </w:rPr>
        <w:t>обучающегося стать</w:t>
      </w:r>
      <w:r w:rsidR="00184B6E" w:rsidRPr="008A3A06">
        <w:rPr>
          <w:rFonts w:ascii="Times New Roman" w:hAnsi="Times New Roman" w:cs="Times New Roman"/>
          <w:sz w:val="28"/>
          <w:szCs w:val="28"/>
        </w:rPr>
        <w:t xml:space="preserve"> педагогом? </w:t>
      </w:r>
      <w:r w:rsidR="008A3A06" w:rsidRPr="008A3A06">
        <w:rPr>
          <w:rFonts w:ascii="Times New Roman" w:hAnsi="Times New Roman" w:cs="Times New Roman"/>
          <w:sz w:val="28"/>
          <w:szCs w:val="28"/>
        </w:rPr>
        <w:t>Принял ли</w:t>
      </w:r>
      <w:r w:rsidRPr="008A3A06">
        <w:rPr>
          <w:rFonts w:ascii="Times New Roman" w:hAnsi="Times New Roman" w:cs="Times New Roman"/>
          <w:sz w:val="28"/>
          <w:szCs w:val="28"/>
        </w:rPr>
        <w:t xml:space="preserve"> </w:t>
      </w:r>
      <w:r w:rsidR="00184B6E" w:rsidRPr="008A3A06">
        <w:rPr>
          <w:rFonts w:ascii="Times New Roman" w:hAnsi="Times New Roman" w:cs="Times New Roman"/>
          <w:sz w:val="28"/>
          <w:szCs w:val="28"/>
        </w:rPr>
        <w:t>избранную профессию</w:t>
      </w:r>
      <w:r w:rsidR="0000041F" w:rsidRPr="008A3A06">
        <w:rPr>
          <w:rFonts w:ascii="Times New Roman" w:hAnsi="Times New Roman" w:cs="Times New Roman"/>
          <w:sz w:val="28"/>
          <w:szCs w:val="28"/>
        </w:rPr>
        <w:t xml:space="preserve"> </w:t>
      </w:r>
      <w:r w:rsidRPr="008A3A06">
        <w:rPr>
          <w:rFonts w:ascii="Times New Roman" w:hAnsi="Times New Roman" w:cs="Times New Roman"/>
          <w:sz w:val="28"/>
          <w:szCs w:val="28"/>
        </w:rPr>
        <w:t>студент сознательно</w:t>
      </w:r>
      <w:r w:rsidR="00184B6E" w:rsidRPr="008A3A06">
        <w:rPr>
          <w:rFonts w:ascii="Times New Roman" w:hAnsi="Times New Roman" w:cs="Times New Roman"/>
          <w:sz w:val="28"/>
          <w:szCs w:val="28"/>
        </w:rPr>
        <w:t xml:space="preserve">? </w:t>
      </w:r>
      <w:r w:rsidR="000529C3" w:rsidRPr="008A3A06">
        <w:rPr>
          <w:rFonts w:ascii="Times New Roman" w:hAnsi="Times New Roman" w:cs="Times New Roman"/>
          <w:sz w:val="28"/>
          <w:szCs w:val="28"/>
        </w:rPr>
        <w:t>В ряде исследований</w:t>
      </w:r>
      <w:r w:rsidR="00702101" w:rsidRPr="008A3A06">
        <w:rPr>
          <w:rFonts w:ascii="Times New Roman" w:hAnsi="Times New Roman" w:cs="Times New Roman"/>
          <w:sz w:val="28"/>
          <w:szCs w:val="28"/>
        </w:rPr>
        <w:t xml:space="preserve"> современных учёных</w:t>
      </w:r>
      <w:r w:rsidR="000529C3" w:rsidRPr="008A3A06">
        <w:rPr>
          <w:rFonts w:ascii="Times New Roman" w:hAnsi="Times New Roman" w:cs="Times New Roman"/>
          <w:sz w:val="28"/>
          <w:szCs w:val="28"/>
        </w:rPr>
        <w:t xml:space="preserve"> акцентируется внимание</w:t>
      </w:r>
      <w:r w:rsidR="00702101" w:rsidRPr="008A3A06">
        <w:rPr>
          <w:rFonts w:ascii="Times New Roman" w:hAnsi="Times New Roman" w:cs="Times New Roman"/>
          <w:sz w:val="28"/>
          <w:szCs w:val="28"/>
        </w:rPr>
        <w:t xml:space="preserve"> на негативные тенденции при самоопределении учащихся в профессии: инфантилизм (А.Г. </w:t>
      </w:r>
      <w:proofErr w:type="spellStart"/>
      <w:r w:rsidR="00702101" w:rsidRPr="008A3A06">
        <w:rPr>
          <w:rFonts w:ascii="Times New Roman" w:hAnsi="Times New Roman" w:cs="Times New Roman"/>
          <w:sz w:val="28"/>
          <w:szCs w:val="28"/>
        </w:rPr>
        <w:t>Асмолов</w:t>
      </w:r>
      <w:proofErr w:type="spellEnd"/>
      <w:r w:rsidR="00702101" w:rsidRPr="008A3A06">
        <w:rPr>
          <w:rFonts w:ascii="Times New Roman" w:hAnsi="Times New Roman" w:cs="Times New Roman"/>
          <w:sz w:val="28"/>
          <w:szCs w:val="28"/>
        </w:rPr>
        <w:t xml:space="preserve">, Л.С. Ципко), «опасный симбиоз» профессиональной компетентности и нравственной ненадёжности личности (Л.П. </w:t>
      </w:r>
      <w:proofErr w:type="spellStart"/>
      <w:r w:rsidR="00702101" w:rsidRPr="008A3A06">
        <w:rPr>
          <w:rFonts w:ascii="Times New Roman" w:hAnsi="Times New Roman" w:cs="Times New Roman"/>
          <w:sz w:val="28"/>
          <w:szCs w:val="28"/>
        </w:rPr>
        <w:t>Буева</w:t>
      </w:r>
      <w:proofErr w:type="spellEnd"/>
      <w:r w:rsidR="00702101" w:rsidRPr="008A3A06">
        <w:rPr>
          <w:rFonts w:ascii="Times New Roman" w:hAnsi="Times New Roman" w:cs="Times New Roman"/>
          <w:sz w:val="28"/>
          <w:szCs w:val="28"/>
        </w:rPr>
        <w:t>), дефицит интеллигентности, духовности (М.А. Розов)</w:t>
      </w:r>
      <w:r w:rsidR="0081177F" w:rsidRPr="008A3A06">
        <w:rPr>
          <w:rFonts w:ascii="Times New Roman" w:hAnsi="Times New Roman" w:cs="Times New Roman"/>
          <w:sz w:val="28"/>
          <w:szCs w:val="28"/>
        </w:rPr>
        <w:t>, что актуализирует проблему профессиональног</w:t>
      </w:r>
      <w:r w:rsidR="00276B63" w:rsidRPr="008A3A06">
        <w:rPr>
          <w:rFonts w:ascii="Times New Roman" w:hAnsi="Times New Roman" w:cs="Times New Roman"/>
          <w:sz w:val="28"/>
          <w:szCs w:val="28"/>
        </w:rPr>
        <w:t>о становления будущего учителя.</w:t>
      </w:r>
    </w:p>
    <w:p w:rsidR="00276B63" w:rsidRPr="008A3A06" w:rsidRDefault="00FB5398"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Некоторые </w:t>
      </w:r>
      <w:r w:rsidR="00276B63" w:rsidRPr="008A3A06">
        <w:rPr>
          <w:rFonts w:ascii="Times New Roman" w:hAnsi="Times New Roman" w:cs="Times New Roman"/>
          <w:sz w:val="28"/>
          <w:szCs w:val="28"/>
        </w:rPr>
        <w:t>преподаватели считают</w:t>
      </w:r>
      <w:r w:rsidR="00184B6E" w:rsidRPr="008A3A06">
        <w:rPr>
          <w:rFonts w:ascii="Times New Roman" w:hAnsi="Times New Roman" w:cs="Times New Roman"/>
          <w:sz w:val="28"/>
          <w:szCs w:val="28"/>
        </w:rPr>
        <w:t>, что студенты пр</w:t>
      </w:r>
      <w:r w:rsidR="00F36848" w:rsidRPr="008A3A06">
        <w:rPr>
          <w:rFonts w:ascii="Times New Roman" w:hAnsi="Times New Roman" w:cs="Times New Roman"/>
          <w:sz w:val="28"/>
          <w:szCs w:val="28"/>
        </w:rPr>
        <w:t xml:space="preserve">ишли учиться осознанно </w:t>
      </w:r>
      <w:r w:rsidR="00276B63" w:rsidRPr="008A3A06">
        <w:rPr>
          <w:rFonts w:ascii="Times New Roman" w:hAnsi="Times New Roman" w:cs="Times New Roman"/>
          <w:sz w:val="28"/>
          <w:szCs w:val="28"/>
        </w:rPr>
        <w:t>и с</w:t>
      </w:r>
      <w:r w:rsidR="00F36848" w:rsidRPr="008A3A06">
        <w:rPr>
          <w:rFonts w:ascii="Times New Roman" w:hAnsi="Times New Roman" w:cs="Times New Roman"/>
          <w:sz w:val="28"/>
          <w:szCs w:val="28"/>
        </w:rPr>
        <w:t xml:space="preserve"> желанием в будущем посвятить себя педагогической профессии</w:t>
      </w:r>
      <w:r w:rsidR="00CA1F25" w:rsidRPr="008A3A06">
        <w:rPr>
          <w:rFonts w:ascii="Times New Roman" w:hAnsi="Times New Roman" w:cs="Times New Roman"/>
          <w:sz w:val="28"/>
          <w:szCs w:val="28"/>
        </w:rPr>
        <w:t>.</w:t>
      </w:r>
      <w:r w:rsidR="0000041F" w:rsidRPr="008A3A06">
        <w:rPr>
          <w:rFonts w:ascii="Times New Roman" w:hAnsi="Times New Roman" w:cs="Times New Roman"/>
          <w:sz w:val="28"/>
          <w:szCs w:val="28"/>
        </w:rPr>
        <w:t xml:space="preserve"> </w:t>
      </w:r>
      <w:r w:rsidR="00BC3F85" w:rsidRPr="008A3A06">
        <w:rPr>
          <w:rFonts w:ascii="Times New Roman" w:hAnsi="Times New Roman" w:cs="Times New Roman"/>
          <w:sz w:val="28"/>
          <w:szCs w:val="28"/>
        </w:rPr>
        <w:t>Но в</w:t>
      </w:r>
      <w:r w:rsidR="00184B6E" w:rsidRPr="008A3A06">
        <w:rPr>
          <w:rFonts w:ascii="Times New Roman" w:hAnsi="Times New Roman" w:cs="Times New Roman"/>
          <w:sz w:val="28"/>
          <w:szCs w:val="28"/>
        </w:rPr>
        <w:t xml:space="preserve"> жизненной практике нередки случаи, когда студент решил стать учителем по воле родителей или по причине поступления друга в это же образовательное учреждение. Результаты диагностики уровня внешней и внутренней мотивации позволя</w:t>
      </w:r>
      <w:r w:rsidR="00D130C8" w:rsidRPr="008A3A06">
        <w:rPr>
          <w:rFonts w:ascii="Times New Roman" w:hAnsi="Times New Roman" w:cs="Times New Roman"/>
          <w:sz w:val="28"/>
          <w:szCs w:val="28"/>
        </w:rPr>
        <w:t>ю</w:t>
      </w:r>
      <w:r w:rsidR="00184B6E" w:rsidRPr="008A3A06">
        <w:rPr>
          <w:rFonts w:ascii="Times New Roman" w:hAnsi="Times New Roman" w:cs="Times New Roman"/>
          <w:sz w:val="28"/>
          <w:szCs w:val="28"/>
        </w:rPr>
        <w:t xml:space="preserve">т установить предпосылки поступления в колледж, оценить возможности студента, правильно </w:t>
      </w:r>
      <w:r w:rsidR="00D130C8" w:rsidRPr="008A3A06">
        <w:rPr>
          <w:rFonts w:ascii="Times New Roman" w:hAnsi="Times New Roman" w:cs="Times New Roman"/>
          <w:sz w:val="28"/>
          <w:szCs w:val="28"/>
        </w:rPr>
        <w:t>с</w:t>
      </w:r>
      <w:r w:rsidR="00184B6E" w:rsidRPr="008A3A06">
        <w:rPr>
          <w:rFonts w:ascii="Times New Roman" w:hAnsi="Times New Roman" w:cs="Times New Roman"/>
          <w:sz w:val="28"/>
          <w:szCs w:val="28"/>
        </w:rPr>
        <w:t xml:space="preserve">ориентировать его, наметить образовательный маршрут обучающегося. В этом одна из функций педагогической диагностики – конструктивная, позволяющая внести изменения и скорректировать составляющие учебно-воспитательного процесса. Применение педагогической диагностики позволяет осуществить </w:t>
      </w:r>
      <w:r w:rsidR="00184B6E" w:rsidRPr="008A3A06">
        <w:rPr>
          <w:rFonts w:ascii="Times New Roman" w:hAnsi="Times New Roman" w:cs="Times New Roman"/>
          <w:sz w:val="28"/>
          <w:szCs w:val="28"/>
        </w:rPr>
        <w:lastRenderedPageBreak/>
        <w:t xml:space="preserve">сопровождение студента. «Педагог должен реализовать три основные функции: обучение, воспитание, поддержка, сопровождённая на основе диагностики», - отметил О.С. </w:t>
      </w:r>
      <w:proofErr w:type="spellStart"/>
      <w:proofErr w:type="gramStart"/>
      <w:r w:rsidR="00184B6E" w:rsidRPr="008A3A06">
        <w:rPr>
          <w:rFonts w:ascii="Times New Roman" w:hAnsi="Times New Roman" w:cs="Times New Roman"/>
          <w:sz w:val="28"/>
          <w:szCs w:val="28"/>
        </w:rPr>
        <w:t>Газман</w:t>
      </w:r>
      <w:proofErr w:type="spellEnd"/>
      <w:r w:rsidR="00D130C8" w:rsidRPr="008A3A06">
        <w:rPr>
          <w:rFonts w:ascii="Times New Roman" w:hAnsi="Times New Roman" w:cs="Times New Roman"/>
          <w:sz w:val="28"/>
          <w:szCs w:val="28"/>
        </w:rPr>
        <w:t>.</w:t>
      </w:r>
      <w:r w:rsidR="00437355" w:rsidRPr="008A3A06">
        <w:rPr>
          <w:rFonts w:ascii="Times New Roman" w:hAnsi="Times New Roman" w:cs="Times New Roman"/>
          <w:sz w:val="28"/>
          <w:szCs w:val="28"/>
        </w:rPr>
        <w:t>[</w:t>
      </w:r>
      <w:proofErr w:type="gramEnd"/>
      <w:r w:rsidR="00437355" w:rsidRPr="008A3A06">
        <w:rPr>
          <w:rFonts w:ascii="Times New Roman" w:hAnsi="Times New Roman" w:cs="Times New Roman"/>
          <w:sz w:val="28"/>
          <w:szCs w:val="28"/>
        </w:rPr>
        <w:t>4] В этом ключе главной ценностью является ребёнок – его развитие, воспитание</w:t>
      </w:r>
      <w:r w:rsidR="00367FD0" w:rsidRPr="008A3A06">
        <w:rPr>
          <w:rFonts w:ascii="Times New Roman" w:hAnsi="Times New Roman" w:cs="Times New Roman"/>
          <w:sz w:val="28"/>
          <w:szCs w:val="28"/>
        </w:rPr>
        <w:t xml:space="preserve">, социальная защита  и поддержка достоинства человека. (Е.В. </w:t>
      </w:r>
      <w:proofErr w:type="spellStart"/>
      <w:r w:rsidR="00367FD0" w:rsidRPr="008A3A06">
        <w:rPr>
          <w:rFonts w:ascii="Times New Roman" w:hAnsi="Times New Roman" w:cs="Times New Roman"/>
          <w:sz w:val="28"/>
          <w:szCs w:val="28"/>
        </w:rPr>
        <w:t>Бондаревская</w:t>
      </w:r>
      <w:proofErr w:type="spellEnd"/>
      <w:r w:rsidR="00367FD0" w:rsidRPr="008A3A06">
        <w:rPr>
          <w:rFonts w:ascii="Times New Roman" w:hAnsi="Times New Roman" w:cs="Times New Roman"/>
          <w:sz w:val="28"/>
          <w:szCs w:val="28"/>
        </w:rPr>
        <w:t>).</w:t>
      </w:r>
      <w:r w:rsidR="00163904" w:rsidRPr="008A3A06">
        <w:rPr>
          <w:rFonts w:ascii="Times New Roman" w:hAnsi="Times New Roman" w:cs="Times New Roman"/>
          <w:sz w:val="28"/>
          <w:szCs w:val="28"/>
        </w:rPr>
        <w:t xml:space="preserve"> Педагогическая поддержка студента педагогом </w:t>
      </w:r>
      <w:r w:rsidR="0072445C" w:rsidRPr="008A3A06">
        <w:rPr>
          <w:rFonts w:ascii="Times New Roman" w:hAnsi="Times New Roman" w:cs="Times New Roman"/>
          <w:sz w:val="28"/>
          <w:szCs w:val="28"/>
        </w:rPr>
        <w:t>является показателем гуманистической позиции, что положительно влияет на мотивацию обучающ</w:t>
      </w:r>
      <w:r w:rsidR="00276B63" w:rsidRPr="008A3A06">
        <w:rPr>
          <w:rFonts w:ascii="Times New Roman" w:hAnsi="Times New Roman" w:cs="Times New Roman"/>
          <w:sz w:val="28"/>
          <w:szCs w:val="28"/>
        </w:rPr>
        <w:t>егося педагогического колледжа.</w:t>
      </w:r>
    </w:p>
    <w:p w:rsidR="00276B63" w:rsidRPr="008A3A06" w:rsidRDefault="00184B6E"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Для определения уровня </w:t>
      </w:r>
      <w:proofErr w:type="spellStart"/>
      <w:r w:rsidRPr="008A3A06">
        <w:rPr>
          <w:rFonts w:ascii="Times New Roman" w:hAnsi="Times New Roman" w:cs="Times New Roman"/>
          <w:sz w:val="28"/>
          <w:szCs w:val="28"/>
        </w:rPr>
        <w:t>сформированности</w:t>
      </w:r>
      <w:proofErr w:type="spellEnd"/>
      <w:r w:rsidRPr="008A3A06">
        <w:rPr>
          <w:rFonts w:ascii="Times New Roman" w:hAnsi="Times New Roman" w:cs="Times New Roman"/>
          <w:sz w:val="28"/>
          <w:szCs w:val="28"/>
        </w:rPr>
        <w:t xml:space="preserve"> мотивационной готовности мы считаем возможность использовать методи</w:t>
      </w:r>
      <w:r w:rsidR="00276B63" w:rsidRPr="008A3A06">
        <w:rPr>
          <w:rFonts w:ascii="Times New Roman" w:hAnsi="Times New Roman" w:cs="Times New Roman"/>
          <w:sz w:val="28"/>
          <w:szCs w:val="28"/>
        </w:rPr>
        <w:t xml:space="preserve">ку С.А. </w:t>
      </w:r>
      <w:proofErr w:type="spellStart"/>
      <w:r w:rsidR="00276B63" w:rsidRPr="008A3A06">
        <w:rPr>
          <w:rFonts w:ascii="Times New Roman" w:hAnsi="Times New Roman" w:cs="Times New Roman"/>
          <w:sz w:val="28"/>
          <w:szCs w:val="28"/>
        </w:rPr>
        <w:t>Пакулиной</w:t>
      </w:r>
      <w:proofErr w:type="spellEnd"/>
      <w:r w:rsidR="00276B63" w:rsidRPr="008A3A06">
        <w:rPr>
          <w:rFonts w:ascii="Times New Roman" w:hAnsi="Times New Roman" w:cs="Times New Roman"/>
          <w:sz w:val="28"/>
          <w:szCs w:val="28"/>
        </w:rPr>
        <w:t xml:space="preserve">, С.М. </w:t>
      </w:r>
      <w:proofErr w:type="spellStart"/>
      <w:r w:rsidR="00276B63" w:rsidRPr="008A3A06">
        <w:rPr>
          <w:rFonts w:ascii="Times New Roman" w:hAnsi="Times New Roman" w:cs="Times New Roman"/>
          <w:sz w:val="28"/>
          <w:szCs w:val="28"/>
        </w:rPr>
        <w:t>Кетько.</w:t>
      </w:r>
    </w:p>
    <w:p w:rsidR="00276B63" w:rsidRPr="008A3A06" w:rsidRDefault="00184B6E" w:rsidP="00276B63">
      <w:pPr>
        <w:ind w:firstLine="708"/>
        <w:jc w:val="both"/>
        <w:rPr>
          <w:rFonts w:ascii="Times New Roman" w:hAnsi="Times New Roman" w:cs="Times New Roman"/>
          <w:sz w:val="28"/>
          <w:szCs w:val="28"/>
        </w:rPr>
      </w:pPr>
      <w:proofErr w:type="spellEnd"/>
      <w:r w:rsidRPr="008A3A06">
        <w:rPr>
          <w:rFonts w:ascii="Times New Roman" w:hAnsi="Times New Roman" w:cs="Times New Roman"/>
          <w:sz w:val="28"/>
          <w:szCs w:val="28"/>
        </w:rPr>
        <w:t>Сбор разносторонних данных о студентах посредством применения педагогической диагностики позвол</w:t>
      </w:r>
      <w:r w:rsidR="007A2B90" w:rsidRPr="008A3A06">
        <w:rPr>
          <w:rFonts w:ascii="Times New Roman" w:hAnsi="Times New Roman" w:cs="Times New Roman"/>
          <w:sz w:val="28"/>
          <w:szCs w:val="28"/>
        </w:rPr>
        <w:t>яет</w:t>
      </w:r>
      <w:r w:rsidRPr="008A3A06">
        <w:rPr>
          <w:rFonts w:ascii="Times New Roman" w:hAnsi="Times New Roman" w:cs="Times New Roman"/>
          <w:sz w:val="28"/>
          <w:szCs w:val="28"/>
        </w:rPr>
        <w:t xml:space="preserve"> получить информацию о психологических и индивидуальных особенностях обучающ</w:t>
      </w:r>
      <w:r w:rsidR="00D130C8" w:rsidRPr="008A3A06">
        <w:rPr>
          <w:rFonts w:ascii="Times New Roman" w:hAnsi="Times New Roman" w:cs="Times New Roman"/>
          <w:sz w:val="28"/>
          <w:szCs w:val="28"/>
        </w:rPr>
        <w:t>ихся. Немаловажно знать</w:t>
      </w:r>
      <w:r w:rsidR="00F36848" w:rsidRPr="008A3A06">
        <w:rPr>
          <w:rFonts w:ascii="Times New Roman" w:hAnsi="Times New Roman" w:cs="Times New Roman"/>
          <w:sz w:val="28"/>
          <w:szCs w:val="28"/>
        </w:rPr>
        <w:t xml:space="preserve"> </w:t>
      </w:r>
      <w:r w:rsidR="008A3A06" w:rsidRPr="008A3A06">
        <w:rPr>
          <w:rFonts w:ascii="Times New Roman" w:hAnsi="Times New Roman" w:cs="Times New Roman"/>
          <w:sz w:val="28"/>
          <w:szCs w:val="28"/>
        </w:rPr>
        <w:t>увлечения, интересы</w:t>
      </w:r>
      <w:r w:rsidRPr="008A3A06">
        <w:rPr>
          <w:rFonts w:ascii="Times New Roman" w:hAnsi="Times New Roman" w:cs="Times New Roman"/>
          <w:sz w:val="28"/>
          <w:szCs w:val="28"/>
        </w:rPr>
        <w:t xml:space="preserve"> студента, его </w:t>
      </w:r>
      <w:r w:rsidR="008A3A06" w:rsidRPr="008A3A06">
        <w:rPr>
          <w:rFonts w:ascii="Times New Roman" w:hAnsi="Times New Roman" w:cs="Times New Roman"/>
          <w:sz w:val="28"/>
          <w:szCs w:val="28"/>
        </w:rPr>
        <w:t>темперамент, особенности</w:t>
      </w:r>
      <w:r w:rsidRPr="008A3A06">
        <w:rPr>
          <w:rFonts w:ascii="Times New Roman" w:hAnsi="Times New Roman" w:cs="Times New Roman"/>
          <w:sz w:val="28"/>
          <w:szCs w:val="28"/>
        </w:rPr>
        <w:t xml:space="preserve"> характера, состояние здо</w:t>
      </w:r>
      <w:r w:rsidR="00D130C8" w:rsidRPr="008A3A06">
        <w:rPr>
          <w:rFonts w:ascii="Times New Roman" w:hAnsi="Times New Roman" w:cs="Times New Roman"/>
          <w:sz w:val="28"/>
          <w:szCs w:val="28"/>
        </w:rPr>
        <w:t>ровья обучающегося. Нередки случаи</w:t>
      </w:r>
      <w:r w:rsidR="00534E89" w:rsidRPr="008A3A06">
        <w:rPr>
          <w:rFonts w:ascii="Times New Roman" w:hAnsi="Times New Roman" w:cs="Times New Roman"/>
          <w:sz w:val="28"/>
          <w:szCs w:val="28"/>
        </w:rPr>
        <w:t>,</w:t>
      </w:r>
      <w:r w:rsidR="00D130C8" w:rsidRPr="008A3A06">
        <w:rPr>
          <w:rFonts w:ascii="Times New Roman" w:hAnsi="Times New Roman" w:cs="Times New Roman"/>
          <w:sz w:val="28"/>
          <w:szCs w:val="28"/>
        </w:rPr>
        <w:t xml:space="preserve"> когда  </w:t>
      </w:r>
      <w:r w:rsidRPr="008A3A06">
        <w:rPr>
          <w:rFonts w:ascii="Times New Roman" w:hAnsi="Times New Roman" w:cs="Times New Roman"/>
          <w:sz w:val="28"/>
          <w:szCs w:val="28"/>
        </w:rPr>
        <w:t xml:space="preserve"> медицинская диагностика </w:t>
      </w:r>
      <w:r w:rsidR="00F36848" w:rsidRPr="008A3A06">
        <w:rPr>
          <w:rFonts w:ascii="Times New Roman" w:hAnsi="Times New Roman" w:cs="Times New Roman"/>
          <w:sz w:val="28"/>
          <w:szCs w:val="28"/>
        </w:rPr>
        <w:t xml:space="preserve">не </w:t>
      </w:r>
      <w:r w:rsidRPr="008A3A06">
        <w:rPr>
          <w:rFonts w:ascii="Times New Roman" w:hAnsi="Times New Roman" w:cs="Times New Roman"/>
          <w:sz w:val="28"/>
          <w:szCs w:val="28"/>
        </w:rPr>
        <w:t xml:space="preserve">отражает противопоказания </w:t>
      </w:r>
      <w:r w:rsidR="007A2B90" w:rsidRPr="008A3A06">
        <w:rPr>
          <w:rFonts w:ascii="Times New Roman" w:hAnsi="Times New Roman" w:cs="Times New Roman"/>
          <w:sz w:val="28"/>
          <w:szCs w:val="28"/>
        </w:rPr>
        <w:t>по</w:t>
      </w:r>
      <w:r w:rsidRPr="008A3A06">
        <w:rPr>
          <w:rFonts w:ascii="Times New Roman" w:hAnsi="Times New Roman" w:cs="Times New Roman"/>
          <w:sz w:val="28"/>
          <w:szCs w:val="28"/>
        </w:rPr>
        <w:t xml:space="preserve"> состояни</w:t>
      </w:r>
      <w:r w:rsidR="007A2B90" w:rsidRPr="008A3A06">
        <w:rPr>
          <w:rFonts w:ascii="Times New Roman" w:hAnsi="Times New Roman" w:cs="Times New Roman"/>
          <w:sz w:val="28"/>
          <w:szCs w:val="28"/>
        </w:rPr>
        <w:t>ю</w:t>
      </w:r>
      <w:r w:rsidRPr="008A3A06">
        <w:rPr>
          <w:rFonts w:ascii="Times New Roman" w:hAnsi="Times New Roman" w:cs="Times New Roman"/>
          <w:sz w:val="28"/>
          <w:szCs w:val="28"/>
        </w:rPr>
        <w:t xml:space="preserve"> здоровья, а значит профнепригодность абитуриента. В практике был случай, когда студент – первокурсник педагог</w:t>
      </w:r>
      <w:r w:rsidR="00D130C8" w:rsidRPr="008A3A06">
        <w:rPr>
          <w:rFonts w:ascii="Times New Roman" w:hAnsi="Times New Roman" w:cs="Times New Roman"/>
          <w:sz w:val="28"/>
          <w:szCs w:val="28"/>
        </w:rPr>
        <w:t xml:space="preserve">ического колледжа с формальным </w:t>
      </w:r>
      <w:r w:rsidRPr="008A3A06">
        <w:rPr>
          <w:rFonts w:ascii="Times New Roman" w:hAnsi="Times New Roman" w:cs="Times New Roman"/>
          <w:sz w:val="28"/>
          <w:szCs w:val="28"/>
        </w:rPr>
        <w:t>заключением в медицинской справке «годен», не имел с рождения голоса, поэтому разговаривал только шёпотом.</w:t>
      </w:r>
      <w:r w:rsidR="00F36848" w:rsidRPr="008A3A06">
        <w:rPr>
          <w:rFonts w:ascii="Times New Roman" w:hAnsi="Times New Roman" w:cs="Times New Roman"/>
          <w:sz w:val="28"/>
          <w:szCs w:val="28"/>
        </w:rPr>
        <w:t xml:space="preserve"> Понятно,</w:t>
      </w:r>
      <w:r w:rsidR="0000041F" w:rsidRPr="008A3A06">
        <w:rPr>
          <w:rFonts w:ascii="Times New Roman" w:hAnsi="Times New Roman" w:cs="Times New Roman"/>
          <w:sz w:val="28"/>
          <w:szCs w:val="28"/>
        </w:rPr>
        <w:t xml:space="preserve"> </w:t>
      </w:r>
      <w:r w:rsidR="008A3A06" w:rsidRPr="008A3A06">
        <w:rPr>
          <w:rFonts w:ascii="Times New Roman" w:hAnsi="Times New Roman" w:cs="Times New Roman"/>
          <w:sz w:val="28"/>
          <w:szCs w:val="28"/>
        </w:rPr>
        <w:t>что без</w:t>
      </w:r>
      <w:r w:rsidRPr="008A3A06">
        <w:rPr>
          <w:rFonts w:ascii="Times New Roman" w:hAnsi="Times New Roman" w:cs="Times New Roman"/>
          <w:sz w:val="28"/>
          <w:szCs w:val="28"/>
        </w:rPr>
        <w:t xml:space="preserve"> вербальны</w:t>
      </w:r>
      <w:r w:rsidR="00D130C8" w:rsidRPr="008A3A06">
        <w:rPr>
          <w:rFonts w:ascii="Times New Roman" w:hAnsi="Times New Roman" w:cs="Times New Roman"/>
          <w:sz w:val="28"/>
          <w:szCs w:val="28"/>
        </w:rPr>
        <w:t xml:space="preserve">х средств общения, </w:t>
      </w:r>
      <w:r w:rsidRPr="008A3A06">
        <w:rPr>
          <w:rFonts w:ascii="Times New Roman" w:hAnsi="Times New Roman" w:cs="Times New Roman"/>
          <w:sz w:val="28"/>
          <w:szCs w:val="28"/>
        </w:rPr>
        <w:t>профессия педагога немыслима. Ежегодно увеличивается количество первокурсников педагогического колледжа с заиканием, картавостью, шепелявостью. С такими дефектами речи вряд ли можно констатировать о качестве диктования текста на уроках русского языка или о правильном произношении трудных звуков на уроках обучения грамоте. Та</w:t>
      </w:r>
      <w:r w:rsidR="00F36848" w:rsidRPr="008A3A06">
        <w:rPr>
          <w:rFonts w:ascii="Times New Roman" w:hAnsi="Times New Roman" w:cs="Times New Roman"/>
          <w:sz w:val="28"/>
          <w:szCs w:val="28"/>
        </w:rPr>
        <w:t xml:space="preserve">ким образом, </w:t>
      </w:r>
      <w:r w:rsidR="00D130C8" w:rsidRPr="008A3A06">
        <w:rPr>
          <w:rFonts w:ascii="Times New Roman" w:hAnsi="Times New Roman" w:cs="Times New Roman"/>
          <w:sz w:val="28"/>
          <w:szCs w:val="28"/>
        </w:rPr>
        <w:t>весьма важным является диагнос</w:t>
      </w:r>
      <w:r w:rsidR="00F36848" w:rsidRPr="008A3A06">
        <w:rPr>
          <w:rFonts w:ascii="Times New Roman" w:hAnsi="Times New Roman" w:cs="Times New Roman"/>
          <w:sz w:val="28"/>
          <w:szCs w:val="28"/>
        </w:rPr>
        <w:t xml:space="preserve">тика </w:t>
      </w:r>
      <w:r w:rsidR="00276B63" w:rsidRPr="008A3A06">
        <w:rPr>
          <w:rFonts w:ascii="Times New Roman" w:hAnsi="Times New Roman" w:cs="Times New Roman"/>
          <w:sz w:val="28"/>
          <w:szCs w:val="28"/>
        </w:rPr>
        <w:t>поступающих как</w:t>
      </w:r>
      <w:r w:rsidR="00F36848" w:rsidRPr="008A3A06">
        <w:rPr>
          <w:rFonts w:ascii="Times New Roman" w:hAnsi="Times New Roman" w:cs="Times New Roman"/>
          <w:sz w:val="28"/>
          <w:szCs w:val="28"/>
        </w:rPr>
        <w:t xml:space="preserve"> в отношении качества мотивации, </w:t>
      </w:r>
      <w:r w:rsidR="00D130C8" w:rsidRPr="008A3A06">
        <w:rPr>
          <w:rFonts w:ascii="Times New Roman" w:hAnsi="Times New Roman" w:cs="Times New Roman"/>
          <w:sz w:val="28"/>
          <w:szCs w:val="28"/>
        </w:rPr>
        <w:t xml:space="preserve">общеобразовательной подготовки, так и в отношении профпригодности абитуриентов   на </w:t>
      </w:r>
      <w:r w:rsidR="00276B63" w:rsidRPr="008A3A06">
        <w:rPr>
          <w:rFonts w:ascii="Times New Roman" w:hAnsi="Times New Roman" w:cs="Times New Roman"/>
          <w:sz w:val="28"/>
          <w:szCs w:val="28"/>
        </w:rPr>
        <w:t>этапе их</w:t>
      </w:r>
      <w:r w:rsidR="00D130C8" w:rsidRPr="008A3A06">
        <w:rPr>
          <w:rFonts w:ascii="Times New Roman" w:hAnsi="Times New Roman" w:cs="Times New Roman"/>
          <w:sz w:val="28"/>
          <w:szCs w:val="28"/>
        </w:rPr>
        <w:t xml:space="preserve"> профессионального отбора  </w:t>
      </w:r>
      <w:r w:rsidRPr="008A3A06">
        <w:rPr>
          <w:rFonts w:ascii="Times New Roman" w:hAnsi="Times New Roman" w:cs="Times New Roman"/>
          <w:sz w:val="28"/>
          <w:szCs w:val="28"/>
        </w:rPr>
        <w:t xml:space="preserve"> в педагогический колледж</w:t>
      </w:r>
      <w:r w:rsidR="00276B63" w:rsidRPr="008A3A06">
        <w:rPr>
          <w:rFonts w:ascii="Times New Roman" w:hAnsi="Times New Roman" w:cs="Times New Roman"/>
          <w:sz w:val="28"/>
          <w:szCs w:val="28"/>
        </w:rPr>
        <w:t>.</w:t>
      </w:r>
    </w:p>
    <w:p w:rsidR="00276B63" w:rsidRPr="008A3A06" w:rsidRDefault="00CF19EA"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Переход абитуриента в звено среднего профессионального образования является решающим периодом его личностного и профессионального становления. Фундаментом дальнейшего саморазвития студента в образовательной среде педагогического колледжа является успешная адаптация к новым условиям обучения. И одной из важных задач преподавателя – помочь </w:t>
      </w:r>
      <w:r w:rsidR="007B6CA9" w:rsidRPr="008A3A06">
        <w:rPr>
          <w:rFonts w:ascii="Times New Roman" w:hAnsi="Times New Roman" w:cs="Times New Roman"/>
          <w:sz w:val="28"/>
          <w:szCs w:val="28"/>
        </w:rPr>
        <w:t>первокурснику адаптироваться. Смена окружения,</w:t>
      </w:r>
      <w:r w:rsidR="009D37AC" w:rsidRPr="008A3A06">
        <w:rPr>
          <w:rFonts w:ascii="Times New Roman" w:hAnsi="Times New Roman" w:cs="Times New Roman"/>
          <w:sz w:val="28"/>
          <w:szCs w:val="28"/>
        </w:rPr>
        <w:t xml:space="preserve"> необходимость выстраивания новой системы общения,</w:t>
      </w:r>
      <w:r w:rsidR="007B6CA9" w:rsidRPr="008A3A06">
        <w:rPr>
          <w:rFonts w:ascii="Times New Roman" w:hAnsi="Times New Roman" w:cs="Times New Roman"/>
          <w:sz w:val="28"/>
          <w:szCs w:val="28"/>
        </w:rPr>
        <w:t xml:space="preserve"> отрыв от семьи, н</w:t>
      </w:r>
      <w:r w:rsidR="009D37AC" w:rsidRPr="008A3A06">
        <w:rPr>
          <w:rFonts w:ascii="Times New Roman" w:hAnsi="Times New Roman" w:cs="Times New Roman"/>
          <w:sz w:val="28"/>
          <w:szCs w:val="28"/>
        </w:rPr>
        <w:t xml:space="preserve">езнакомые </w:t>
      </w:r>
      <w:proofErr w:type="spellStart"/>
      <w:r w:rsidR="007B6CA9" w:rsidRPr="008A3A06">
        <w:rPr>
          <w:rFonts w:ascii="Times New Roman" w:hAnsi="Times New Roman" w:cs="Times New Roman"/>
          <w:sz w:val="28"/>
          <w:szCs w:val="28"/>
        </w:rPr>
        <w:t>одногруппники</w:t>
      </w:r>
      <w:proofErr w:type="spellEnd"/>
      <w:r w:rsidR="007B6CA9" w:rsidRPr="008A3A06">
        <w:rPr>
          <w:rFonts w:ascii="Times New Roman" w:hAnsi="Times New Roman" w:cs="Times New Roman"/>
          <w:sz w:val="28"/>
          <w:szCs w:val="28"/>
        </w:rPr>
        <w:t xml:space="preserve"> из р</w:t>
      </w:r>
      <w:r w:rsidR="00D130C8" w:rsidRPr="008A3A06">
        <w:rPr>
          <w:rFonts w:ascii="Times New Roman" w:hAnsi="Times New Roman" w:cs="Times New Roman"/>
          <w:sz w:val="28"/>
          <w:szCs w:val="28"/>
        </w:rPr>
        <w:t>азных семей и социальных сред</w:t>
      </w:r>
      <w:r w:rsidR="007B6CA9" w:rsidRPr="008A3A06">
        <w:rPr>
          <w:rFonts w:ascii="Times New Roman" w:hAnsi="Times New Roman" w:cs="Times New Roman"/>
          <w:sz w:val="28"/>
          <w:szCs w:val="28"/>
        </w:rPr>
        <w:t>,</w:t>
      </w:r>
      <w:r w:rsidR="009D37AC" w:rsidRPr="008A3A06">
        <w:rPr>
          <w:rFonts w:ascii="Times New Roman" w:hAnsi="Times New Roman" w:cs="Times New Roman"/>
          <w:sz w:val="28"/>
          <w:szCs w:val="28"/>
        </w:rPr>
        <w:t xml:space="preserve"> привыкание к</w:t>
      </w:r>
      <w:r w:rsidR="007B6CA9" w:rsidRPr="008A3A06">
        <w:rPr>
          <w:rFonts w:ascii="Times New Roman" w:hAnsi="Times New Roman" w:cs="Times New Roman"/>
          <w:sz w:val="28"/>
          <w:szCs w:val="28"/>
        </w:rPr>
        <w:t xml:space="preserve"> требования</w:t>
      </w:r>
      <w:r w:rsidR="009D37AC" w:rsidRPr="008A3A06">
        <w:rPr>
          <w:rFonts w:ascii="Times New Roman" w:hAnsi="Times New Roman" w:cs="Times New Roman"/>
          <w:sz w:val="28"/>
          <w:szCs w:val="28"/>
        </w:rPr>
        <w:t>м</w:t>
      </w:r>
      <w:r w:rsidR="007B6CA9" w:rsidRPr="008A3A06">
        <w:rPr>
          <w:rFonts w:ascii="Times New Roman" w:hAnsi="Times New Roman" w:cs="Times New Roman"/>
          <w:sz w:val="28"/>
          <w:szCs w:val="28"/>
        </w:rPr>
        <w:t xml:space="preserve"> преподавателей, начало самостоятельной жизни – вс</w:t>
      </w:r>
      <w:r w:rsidR="009D37AC" w:rsidRPr="008A3A06">
        <w:rPr>
          <w:rFonts w:ascii="Times New Roman" w:hAnsi="Times New Roman" w:cs="Times New Roman"/>
          <w:sz w:val="28"/>
          <w:szCs w:val="28"/>
        </w:rPr>
        <w:t>е эти перемены происходят разом в первый год обучения. Ещё</w:t>
      </w:r>
      <w:r w:rsidR="00D130C8" w:rsidRPr="008A3A06">
        <w:rPr>
          <w:rFonts w:ascii="Times New Roman" w:hAnsi="Times New Roman" w:cs="Times New Roman"/>
          <w:sz w:val="28"/>
          <w:szCs w:val="28"/>
        </w:rPr>
        <w:t xml:space="preserve"> и </w:t>
      </w:r>
      <w:r w:rsidR="009D37AC" w:rsidRPr="008A3A06">
        <w:rPr>
          <w:rFonts w:ascii="Times New Roman" w:hAnsi="Times New Roman" w:cs="Times New Roman"/>
          <w:sz w:val="28"/>
          <w:szCs w:val="28"/>
        </w:rPr>
        <w:t xml:space="preserve">адаптация к </w:t>
      </w:r>
      <w:r w:rsidR="009D37AC" w:rsidRPr="008A3A06">
        <w:rPr>
          <w:rFonts w:ascii="Times New Roman" w:hAnsi="Times New Roman" w:cs="Times New Roman"/>
          <w:sz w:val="28"/>
          <w:szCs w:val="28"/>
        </w:rPr>
        <w:lastRenderedPageBreak/>
        <w:t>будущей</w:t>
      </w:r>
      <w:r w:rsidR="00F36848" w:rsidRPr="008A3A06">
        <w:rPr>
          <w:rFonts w:ascii="Times New Roman" w:hAnsi="Times New Roman" w:cs="Times New Roman"/>
          <w:sz w:val="28"/>
          <w:szCs w:val="28"/>
        </w:rPr>
        <w:t xml:space="preserve"> профессиональной деятельности</w:t>
      </w:r>
      <w:r w:rsidR="009D37AC" w:rsidRPr="008A3A06">
        <w:rPr>
          <w:rFonts w:ascii="Times New Roman" w:hAnsi="Times New Roman" w:cs="Times New Roman"/>
          <w:sz w:val="28"/>
          <w:szCs w:val="28"/>
        </w:rPr>
        <w:t>, идентификация себя с выбранной профессией.</w:t>
      </w:r>
      <w:r w:rsidR="000C00F5" w:rsidRPr="008A3A06">
        <w:rPr>
          <w:rFonts w:ascii="Times New Roman" w:hAnsi="Times New Roman" w:cs="Times New Roman"/>
          <w:sz w:val="28"/>
          <w:szCs w:val="28"/>
        </w:rPr>
        <w:t xml:space="preserve"> Всё это требует со стороны образовательной организации реа</w:t>
      </w:r>
      <w:r w:rsidR="00D130C8" w:rsidRPr="008A3A06">
        <w:rPr>
          <w:rFonts w:ascii="Times New Roman" w:hAnsi="Times New Roman" w:cs="Times New Roman"/>
          <w:sz w:val="28"/>
          <w:szCs w:val="28"/>
        </w:rPr>
        <w:t>лизации адаптационной стратегии</w:t>
      </w:r>
      <w:r w:rsidR="00F5610E" w:rsidRPr="008A3A06">
        <w:rPr>
          <w:rFonts w:ascii="Times New Roman" w:hAnsi="Times New Roman" w:cs="Times New Roman"/>
          <w:sz w:val="28"/>
          <w:szCs w:val="28"/>
        </w:rPr>
        <w:t>.</w:t>
      </w:r>
      <w:r w:rsidR="00D130C8" w:rsidRPr="008A3A06">
        <w:rPr>
          <w:rFonts w:ascii="Times New Roman" w:hAnsi="Times New Roman" w:cs="Times New Roman"/>
          <w:sz w:val="28"/>
          <w:szCs w:val="28"/>
        </w:rPr>
        <w:t xml:space="preserve"> где важная роль отводится своевременно</w:t>
      </w:r>
      <w:r w:rsidR="00677DCD" w:rsidRPr="008A3A06">
        <w:rPr>
          <w:rFonts w:ascii="Times New Roman" w:hAnsi="Times New Roman" w:cs="Times New Roman"/>
          <w:sz w:val="28"/>
          <w:szCs w:val="28"/>
        </w:rPr>
        <w:t xml:space="preserve">й диагностике и выявлению возникающих проблем и трудностей у обучающихся.  </w:t>
      </w:r>
      <w:r w:rsidR="000C00F5" w:rsidRPr="008A3A06">
        <w:rPr>
          <w:rFonts w:ascii="Times New Roman" w:hAnsi="Times New Roman" w:cs="Times New Roman"/>
          <w:sz w:val="28"/>
          <w:szCs w:val="28"/>
        </w:rPr>
        <w:t xml:space="preserve"> Проведение диагностических мероприятий способствует оптимизации процесс</w:t>
      </w:r>
      <w:r w:rsidR="00033571" w:rsidRPr="008A3A06">
        <w:rPr>
          <w:rFonts w:ascii="Times New Roman" w:hAnsi="Times New Roman" w:cs="Times New Roman"/>
          <w:sz w:val="28"/>
          <w:szCs w:val="28"/>
        </w:rPr>
        <w:t xml:space="preserve">а адаптации </w:t>
      </w:r>
      <w:r w:rsidR="000C00F5" w:rsidRPr="008A3A06">
        <w:rPr>
          <w:rFonts w:ascii="Times New Roman" w:hAnsi="Times New Roman" w:cs="Times New Roman"/>
          <w:sz w:val="28"/>
          <w:szCs w:val="28"/>
        </w:rPr>
        <w:t>студентов первого курса</w:t>
      </w:r>
      <w:r w:rsidR="00033571" w:rsidRPr="008A3A06">
        <w:rPr>
          <w:rFonts w:ascii="Times New Roman" w:hAnsi="Times New Roman" w:cs="Times New Roman"/>
          <w:sz w:val="28"/>
          <w:szCs w:val="28"/>
        </w:rPr>
        <w:t xml:space="preserve">, </w:t>
      </w:r>
      <w:r w:rsidR="000C00F5" w:rsidRPr="008A3A06">
        <w:rPr>
          <w:rFonts w:ascii="Times New Roman" w:hAnsi="Times New Roman" w:cs="Times New Roman"/>
          <w:sz w:val="28"/>
          <w:szCs w:val="28"/>
        </w:rPr>
        <w:t>планированию системы меропр</w:t>
      </w:r>
      <w:r w:rsidR="00F36848" w:rsidRPr="008A3A06">
        <w:rPr>
          <w:rFonts w:ascii="Times New Roman" w:hAnsi="Times New Roman" w:cs="Times New Roman"/>
          <w:sz w:val="28"/>
          <w:szCs w:val="28"/>
        </w:rPr>
        <w:t>иятий</w:t>
      </w:r>
      <w:r w:rsidR="00534E89" w:rsidRPr="008A3A06">
        <w:rPr>
          <w:rFonts w:ascii="Times New Roman" w:hAnsi="Times New Roman" w:cs="Times New Roman"/>
          <w:sz w:val="28"/>
          <w:szCs w:val="28"/>
        </w:rPr>
        <w:t>,</w:t>
      </w:r>
      <w:r w:rsidR="00F36848" w:rsidRPr="008A3A06">
        <w:rPr>
          <w:rFonts w:ascii="Times New Roman" w:hAnsi="Times New Roman" w:cs="Times New Roman"/>
          <w:sz w:val="28"/>
          <w:szCs w:val="28"/>
        </w:rPr>
        <w:t xml:space="preserve"> направленных на </w:t>
      </w:r>
      <w:r w:rsidR="00677DCD" w:rsidRPr="008A3A06">
        <w:rPr>
          <w:rFonts w:ascii="Times New Roman" w:hAnsi="Times New Roman" w:cs="Times New Roman"/>
          <w:sz w:val="28"/>
          <w:szCs w:val="28"/>
        </w:rPr>
        <w:t>скорейшее и конструк</w:t>
      </w:r>
      <w:r w:rsidR="00F7334A" w:rsidRPr="008A3A06">
        <w:rPr>
          <w:rFonts w:ascii="Times New Roman" w:hAnsi="Times New Roman" w:cs="Times New Roman"/>
          <w:sz w:val="28"/>
          <w:szCs w:val="28"/>
        </w:rPr>
        <w:t>тивное</w:t>
      </w:r>
      <w:r w:rsidR="00677DCD" w:rsidRPr="008A3A06">
        <w:rPr>
          <w:rFonts w:ascii="Times New Roman" w:hAnsi="Times New Roman" w:cs="Times New Roman"/>
          <w:sz w:val="28"/>
          <w:szCs w:val="28"/>
        </w:rPr>
        <w:t xml:space="preserve"> их вхождение в образовате</w:t>
      </w:r>
      <w:r w:rsidR="00276B63" w:rsidRPr="008A3A06">
        <w:rPr>
          <w:rFonts w:ascii="Times New Roman" w:hAnsi="Times New Roman" w:cs="Times New Roman"/>
          <w:sz w:val="28"/>
          <w:szCs w:val="28"/>
        </w:rPr>
        <w:t>льный процесс и среду колледжа.</w:t>
      </w:r>
    </w:p>
    <w:p w:rsidR="00276B63" w:rsidRPr="008A3A06" w:rsidRDefault="00184B6E"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Анализ диагностической деятельности педагогических кол</w:t>
      </w:r>
      <w:r w:rsidR="00677DCD" w:rsidRPr="008A3A06">
        <w:rPr>
          <w:rFonts w:ascii="Times New Roman" w:hAnsi="Times New Roman" w:cs="Times New Roman"/>
          <w:sz w:val="28"/>
          <w:szCs w:val="28"/>
        </w:rPr>
        <w:t>леджей также выявил некие   затруднения</w:t>
      </w:r>
      <w:r w:rsidRPr="008A3A06">
        <w:rPr>
          <w:rFonts w:ascii="Times New Roman" w:hAnsi="Times New Roman" w:cs="Times New Roman"/>
          <w:sz w:val="28"/>
          <w:szCs w:val="28"/>
        </w:rPr>
        <w:t xml:space="preserve"> в оцен</w:t>
      </w:r>
      <w:r w:rsidR="00677DCD" w:rsidRPr="008A3A06">
        <w:rPr>
          <w:rFonts w:ascii="Times New Roman" w:hAnsi="Times New Roman" w:cs="Times New Roman"/>
          <w:sz w:val="28"/>
          <w:szCs w:val="28"/>
        </w:rPr>
        <w:t>ке формирования профессиональных</w:t>
      </w:r>
      <w:r w:rsidRPr="008A3A06">
        <w:rPr>
          <w:rFonts w:ascii="Times New Roman" w:hAnsi="Times New Roman" w:cs="Times New Roman"/>
          <w:sz w:val="28"/>
          <w:szCs w:val="28"/>
        </w:rPr>
        <w:t xml:space="preserve"> компетенции </w:t>
      </w:r>
      <w:r w:rsidR="00677DCD" w:rsidRPr="008A3A06">
        <w:rPr>
          <w:rFonts w:ascii="Times New Roman" w:hAnsi="Times New Roman" w:cs="Times New Roman"/>
          <w:sz w:val="28"/>
          <w:szCs w:val="28"/>
        </w:rPr>
        <w:t xml:space="preserve">у </w:t>
      </w:r>
      <w:r w:rsidRPr="008A3A06">
        <w:rPr>
          <w:rFonts w:ascii="Times New Roman" w:hAnsi="Times New Roman" w:cs="Times New Roman"/>
          <w:sz w:val="28"/>
          <w:szCs w:val="28"/>
        </w:rPr>
        <w:t xml:space="preserve">студентов на протяжении всего периода обучения. </w:t>
      </w:r>
      <w:r w:rsidR="00677DCD" w:rsidRPr="008A3A06">
        <w:rPr>
          <w:rFonts w:ascii="Times New Roman" w:hAnsi="Times New Roman" w:cs="Times New Roman"/>
          <w:sz w:val="28"/>
          <w:szCs w:val="28"/>
        </w:rPr>
        <w:t xml:space="preserve"> Так пр</w:t>
      </w:r>
      <w:r w:rsidRPr="008A3A06">
        <w:rPr>
          <w:rFonts w:ascii="Times New Roman" w:hAnsi="Times New Roman" w:cs="Times New Roman"/>
          <w:sz w:val="28"/>
          <w:szCs w:val="28"/>
        </w:rPr>
        <w:t>еподаватели</w:t>
      </w:r>
      <w:r w:rsidR="00F7334A" w:rsidRPr="008A3A06">
        <w:rPr>
          <w:rFonts w:ascii="Times New Roman" w:hAnsi="Times New Roman" w:cs="Times New Roman"/>
          <w:sz w:val="28"/>
          <w:szCs w:val="28"/>
        </w:rPr>
        <w:t xml:space="preserve"> колледжа зачастую</w:t>
      </w:r>
      <w:r w:rsidR="0000041F" w:rsidRPr="008A3A06">
        <w:rPr>
          <w:rFonts w:ascii="Times New Roman" w:hAnsi="Times New Roman" w:cs="Times New Roman"/>
          <w:sz w:val="28"/>
          <w:szCs w:val="28"/>
        </w:rPr>
        <w:t xml:space="preserve"> </w:t>
      </w:r>
      <w:r w:rsidR="00677DCD" w:rsidRPr="008A3A06">
        <w:rPr>
          <w:rFonts w:ascii="Times New Roman" w:hAnsi="Times New Roman" w:cs="Times New Roman"/>
          <w:sz w:val="28"/>
          <w:szCs w:val="28"/>
        </w:rPr>
        <w:t>и</w:t>
      </w:r>
      <w:r w:rsidRPr="008A3A06">
        <w:rPr>
          <w:rFonts w:ascii="Times New Roman" w:hAnsi="Times New Roman" w:cs="Times New Roman"/>
          <w:sz w:val="28"/>
          <w:szCs w:val="28"/>
        </w:rPr>
        <w:t xml:space="preserve">спытывают затруднения в выборе методик педагогической диагностики, последующем </w:t>
      </w:r>
      <w:r w:rsidR="00276B63" w:rsidRPr="008A3A06">
        <w:rPr>
          <w:rFonts w:ascii="Times New Roman" w:hAnsi="Times New Roman" w:cs="Times New Roman"/>
          <w:sz w:val="28"/>
          <w:szCs w:val="28"/>
        </w:rPr>
        <w:t>анализе ее</w:t>
      </w:r>
      <w:r w:rsidR="00677DCD" w:rsidRPr="008A3A06">
        <w:rPr>
          <w:rFonts w:ascii="Times New Roman" w:hAnsi="Times New Roman" w:cs="Times New Roman"/>
          <w:sz w:val="28"/>
          <w:szCs w:val="28"/>
        </w:rPr>
        <w:t xml:space="preserve"> </w:t>
      </w:r>
      <w:r w:rsidRPr="008A3A06">
        <w:rPr>
          <w:rFonts w:ascii="Times New Roman" w:hAnsi="Times New Roman" w:cs="Times New Roman"/>
          <w:sz w:val="28"/>
          <w:szCs w:val="28"/>
        </w:rPr>
        <w:t>результатов и проектировании дальнейших планов на основе</w:t>
      </w:r>
      <w:r w:rsidR="00677DCD" w:rsidRPr="008A3A06">
        <w:rPr>
          <w:rFonts w:ascii="Times New Roman" w:hAnsi="Times New Roman" w:cs="Times New Roman"/>
          <w:sz w:val="28"/>
          <w:szCs w:val="28"/>
        </w:rPr>
        <w:t xml:space="preserve"> их оценки </w:t>
      </w:r>
      <w:r w:rsidR="00276B63" w:rsidRPr="008A3A06">
        <w:rPr>
          <w:rFonts w:ascii="Times New Roman" w:hAnsi="Times New Roman" w:cs="Times New Roman"/>
          <w:sz w:val="28"/>
          <w:szCs w:val="28"/>
        </w:rPr>
        <w:t>и осмысления.</w:t>
      </w:r>
    </w:p>
    <w:p w:rsidR="00276B63" w:rsidRPr="008A3A06" w:rsidRDefault="00184B6E"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В педагогике выделяют различные методы педагогической диагностики ур</w:t>
      </w:r>
      <w:r w:rsidR="00F7334A" w:rsidRPr="008A3A06">
        <w:rPr>
          <w:rFonts w:ascii="Times New Roman" w:hAnsi="Times New Roman" w:cs="Times New Roman"/>
          <w:sz w:val="28"/>
          <w:szCs w:val="28"/>
        </w:rPr>
        <w:t xml:space="preserve">овня познавательной </w:t>
      </w:r>
      <w:r w:rsidR="00276B63" w:rsidRPr="008A3A06">
        <w:rPr>
          <w:rFonts w:ascii="Times New Roman" w:hAnsi="Times New Roman" w:cs="Times New Roman"/>
          <w:sz w:val="28"/>
          <w:szCs w:val="28"/>
        </w:rPr>
        <w:t>активности студентов</w:t>
      </w:r>
      <w:r w:rsidRPr="008A3A06">
        <w:rPr>
          <w:rFonts w:ascii="Times New Roman" w:hAnsi="Times New Roman" w:cs="Times New Roman"/>
          <w:sz w:val="28"/>
          <w:szCs w:val="28"/>
        </w:rPr>
        <w:t>, их готовности к профессиональной деятельности: наблюдение, анкетирование, беседа, опрос, тестирование, интервью, сочинение, недописанный тезис,</w:t>
      </w:r>
      <w:r w:rsidR="00A45D6F" w:rsidRPr="008A3A06">
        <w:rPr>
          <w:rFonts w:ascii="Times New Roman" w:hAnsi="Times New Roman" w:cs="Times New Roman"/>
          <w:sz w:val="28"/>
          <w:szCs w:val="28"/>
        </w:rPr>
        <w:t xml:space="preserve"> онлайн-тренажёры, </w:t>
      </w:r>
      <w:r w:rsidR="00163904" w:rsidRPr="008A3A06">
        <w:rPr>
          <w:rFonts w:ascii="Times New Roman" w:hAnsi="Times New Roman" w:cs="Times New Roman"/>
          <w:sz w:val="28"/>
          <w:szCs w:val="28"/>
        </w:rPr>
        <w:t>педагогический эксперимент,</w:t>
      </w:r>
      <w:r w:rsidR="0000041F" w:rsidRPr="008A3A06">
        <w:rPr>
          <w:rFonts w:ascii="Times New Roman" w:hAnsi="Times New Roman" w:cs="Times New Roman"/>
          <w:sz w:val="28"/>
          <w:szCs w:val="28"/>
        </w:rPr>
        <w:t xml:space="preserve"> </w:t>
      </w:r>
      <w:r w:rsidRPr="008A3A06">
        <w:rPr>
          <w:rFonts w:ascii="Times New Roman" w:hAnsi="Times New Roman" w:cs="Times New Roman"/>
          <w:sz w:val="28"/>
          <w:szCs w:val="28"/>
        </w:rPr>
        <w:t>изучение педагогической документации (</w:t>
      </w:r>
      <w:r w:rsidR="00A45D6F" w:rsidRPr="008A3A06">
        <w:rPr>
          <w:rFonts w:ascii="Times New Roman" w:hAnsi="Times New Roman" w:cs="Times New Roman"/>
          <w:sz w:val="28"/>
          <w:szCs w:val="28"/>
        </w:rPr>
        <w:t xml:space="preserve">электронный </w:t>
      </w:r>
      <w:r w:rsidRPr="008A3A06">
        <w:rPr>
          <w:rFonts w:ascii="Times New Roman" w:hAnsi="Times New Roman" w:cs="Times New Roman"/>
          <w:sz w:val="28"/>
          <w:szCs w:val="28"/>
        </w:rPr>
        <w:t>классный журнал,</w:t>
      </w:r>
      <w:r w:rsidR="00A45D6F" w:rsidRPr="008A3A06">
        <w:rPr>
          <w:rFonts w:ascii="Times New Roman" w:hAnsi="Times New Roman" w:cs="Times New Roman"/>
          <w:sz w:val="28"/>
          <w:szCs w:val="28"/>
        </w:rPr>
        <w:t xml:space="preserve"> </w:t>
      </w:r>
      <w:r w:rsidR="00276B63" w:rsidRPr="008A3A06">
        <w:rPr>
          <w:rFonts w:ascii="Times New Roman" w:hAnsi="Times New Roman" w:cs="Times New Roman"/>
          <w:sz w:val="28"/>
          <w:szCs w:val="28"/>
        </w:rPr>
        <w:t>цифровое портфолио</w:t>
      </w:r>
      <w:r w:rsidR="00367FD0" w:rsidRPr="008A3A06">
        <w:rPr>
          <w:rFonts w:ascii="Times New Roman" w:hAnsi="Times New Roman" w:cs="Times New Roman"/>
          <w:sz w:val="28"/>
          <w:szCs w:val="28"/>
        </w:rPr>
        <w:t>).</w:t>
      </w:r>
    </w:p>
    <w:p w:rsidR="00276B63" w:rsidRPr="008A3A06" w:rsidRDefault="00184B6E"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Процедура диагностики, используемая в настоящее время в педагогических колледжах, - зачёты, экзамены, самостоятельная внеаудиторная работа, рефераты, проектные</w:t>
      </w:r>
      <w:r w:rsidR="00A45D6F" w:rsidRPr="008A3A06">
        <w:rPr>
          <w:rFonts w:ascii="Times New Roman" w:hAnsi="Times New Roman" w:cs="Times New Roman"/>
          <w:sz w:val="28"/>
          <w:szCs w:val="28"/>
        </w:rPr>
        <w:t xml:space="preserve"> и</w:t>
      </w:r>
      <w:r w:rsidRPr="008A3A06">
        <w:rPr>
          <w:rFonts w:ascii="Times New Roman" w:hAnsi="Times New Roman" w:cs="Times New Roman"/>
          <w:sz w:val="28"/>
          <w:szCs w:val="28"/>
        </w:rPr>
        <w:t xml:space="preserve"> курсовые работы</w:t>
      </w:r>
      <w:r w:rsidR="00A45D6F" w:rsidRPr="008A3A06">
        <w:rPr>
          <w:rFonts w:ascii="Times New Roman" w:hAnsi="Times New Roman" w:cs="Times New Roman"/>
          <w:sz w:val="28"/>
          <w:szCs w:val="28"/>
        </w:rPr>
        <w:t>, демонстрационный экзамен, выпускная квалификационная работа.</w:t>
      </w:r>
      <w:r w:rsidRPr="008A3A06">
        <w:rPr>
          <w:rFonts w:ascii="Times New Roman" w:hAnsi="Times New Roman" w:cs="Times New Roman"/>
          <w:sz w:val="28"/>
          <w:szCs w:val="28"/>
        </w:rPr>
        <w:t xml:space="preserve"> Данные методы можно использовать как для текущего, промежуточного</w:t>
      </w:r>
      <w:r w:rsidR="009230C0" w:rsidRPr="008A3A06">
        <w:rPr>
          <w:rFonts w:ascii="Times New Roman" w:hAnsi="Times New Roman" w:cs="Times New Roman"/>
          <w:sz w:val="28"/>
          <w:szCs w:val="28"/>
        </w:rPr>
        <w:t>,</w:t>
      </w:r>
      <w:r w:rsidR="00681695" w:rsidRPr="008A3A06">
        <w:rPr>
          <w:rFonts w:ascii="Times New Roman" w:hAnsi="Times New Roman" w:cs="Times New Roman"/>
          <w:sz w:val="28"/>
          <w:szCs w:val="28"/>
        </w:rPr>
        <w:t xml:space="preserve"> </w:t>
      </w:r>
      <w:r w:rsidR="008A3A06" w:rsidRPr="008A3A06">
        <w:rPr>
          <w:rFonts w:ascii="Times New Roman" w:hAnsi="Times New Roman" w:cs="Times New Roman"/>
          <w:sz w:val="28"/>
          <w:szCs w:val="28"/>
        </w:rPr>
        <w:t>так и</w:t>
      </w:r>
      <w:r w:rsidRPr="008A3A06">
        <w:rPr>
          <w:rFonts w:ascii="Times New Roman" w:hAnsi="Times New Roman" w:cs="Times New Roman"/>
          <w:sz w:val="28"/>
          <w:szCs w:val="28"/>
        </w:rPr>
        <w:t xml:space="preserve"> </w:t>
      </w:r>
      <w:r w:rsidR="00A45D6F" w:rsidRPr="008A3A06">
        <w:rPr>
          <w:rFonts w:ascii="Times New Roman" w:hAnsi="Times New Roman" w:cs="Times New Roman"/>
          <w:sz w:val="28"/>
          <w:szCs w:val="28"/>
        </w:rPr>
        <w:t xml:space="preserve">для </w:t>
      </w:r>
      <w:r w:rsidRPr="008A3A06">
        <w:rPr>
          <w:rFonts w:ascii="Times New Roman" w:hAnsi="Times New Roman" w:cs="Times New Roman"/>
          <w:sz w:val="28"/>
          <w:szCs w:val="28"/>
        </w:rPr>
        <w:t xml:space="preserve">итогового контроля освоения образовательного стандарта. Технология диагностирования готовности к профессиональной деятельности имеет свою логику: определение цели диагностики на определённом этапе обучения, отбор содержания диагностической методики, выбор форм и методов диагностики, осуществление диагностической процедуры, организация рефлексии и </w:t>
      </w:r>
      <w:proofErr w:type="spellStart"/>
      <w:r w:rsidRPr="008A3A06">
        <w:rPr>
          <w:rFonts w:ascii="Times New Roman" w:hAnsi="Times New Roman" w:cs="Times New Roman"/>
          <w:sz w:val="28"/>
          <w:szCs w:val="28"/>
        </w:rPr>
        <w:t>самооценивания</w:t>
      </w:r>
      <w:proofErr w:type="spellEnd"/>
      <w:r w:rsidRPr="008A3A06">
        <w:rPr>
          <w:rFonts w:ascii="Times New Roman" w:hAnsi="Times New Roman" w:cs="Times New Roman"/>
          <w:sz w:val="28"/>
          <w:szCs w:val="28"/>
        </w:rPr>
        <w:t>.</w:t>
      </w:r>
      <w:r w:rsidR="0000041F" w:rsidRPr="008A3A06">
        <w:rPr>
          <w:rFonts w:ascii="Times New Roman" w:hAnsi="Times New Roman" w:cs="Times New Roman"/>
          <w:sz w:val="28"/>
          <w:szCs w:val="28"/>
        </w:rPr>
        <w:t xml:space="preserve"> </w:t>
      </w:r>
      <w:r w:rsidRPr="008A3A06">
        <w:rPr>
          <w:rFonts w:ascii="Times New Roman" w:hAnsi="Times New Roman" w:cs="Times New Roman"/>
          <w:sz w:val="28"/>
          <w:szCs w:val="28"/>
        </w:rPr>
        <w:t>Несомненно, преподаватель сам должен владеть те</w:t>
      </w:r>
      <w:r w:rsidR="00681695" w:rsidRPr="008A3A06">
        <w:rPr>
          <w:rFonts w:ascii="Times New Roman" w:hAnsi="Times New Roman" w:cs="Times New Roman"/>
          <w:sz w:val="28"/>
          <w:szCs w:val="28"/>
        </w:rPr>
        <w:t xml:space="preserve">ми компетенциями, которым </w:t>
      </w:r>
      <w:r w:rsidR="008A3A06" w:rsidRPr="008A3A06">
        <w:rPr>
          <w:rFonts w:ascii="Times New Roman" w:hAnsi="Times New Roman" w:cs="Times New Roman"/>
          <w:sz w:val="28"/>
          <w:szCs w:val="28"/>
        </w:rPr>
        <w:t>он обучает</w:t>
      </w:r>
      <w:r w:rsidRPr="008A3A06">
        <w:rPr>
          <w:rFonts w:ascii="Times New Roman" w:hAnsi="Times New Roman" w:cs="Times New Roman"/>
          <w:sz w:val="28"/>
          <w:szCs w:val="28"/>
        </w:rPr>
        <w:t>. Резервы педагогического колледжа по организации педагогической диагностики обширны и требуют вдумчивых управленческих решений для компетентного влияния на формиров</w:t>
      </w:r>
      <w:r w:rsidR="00276B63" w:rsidRPr="008A3A06">
        <w:rPr>
          <w:rFonts w:ascii="Times New Roman" w:hAnsi="Times New Roman" w:cs="Times New Roman"/>
          <w:sz w:val="28"/>
          <w:szCs w:val="28"/>
        </w:rPr>
        <w:t>ание личности будущих учителей.</w:t>
      </w:r>
    </w:p>
    <w:p w:rsidR="00276B63" w:rsidRPr="008A3A06" w:rsidRDefault="00184B6E"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Диагностическая деятельность преподавателя, обеспечивающая профессиональную подготов</w:t>
      </w:r>
      <w:r w:rsidR="00F7334A" w:rsidRPr="008A3A06">
        <w:rPr>
          <w:rFonts w:ascii="Times New Roman" w:hAnsi="Times New Roman" w:cs="Times New Roman"/>
          <w:sz w:val="28"/>
          <w:szCs w:val="28"/>
        </w:rPr>
        <w:t xml:space="preserve">ку студентов – будущих учителей, призвана </w:t>
      </w:r>
      <w:r w:rsidR="00276B63" w:rsidRPr="008A3A06">
        <w:rPr>
          <w:rFonts w:ascii="Times New Roman" w:hAnsi="Times New Roman" w:cs="Times New Roman"/>
          <w:sz w:val="28"/>
          <w:szCs w:val="28"/>
        </w:rPr>
        <w:t>отвечать соответствующим</w:t>
      </w:r>
      <w:r w:rsidR="00F7334A" w:rsidRPr="008A3A06">
        <w:rPr>
          <w:rFonts w:ascii="Times New Roman" w:hAnsi="Times New Roman" w:cs="Times New Roman"/>
          <w:sz w:val="28"/>
          <w:szCs w:val="28"/>
        </w:rPr>
        <w:t xml:space="preserve"> </w:t>
      </w:r>
      <w:r w:rsidR="00276B63" w:rsidRPr="008A3A06">
        <w:rPr>
          <w:rFonts w:ascii="Times New Roman" w:hAnsi="Times New Roman" w:cs="Times New Roman"/>
          <w:sz w:val="28"/>
          <w:szCs w:val="28"/>
        </w:rPr>
        <w:t xml:space="preserve">компетенциям, отражающим </w:t>
      </w:r>
      <w:r w:rsidR="00F7334A" w:rsidRPr="008A3A06">
        <w:rPr>
          <w:rFonts w:ascii="Times New Roman" w:hAnsi="Times New Roman" w:cs="Times New Roman"/>
          <w:sz w:val="28"/>
          <w:szCs w:val="28"/>
        </w:rPr>
        <w:t>специфику</w:t>
      </w:r>
      <w:r w:rsidRPr="008A3A06">
        <w:rPr>
          <w:rFonts w:ascii="Times New Roman" w:hAnsi="Times New Roman" w:cs="Times New Roman"/>
          <w:sz w:val="28"/>
          <w:szCs w:val="28"/>
        </w:rPr>
        <w:t xml:space="preserve"> профессии. Современный педагог – не тот, кто учи</w:t>
      </w:r>
      <w:r w:rsidR="00F7334A" w:rsidRPr="008A3A06">
        <w:rPr>
          <w:rFonts w:ascii="Times New Roman" w:hAnsi="Times New Roman" w:cs="Times New Roman"/>
          <w:sz w:val="28"/>
          <w:szCs w:val="28"/>
        </w:rPr>
        <w:t xml:space="preserve">т и </w:t>
      </w:r>
      <w:r w:rsidR="00681695" w:rsidRPr="008A3A06">
        <w:rPr>
          <w:rFonts w:ascii="Times New Roman" w:hAnsi="Times New Roman" w:cs="Times New Roman"/>
          <w:sz w:val="28"/>
          <w:szCs w:val="28"/>
        </w:rPr>
        <w:t>переда</w:t>
      </w:r>
      <w:r w:rsidR="00134C05" w:rsidRPr="008A3A06">
        <w:rPr>
          <w:rFonts w:ascii="Times New Roman" w:hAnsi="Times New Roman" w:cs="Times New Roman"/>
          <w:sz w:val="28"/>
          <w:szCs w:val="28"/>
        </w:rPr>
        <w:t>ё</w:t>
      </w:r>
      <w:r w:rsidR="00681695" w:rsidRPr="008A3A06">
        <w:rPr>
          <w:rFonts w:ascii="Times New Roman" w:hAnsi="Times New Roman" w:cs="Times New Roman"/>
          <w:sz w:val="28"/>
          <w:szCs w:val="28"/>
        </w:rPr>
        <w:t>т сумму знаний</w:t>
      </w:r>
      <w:r w:rsidR="00163904" w:rsidRPr="008A3A06">
        <w:rPr>
          <w:rFonts w:ascii="Times New Roman" w:hAnsi="Times New Roman" w:cs="Times New Roman"/>
          <w:sz w:val="28"/>
          <w:szCs w:val="28"/>
        </w:rPr>
        <w:t>,</w:t>
      </w:r>
      <w:r w:rsidR="0000041F" w:rsidRPr="008A3A06">
        <w:rPr>
          <w:rFonts w:ascii="Times New Roman" w:hAnsi="Times New Roman" w:cs="Times New Roman"/>
          <w:sz w:val="28"/>
          <w:szCs w:val="28"/>
        </w:rPr>
        <w:t xml:space="preserve"> а тот, кто понимает</w:t>
      </w:r>
      <w:r w:rsidR="00681695" w:rsidRPr="008A3A06">
        <w:rPr>
          <w:rFonts w:ascii="Times New Roman" w:hAnsi="Times New Roman" w:cs="Times New Roman"/>
          <w:sz w:val="28"/>
          <w:szCs w:val="28"/>
        </w:rPr>
        <w:t xml:space="preserve">, осмысливает, сопереживает, оказывает </w:t>
      </w:r>
      <w:r w:rsidR="00276B63" w:rsidRPr="008A3A06">
        <w:rPr>
          <w:rFonts w:ascii="Times New Roman" w:hAnsi="Times New Roman" w:cs="Times New Roman"/>
          <w:sz w:val="28"/>
          <w:szCs w:val="28"/>
        </w:rPr>
        <w:t>поддержку, ведёт</w:t>
      </w:r>
      <w:r w:rsidR="00681695" w:rsidRPr="008A3A06">
        <w:rPr>
          <w:rFonts w:ascii="Times New Roman" w:hAnsi="Times New Roman" w:cs="Times New Roman"/>
          <w:sz w:val="28"/>
          <w:szCs w:val="28"/>
        </w:rPr>
        <w:t xml:space="preserve"> </w:t>
      </w:r>
      <w:r w:rsidR="00276B63" w:rsidRPr="008A3A06">
        <w:rPr>
          <w:rFonts w:ascii="Times New Roman" w:hAnsi="Times New Roman" w:cs="Times New Roman"/>
          <w:sz w:val="28"/>
          <w:szCs w:val="28"/>
        </w:rPr>
        <w:lastRenderedPageBreak/>
        <w:t>обучающегося по</w:t>
      </w:r>
      <w:r w:rsidR="00681695" w:rsidRPr="008A3A06">
        <w:rPr>
          <w:rFonts w:ascii="Times New Roman" w:hAnsi="Times New Roman" w:cs="Times New Roman"/>
          <w:sz w:val="28"/>
          <w:szCs w:val="28"/>
        </w:rPr>
        <w:t xml:space="preserve"> пути его личностного развития и профессионального становления</w:t>
      </w:r>
      <w:r w:rsidR="0072445C" w:rsidRPr="008A3A06">
        <w:rPr>
          <w:rFonts w:ascii="Times New Roman" w:hAnsi="Times New Roman" w:cs="Times New Roman"/>
          <w:sz w:val="28"/>
          <w:szCs w:val="28"/>
        </w:rPr>
        <w:t>. Личностно-ориентированный подход обеспечивает студентам индивидуализацию образования,</w:t>
      </w:r>
      <w:r w:rsidR="0000041F" w:rsidRPr="008A3A06">
        <w:rPr>
          <w:rFonts w:ascii="Times New Roman" w:hAnsi="Times New Roman" w:cs="Times New Roman"/>
          <w:sz w:val="28"/>
          <w:szCs w:val="28"/>
        </w:rPr>
        <w:t xml:space="preserve"> </w:t>
      </w:r>
      <w:r w:rsidR="0072445C" w:rsidRPr="008A3A06">
        <w:rPr>
          <w:rFonts w:ascii="Times New Roman" w:hAnsi="Times New Roman" w:cs="Times New Roman"/>
          <w:sz w:val="28"/>
          <w:szCs w:val="28"/>
        </w:rPr>
        <w:t>ориентир</w:t>
      </w:r>
      <w:r w:rsidR="00134C05" w:rsidRPr="008A3A06">
        <w:rPr>
          <w:rFonts w:ascii="Times New Roman" w:hAnsi="Times New Roman" w:cs="Times New Roman"/>
          <w:sz w:val="28"/>
          <w:szCs w:val="28"/>
        </w:rPr>
        <w:t>ует</w:t>
      </w:r>
      <w:r w:rsidR="0072445C" w:rsidRPr="008A3A06">
        <w:rPr>
          <w:rFonts w:ascii="Times New Roman" w:hAnsi="Times New Roman" w:cs="Times New Roman"/>
          <w:sz w:val="28"/>
          <w:szCs w:val="28"/>
        </w:rPr>
        <w:t xml:space="preserve"> на</w:t>
      </w:r>
      <w:r w:rsidR="0000041F" w:rsidRPr="008A3A06">
        <w:rPr>
          <w:rFonts w:ascii="Times New Roman" w:hAnsi="Times New Roman" w:cs="Times New Roman"/>
          <w:sz w:val="28"/>
          <w:szCs w:val="28"/>
        </w:rPr>
        <w:t xml:space="preserve"> самоопределение и </w:t>
      </w:r>
      <w:r w:rsidR="00134C05" w:rsidRPr="008A3A06">
        <w:rPr>
          <w:rFonts w:ascii="Times New Roman" w:hAnsi="Times New Roman" w:cs="Times New Roman"/>
          <w:sz w:val="28"/>
          <w:szCs w:val="28"/>
        </w:rPr>
        <w:t>саморазвитие (</w:t>
      </w:r>
      <w:proofErr w:type="spellStart"/>
      <w:r w:rsidR="00681695" w:rsidRPr="008A3A06">
        <w:rPr>
          <w:rFonts w:ascii="Times New Roman" w:hAnsi="Times New Roman" w:cs="Times New Roman"/>
          <w:sz w:val="28"/>
          <w:szCs w:val="28"/>
        </w:rPr>
        <w:t>Е.В.Бондаревская</w:t>
      </w:r>
      <w:proofErr w:type="spellEnd"/>
      <w:r w:rsidR="00681695" w:rsidRPr="008A3A06">
        <w:rPr>
          <w:rFonts w:ascii="Times New Roman" w:hAnsi="Times New Roman" w:cs="Times New Roman"/>
          <w:sz w:val="28"/>
          <w:szCs w:val="28"/>
        </w:rPr>
        <w:t xml:space="preserve">, </w:t>
      </w:r>
      <w:proofErr w:type="spellStart"/>
      <w:r w:rsidR="00681695" w:rsidRPr="008A3A06">
        <w:rPr>
          <w:rFonts w:ascii="Times New Roman" w:hAnsi="Times New Roman" w:cs="Times New Roman"/>
          <w:sz w:val="28"/>
          <w:szCs w:val="28"/>
        </w:rPr>
        <w:t>Н.К.Сергеев</w:t>
      </w:r>
      <w:proofErr w:type="spellEnd"/>
      <w:r w:rsidR="00681695" w:rsidRPr="008A3A06">
        <w:rPr>
          <w:rFonts w:ascii="Times New Roman" w:hAnsi="Times New Roman" w:cs="Times New Roman"/>
          <w:sz w:val="28"/>
          <w:szCs w:val="28"/>
        </w:rPr>
        <w:t>,</w:t>
      </w:r>
      <w:r w:rsidR="0000041F" w:rsidRPr="008A3A06">
        <w:rPr>
          <w:rFonts w:ascii="Times New Roman" w:hAnsi="Times New Roman" w:cs="Times New Roman"/>
          <w:sz w:val="28"/>
          <w:szCs w:val="28"/>
        </w:rPr>
        <w:t xml:space="preserve"> </w:t>
      </w:r>
      <w:proofErr w:type="spellStart"/>
      <w:r w:rsidR="00F7334A" w:rsidRPr="008A3A06">
        <w:rPr>
          <w:rFonts w:ascii="Times New Roman" w:hAnsi="Times New Roman" w:cs="Times New Roman"/>
          <w:sz w:val="28"/>
          <w:szCs w:val="28"/>
        </w:rPr>
        <w:t>В.В.Сериков</w:t>
      </w:r>
      <w:proofErr w:type="spellEnd"/>
      <w:r w:rsidR="00F7334A" w:rsidRPr="008A3A06">
        <w:rPr>
          <w:rFonts w:ascii="Times New Roman" w:hAnsi="Times New Roman" w:cs="Times New Roman"/>
          <w:sz w:val="28"/>
          <w:szCs w:val="28"/>
        </w:rPr>
        <w:t xml:space="preserve">, </w:t>
      </w:r>
      <w:proofErr w:type="spellStart"/>
      <w:r w:rsidR="00F7334A" w:rsidRPr="008A3A06">
        <w:rPr>
          <w:rFonts w:ascii="Times New Roman" w:hAnsi="Times New Roman" w:cs="Times New Roman"/>
          <w:sz w:val="28"/>
          <w:szCs w:val="28"/>
        </w:rPr>
        <w:t>В.М.Жураковский</w:t>
      </w:r>
      <w:proofErr w:type="spellEnd"/>
      <w:r w:rsidR="00276B63" w:rsidRPr="008A3A06">
        <w:rPr>
          <w:rFonts w:ascii="Times New Roman" w:hAnsi="Times New Roman" w:cs="Times New Roman"/>
          <w:sz w:val="28"/>
          <w:szCs w:val="28"/>
        </w:rPr>
        <w:t xml:space="preserve">, </w:t>
      </w:r>
      <w:proofErr w:type="spellStart"/>
      <w:r w:rsidR="00276B63" w:rsidRPr="008A3A06">
        <w:rPr>
          <w:rFonts w:ascii="Times New Roman" w:hAnsi="Times New Roman" w:cs="Times New Roman"/>
          <w:sz w:val="28"/>
          <w:szCs w:val="28"/>
        </w:rPr>
        <w:t>С.Н.Чистякова</w:t>
      </w:r>
      <w:proofErr w:type="spellEnd"/>
      <w:r w:rsidR="00134C05" w:rsidRPr="008A3A06">
        <w:rPr>
          <w:rFonts w:ascii="Times New Roman" w:hAnsi="Times New Roman" w:cs="Times New Roman"/>
          <w:sz w:val="28"/>
          <w:szCs w:val="28"/>
        </w:rPr>
        <w:t>)</w:t>
      </w:r>
      <w:r w:rsidR="00573A2F" w:rsidRPr="008A3A06">
        <w:rPr>
          <w:rFonts w:ascii="Times New Roman" w:hAnsi="Times New Roman" w:cs="Times New Roman"/>
          <w:sz w:val="28"/>
          <w:szCs w:val="28"/>
        </w:rPr>
        <w:t>.</w:t>
      </w:r>
    </w:p>
    <w:p w:rsidR="00276B63" w:rsidRPr="008A3A06" w:rsidRDefault="00184B6E"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Процесс профессионального становления </w:t>
      </w:r>
      <w:r w:rsidR="00140FC4" w:rsidRPr="008A3A06">
        <w:rPr>
          <w:rFonts w:ascii="Times New Roman" w:hAnsi="Times New Roman" w:cs="Times New Roman"/>
          <w:sz w:val="28"/>
          <w:szCs w:val="28"/>
        </w:rPr>
        <w:t xml:space="preserve">будущего учителя </w:t>
      </w:r>
      <w:r w:rsidRPr="008A3A06">
        <w:rPr>
          <w:rFonts w:ascii="Times New Roman" w:hAnsi="Times New Roman" w:cs="Times New Roman"/>
          <w:sz w:val="28"/>
          <w:szCs w:val="28"/>
        </w:rPr>
        <w:t xml:space="preserve">рассматривается с разных аспектов. Важнейшим основанием является </w:t>
      </w:r>
      <w:proofErr w:type="spellStart"/>
      <w:r w:rsidRPr="008A3A06">
        <w:rPr>
          <w:rFonts w:ascii="Times New Roman" w:hAnsi="Times New Roman" w:cs="Times New Roman"/>
          <w:i/>
          <w:sz w:val="28"/>
          <w:szCs w:val="28"/>
        </w:rPr>
        <w:t>компетентностный</w:t>
      </w:r>
      <w:proofErr w:type="spellEnd"/>
      <w:r w:rsidRPr="008A3A06">
        <w:rPr>
          <w:rFonts w:ascii="Times New Roman" w:hAnsi="Times New Roman" w:cs="Times New Roman"/>
          <w:i/>
          <w:sz w:val="28"/>
          <w:szCs w:val="28"/>
        </w:rPr>
        <w:t xml:space="preserve"> подход</w:t>
      </w:r>
      <w:r w:rsidR="00573A2F" w:rsidRPr="008A3A06">
        <w:rPr>
          <w:rFonts w:ascii="Times New Roman" w:hAnsi="Times New Roman" w:cs="Times New Roman"/>
          <w:sz w:val="28"/>
          <w:szCs w:val="28"/>
        </w:rPr>
        <w:t xml:space="preserve"> (А.В. Хуторской, И.А. Зимняя),</w:t>
      </w:r>
      <w:r w:rsidRPr="008A3A06">
        <w:rPr>
          <w:rFonts w:ascii="Times New Roman" w:hAnsi="Times New Roman" w:cs="Times New Roman"/>
          <w:sz w:val="28"/>
          <w:szCs w:val="28"/>
        </w:rPr>
        <w:t xml:space="preserve"> основанный на умениях ставить цели, планировать и прогнозировать свои действия, применять усвоенные знания в профессиональных ситуациях, проявлять способность решать нестандартные задачи, осуществлять деятельность с последующей самооценкой.</w:t>
      </w:r>
      <w:r w:rsidR="0000041F" w:rsidRPr="008A3A06">
        <w:rPr>
          <w:rFonts w:ascii="Times New Roman" w:hAnsi="Times New Roman" w:cs="Times New Roman"/>
          <w:sz w:val="28"/>
          <w:szCs w:val="28"/>
        </w:rPr>
        <w:t xml:space="preserve"> </w:t>
      </w:r>
      <w:r w:rsidRPr="008A3A06">
        <w:rPr>
          <w:rFonts w:ascii="Times New Roman" w:hAnsi="Times New Roman" w:cs="Times New Roman"/>
          <w:sz w:val="28"/>
          <w:szCs w:val="28"/>
          <w:bdr w:val="none" w:sz="0" w:space="0" w:color="auto" w:frame="1"/>
        </w:rPr>
        <w:t>Таким образом, организация обучения студентов педагогического колледжа на основе компетентностного подхода, направленного на освоение общепрофессиональных. общекультурных и профессиональных компетенций выпускника,</w:t>
      </w:r>
      <w:r w:rsidR="00BC57D9" w:rsidRPr="008A3A06">
        <w:rPr>
          <w:rFonts w:ascii="Times New Roman" w:hAnsi="Times New Roman" w:cs="Times New Roman"/>
          <w:sz w:val="28"/>
          <w:szCs w:val="28"/>
          <w:bdr w:val="none" w:sz="0" w:space="0" w:color="auto" w:frame="1"/>
        </w:rPr>
        <w:t xml:space="preserve"> и диагностика качества его</w:t>
      </w:r>
      <w:r w:rsidR="00276B63" w:rsidRPr="008A3A06">
        <w:rPr>
          <w:rFonts w:ascii="Times New Roman" w:hAnsi="Times New Roman" w:cs="Times New Roman"/>
          <w:sz w:val="28"/>
          <w:szCs w:val="28"/>
          <w:bdr w:val="none" w:sz="0" w:space="0" w:color="auto" w:frame="1"/>
        </w:rPr>
        <w:t xml:space="preserve"> профессионального становления</w:t>
      </w:r>
      <w:r w:rsidRPr="008A3A06">
        <w:rPr>
          <w:rFonts w:ascii="Times New Roman" w:hAnsi="Times New Roman" w:cs="Times New Roman"/>
          <w:sz w:val="28"/>
          <w:szCs w:val="28"/>
          <w:bdr w:val="none" w:sz="0" w:space="0" w:color="auto" w:frame="1"/>
        </w:rPr>
        <w:t xml:space="preserve"> обеспечивает профессиональное самоопределение и развитие личности.</w:t>
      </w:r>
      <w:r w:rsidR="00573A2F" w:rsidRPr="008A3A06">
        <w:rPr>
          <w:rFonts w:ascii="Times New Roman" w:hAnsi="Times New Roman" w:cs="Times New Roman"/>
          <w:sz w:val="28"/>
          <w:szCs w:val="28"/>
          <w:bdr w:val="none" w:sz="0" w:space="0" w:color="auto" w:frame="1"/>
        </w:rPr>
        <w:t xml:space="preserve"> По мнению </w:t>
      </w:r>
      <w:proofErr w:type="spellStart"/>
      <w:r w:rsidR="00573A2F" w:rsidRPr="008A3A06">
        <w:rPr>
          <w:rFonts w:ascii="Times New Roman" w:hAnsi="Times New Roman" w:cs="Times New Roman"/>
          <w:sz w:val="28"/>
          <w:szCs w:val="28"/>
          <w:bdr w:val="none" w:sz="0" w:space="0" w:color="auto" w:frame="1"/>
        </w:rPr>
        <w:t>Заниной</w:t>
      </w:r>
      <w:proofErr w:type="spellEnd"/>
      <w:r w:rsidR="00573A2F" w:rsidRPr="008A3A06">
        <w:rPr>
          <w:rFonts w:ascii="Times New Roman" w:hAnsi="Times New Roman" w:cs="Times New Roman"/>
          <w:sz w:val="28"/>
          <w:szCs w:val="28"/>
          <w:bdr w:val="none" w:sz="0" w:space="0" w:color="auto" w:frame="1"/>
        </w:rPr>
        <w:t xml:space="preserve"> Л.В. и Меньшиковой Н.П., </w:t>
      </w:r>
      <w:r w:rsidR="00C32BEA" w:rsidRPr="008A3A06">
        <w:rPr>
          <w:rFonts w:ascii="Times New Roman" w:hAnsi="Times New Roman" w:cs="Times New Roman"/>
          <w:sz w:val="28"/>
          <w:szCs w:val="28"/>
          <w:bdr w:val="none" w:sz="0" w:space="0" w:color="auto" w:frame="1"/>
        </w:rPr>
        <w:t xml:space="preserve">профессиональная компетентность педагога – это сложное индивидуально-психологическое образование на основе интеграции опыта, теоретических знаний, практических умений и значимых личностных качеств, обуславливающее готовность </w:t>
      </w:r>
      <w:r w:rsidR="00276B63" w:rsidRPr="008A3A06">
        <w:rPr>
          <w:rFonts w:ascii="Times New Roman" w:hAnsi="Times New Roman" w:cs="Times New Roman"/>
          <w:sz w:val="28"/>
          <w:szCs w:val="28"/>
          <w:bdr w:val="none" w:sz="0" w:space="0" w:color="auto" w:frame="1"/>
        </w:rPr>
        <w:t>учителя, по</w:t>
      </w:r>
      <w:r w:rsidR="00C32BEA" w:rsidRPr="008A3A06">
        <w:rPr>
          <w:rFonts w:ascii="Times New Roman" w:hAnsi="Times New Roman" w:cs="Times New Roman"/>
          <w:sz w:val="28"/>
          <w:szCs w:val="28"/>
          <w:bdr w:val="none" w:sz="0" w:space="0" w:color="auto" w:frame="1"/>
        </w:rPr>
        <w:t xml:space="preserve"> актуальному выполнению педагогической </w:t>
      </w:r>
      <w:r w:rsidR="00276B63" w:rsidRPr="008A3A06">
        <w:rPr>
          <w:rFonts w:ascii="Times New Roman" w:hAnsi="Times New Roman" w:cs="Times New Roman"/>
          <w:sz w:val="28"/>
          <w:szCs w:val="28"/>
          <w:bdr w:val="none" w:sz="0" w:space="0" w:color="auto" w:frame="1"/>
        </w:rPr>
        <w:t>деятельности.</w:t>
      </w:r>
      <w:r w:rsidR="00276B63" w:rsidRPr="008A3A06">
        <w:rPr>
          <w:rFonts w:ascii="Times New Roman" w:hAnsi="Times New Roman" w:cs="Times New Roman"/>
          <w:sz w:val="28"/>
          <w:szCs w:val="28"/>
        </w:rPr>
        <w:t xml:space="preserve"> [</w:t>
      </w:r>
      <w:r w:rsidR="00770B20" w:rsidRPr="008A3A06">
        <w:rPr>
          <w:rFonts w:ascii="Times New Roman" w:hAnsi="Times New Roman" w:cs="Times New Roman"/>
          <w:sz w:val="28"/>
          <w:szCs w:val="28"/>
        </w:rPr>
        <w:t>7</w:t>
      </w:r>
      <w:r w:rsidR="00C32BEA" w:rsidRPr="008A3A06">
        <w:rPr>
          <w:rFonts w:ascii="Times New Roman" w:hAnsi="Times New Roman" w:cs="Times New Roman"/>
          <w:sz w:val="28"/>
          <w:szCs w:val="28"/>
        </w:rPr>
        <w:t>]</w:t>
      </w:r>
    </w:p>
    <w:p w:rsidR="00276B63" w:rsidRPr="008A3A06" w:rsidRDefault="00BC3F85"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В педагогической диагностике о</w:t>
      </w:r>
      <w:r w:rsidR="00184B6E" w:rsidRPr="008A3A06">
        <w:rPr>
          <w:rFonts w:ascii="Times New Roman" w:hAnsi="Times New Roman" w:cs="Times New Roman"/>
          <w:sz w:val="28"/>
          <w:szCs w:val="28"/>
        </w:rPr>
        <w:t xml:space="preserve">собое место занимает </w:t>
      </w:r>
      <w:r w:rsidR="00184B6E" w:rsidRPr="008A3A06">
        <w:rPr>
          <w:rFonts w:ascii="Times New Roman" w:hAnsi="Times New Roman" w:cs="Times New Roman"/>
          <w:i/>
          <w:sz w:val="28"/>
          <w:szCs w:val="28"/>
        </w:rPr>
        <w:t>системный</w:t>
      </w:r>
      <w:r w:rsidR="0000041F" w:rsidRPr="008A3A06">
        <w:rPr>
          <w:rFonts w:ascii="Times New Roman" w:hAnsi="Times New Roman" w:cs="Times New Roman"/>
          <w:i/>
          <w:sz w:val="28"/>
          <w:szCs w:val="28"/>
        </w:rPr>
        <w:t xml:space="preserve"> </w:t>
      </w:r>
      <w:r w:rsidR="00184B6E" w:rsidRPr="008A3A06">
        <w:rPr>
          <w:rFonts w:ascii="Times New Roman" w:hAnsi="Times New Roman" w:cs="Times New Roman"/>
          <w:i/>
          <w:sz w:val="28"/>
          <w:szCs w:val="28"/>
        </w:rPr>
        <w:t>подход,</w:t>
      </w:r>
      <w:r w:rsidR="00184B6E" w:rsidRPr="008A3A06">
        <w:rPr>
          <w:rFonts w:ascii="Times New Roman" w:hAnsi="Times New Roman" w:cs="Times New Roman"/>
          <w:sz w:val="28"/>
          <w:szCs w:val="28"/>
        </w:rPr>
        <w:t xml:space="preserve"> предполагающий логику применения: постановка задачи, выявление условий, при которых эта цель будет достигнута, выдвижение предположений о составе и связях элементов системы, построение модели и проверка её на опыте.</w:t>
      </w:r>
    </w:p>
    <w:p w:rsidR="00276B63" w:rsidRPr="008A3A06" w:rsidRDefault="00184B6E" w:rsidP="00276B63">
      <w:pPr>
        <w:ind w:firstLine="708"/>
        <w:jc w:val="both"/>
        <w:rPr>
          <w:rFonts w:ascii="Times New Roman" w:hAnsi="Times New Roman" w:cs="Times New Roman"/>
          <w:sz w:val="28"/>
          <w:szCs w:val="28"/>
        </w:rPr>
      </w:pPr>
      <w:proofErr w:type="spellStart"/>
      <w:r w:rsidRPr="008A3A06">
        <w:rPr>
          <w:rFonts w:ascii="Times New Roman" w:hAnsi="Times New Roman" w:cs="Times New Roman"/>
          <w:i/>
          <w:sz w:val="28"/>
          <w:szCs w:val="28"/>
        </w:rPr>
        <w:t>Деятельностный</w:t>
      </w:r>
      <w:proofErr w:type="spellEnd"/>
      <w:r w:rsidRPr="008A3A06">
        <w:rPr>
          <w:rFonts w:ascii="Times New Roman" w:hAnsi="Times New Roman" w:cs="Times New Roman"/>
          <w:i/>
          <w:sz w:val="28"/>
          <w:szCs w:val="28"/>
        </w:rPr>
        <w:t xml:space="preserve"> подход</w:t>
      </w:r>
      <w:r w:rsidRPr="008A3A06">
        <w:rPr>
          <w:rFonts w:ascii="Times New Roman" w:hAnsi="Times New Roman" w:cs="Times New Roman"/>
          <w:sz w:val="28"/>
          <w:szCs w:val="28"/>
        </w:rPr>
        <w:t xml:space="preserve"> позволит исследовать не только результаты деятельности студента, но и его чувства, переживания.</w:t>
      </w:r>
      <w:r w:rsidR="00B9088B" w:rsidRPr="008A3A06">
        <w:rPr>
          <w:rFonts w:ascii="Times New Roman" w:hAnsi="Times New Roman" w:cs="Times New Roman"/>
          <w:sz w:val="28"/>
          <w:szCs w:val="28"/>
        </w:rPr>
        <w:t xml:space="preserve"> Важно понять сущность, средства и способы педагогической деятельности, обеспечивающей реализацию задачи развития профессионального, интеллектуального, духовно-нравственного потенциала личности </w:t>
      </w:r>
      <w:r w:rsidR="00120EFA" w:rsidRPr="008A3A06">
        <w:rPr>
          <w:rFonts w:ascii="Times New Roman" w:hAnsi="Times New Roman" w:cs="Times New Roman"/>
          <w:sz w:val="28"/>
          <w:szCs w:val="28"/>
        </w:rPr>
        <w:t>обучающегося</w:t>
      </w:r>
      <w:r w:rsidR="00276B63" w:rsidRPr="008A3A06">
        <w:rPr>
          <w:rFonts w:ascii="Times New Roman" w:hAnsi="Times New Roman" w:cs="Times New Roman"/>
          <w:sz w:val="28"/>
          <w:szCs w:val="28"/>
        </w:rPr>
        <w:t>.</w:t>
      </w:r>
    </w:p>
    <w:p w:rsidR="00276B63" w:rsidRPr="008A3A06" w:rsidRDefault="00184B6E"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С точки зрения </w:t>
      </w:r>
      <w:r w:rsidRPr="008A3A06">
        <w:rPr>
          <w:rFonts w:ascii="Times New Roman" w:hAnsi="Times New Roman" w:cs="Times New Roman"/>
          <w:i/>
          <w:iCs/>
          <w:sz w:val="28"/>
          <w:szCs w:val="28"/>
        </w:rPr>
        <w:t>аксиологического подхода</w:t>
      </w:r>
      <w:r w:rsidRPr="008A3A06">
        <w:rPr>
          <w:rFonts w:ascii="Times New Roman" w:hAnsi="Times New Roman" w:cs="Times New Roman"/>
          <w:sz w:val="28"/>
          <w:szCs w:val="28"/>
        </w:rPr>
        <w:t xml:space="preserve"> у будущих учителей осуществляется формирование системы ценностей на основе гуманистических ориентаций, в центре которых высшая ценность – человек, его неповторимость и индивидуальнос</w:t>
      </w:r>
      <w:r w:rsidR="0081177F" w:rsidRPr="008A3A06">
        <w:rPr>
          <w:rFonts w:ascii="Times New Roman" w:hAnsi="Times New Roman" w:cs="Times New Roman"/>
          <w:sz w:val="28"/>
          <w:szCs w:val="28"/>
        </w:rPr>
        <w:t>ть. Аксиологический подход позволяет актуализировать</w:t>
      </w:r>
      <w:r w:rsidR="00B9088B" w:rsidRPr="008A3A06">
        <w:rPr>
          <w:rFonts w:ascii="Times New Roman" w:hAnsi="Times New Roman" w:cs="Times New Roman"/>
          <w:sz w:val="28"/>
          <w:szCs w:val="28"/>
        </w:rPr>
        <w:t xml:space="preserve"> </w:t>
      </w:r>
      <w:r w:rsidR="00276B63" w:rsidRPr="008A3A06">
        <w:rPr>
          <w:rFonts w:ascii="Times New Roman" w:hAnsi="Times New Roman" w:cs="Times New Roman"/>
          <w:sz w:val="28"/>
          <w:szCs w:val="28"/>
        </w:rPr>
        <w:t>те ценности</w:t>
      </w:r>
      <w:r w:rsidR="0081177F" w:rsidRPr="008A3A06">
        <w:rPr>
          <w:rFonts w:ascii="Times New Roman" w:hAnsi="Times New Roman" w:cs="Times New Roman"/>
          <w:sz w:val="28"/>
          <w:szCs w:val="28"/>
        </w:rPr>
        <w:t>, на которые ориенти</w:t>
      </w:r>
      <w:r w:rsidR="00276B63" w:rsidRPr="008A3A06">
        <w:rPr>
          <w:rFonts w:ascii="Times New Roman" w:hAnsi="Times New Roman" w:cs="Times New Roman"/>
          <w:sz w:val="28"/>
          <w:szCs w:val="28"/>
        </w:rPr>
        <w:t>руется современное образование.</w:t>
      </w:r>
    </w:p>
    <w:p w:rsidR="00276B63" w:rsidRPr="008A3A06" w:rsidRDefault="00276B63"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lastRenderedPageBreak/>
        <w:t>Как отмечалось</w:t>
      </w:r>
      <w:r w:rsidR="00BC3F85" w:rsidRPr="008A3A06">
        <w:rPr>
          <w:rFonts w:ascii="Times New Roman" w:hAnsi="Times New Roman" w:cs="Times New Roman"/>
          <w:sz w:val="28"/>
          <w:szCs w:val="28"/>
        </w:rPr>
        <w:t xml:space="preserve"> ранее, педагогические реалии и прогнозы на будущее   требую</w:t>
      </w:r>
      <w:r w:rsidR="006562F3" w:rsidRPr="008A3A06">
        <w:rPr>
          <w:rFonts w:ascii="Times New Roman" w:hAnsi="Times New Roman" w:cs="Times New Roman"/>
          <w:sz w:val="28"/>
          <w:szCs w:val="28"/>
        </w:rPr>
        <w:t>т обновления системы</w:t>
      </w:r>
      <w:r w:rsidR="00243547" w:rsidRPr="008A3A06">
        <w:rPr>
          <w:rFonts w:ascii="Times New Roman" w:hAnsi="Times New Roman" w:cs="Times New Roman"/>
          <w:sz w:val="28"/>
          <w:szCs w:val="28"/>
        </w:rPr>
        <w:t xml:space="preserve"> среднего</w:t>
      </w:r>
      <w:r w:rsidR="006562F3" w:rsidRPr="008A3A06">
        <w:rPr>
          <w:rFonts w:ascii="Times New Roman" w:hAnsi="Times New Roman" w:cs="Times New Roman"/>
          <w:sz w:val="28"/>
          <w:szCs w:val="28"/>
        </w:rPr>
        <w:t xml:space="preserve"> профессионального образования на содержательном и функциональном уровне с у</w:t>
      </w:r>
      <w:r w:rsidR="00BC3F85" w:rsidRPr="008A3A06">
        <w:rPr>
          <w:rFonts w:ascii="Times New Roman" w:hAnsi="Times New Roman" w:cs="Times New Roman"/>
          <w:sz w:val="28"/>
          <w:szCs w:val="28"/>
        </w:rPr>
        <w:t>чётом использования позитивного</w:t>
      </w:r>
      <w:r w:rsidR="006562F3" w:rsidRPr="008A3A06">
        <w:rPr>
          <w:rFonts w:ascii="Times New Roman" w:hAnsi="Times New Roman" w:cs="Times New Roman"/>
          <w:sz w:val="28"/>
          <w:szCs w:val="28"/>
        </w:rPr>
        <w:t xml:space="preserve"> оте</w:t>
      </w:r>
      <w:r w:rsidR="00BC3F85" w:rsidRPr="008A3A06">
        <w:rPr>
          <w:rFonts w:ascii="Times New Roman" w:hAnsi="Times New Roman" w:cs="Times New Roman"/>
          <w:sz w:val="28"/>
          <w:szCs w:val="28"/>
        </w:rPr>
        <w:t xml:space="preserve">чественного и зарубежного опыта по реализации </w:t>
      </w:r>
      <w:r w:rsidRPr="008A3A06">
        <w:rPr>
          <w:rFonts w:ascii="Times New Roman" w:hAnsi="Times New Roman" w:cs="Times New Roman"/>
          <w:sz w:val="28"/>
          <w:szCs w:val="28"/>
        </w:rPr>
        <w:t>современных методик</w:t>
      </w:r>
      <w:r w:rsidR="00BC3F85" w:rsidRPr="008A3A06">
        <w:rPr>
          <w:rFonts w:ascii="Times New Roman" w:hAnsi="Times New Roman" w:cs="Times New Roman"/>
          <w:sz w:val="28"/>
          <w:szCs w:val="28"/>
        </w:rPr>
        <w:t xml:space="preserve">, </w:t>
      </w:r>
      <w:r w:rsidRPr="008A3A06">
        <w:rPr>
          <w:rFonts w:ascii="Times New Roman" w:hAnsi="Times New Roman" w:cs="Times New Roman"/>
          <w:sz w:val="28"/>
          <w:szCs w:val="28"/>
        </w:rPr>
        <w:t>технологий и</w:t>
      </w:r>
      <w:r w:rsidR="00BC3F85" w:rsidRPr="008A3A06">
        <w:rPr>
          <w:rFonts w:ascii="Times New Roman" w:hAnsi="Times New Roman" w:cs="Times New Roman"/>
          <w:sz w:val="28"/>
          <w:szCs w:val="28"/>
        </w:rPr>
        <w:t xml:space="preserve"> подходов </w:t>
      </w:r>
      <w:r w:rsidR="00845289" w:rsidRPr="008A3A06">
        <w:rPr>
          <w:rFonts w:ascii="Times New Roman" w:hAnsi="Times New Roman" w:cs="Times New Roman"/>
          <w:sz w:val="28"/>
          <w:szCs w:val="28"/>
        </w:rPr>
        <w:t>к педагогической диагностике с целью качественного развития системы СПО и личности будущего педагога.</w:t>
      </w:r>
    </w:p>
    <w:p w:rsidR="00276B63" w:rsidRPr="008A3A06" w:rsidRDefault="006562F3"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Немаловажное значение в этом направлении имеет корректировка личностных установок будущих специалистов на профессиональную деятельность, что предполагает разработку и внедрение новых концептуальных идей и организационно</w:t>
      </w:r>
      <w:r w:rsidR="0033479F" w:rsidRPr="008A3A06">
        <w:rPr>
          <w:rFonts w:ascii="Times New Roman" w:hAnsi="Times New Roman" w:cs="Times New Roman"/>
          <w:sz w:val="28"/>
          <w:szCs w:val="28"/>
        </w:rPr>
        <w:t>-</w:t>
      </w:r>
      <w:r w:rsidRPr="008A3A06">
        <w:rPr>
          <w:rFonts w:ascii="Times New Roman" w:hAnsi="Times New Roman" w:cs="Times New Roman"/>
          <w:sz w:val="28"/>
          <w:szCs w:val="28"/>
        </w:rPr>
        <w:t xml:space="preserve">содержательных технологий к образовательному процессу в профессиональной школе. Поиск путей совершенствования подготовки будущих учителей позволил выделить в качестве одного из подходов к решению данной проблемы моделирование профессиональной диагностики с учётом требований к </w:t>
      </w:r>
      <w:r w:rsidR="00276B63" w:rsidRPr="008A3A06">
        <w:rPr>
          <w:rFonts w:ascii="Times New Roman" w:hAnsi="Times New Roman" w:cs="Times New Roman"/>
          <w:sz w:val="28"/>
          <w:szCs w:val="28"/>
        </w:rPr>
        <w:t>характеристикам будущего</w:t>
      </w:r>
      <w:r w:rsidR="00BC57D9" w:rsidRPr="008A3A06">
        <w:rPr>
          <w:rFonts w:ascii="Times New Roman" w:hAnsi="Times New Roman" w:cs="Times New Roman"/>
          <w:sz w:val="28"/>
          <w:szCs w:val="28"/>
        </w:rPr>
        <w:t xml:space="preserve"> специалиста</w:t>
      </w:r>
      <w:r w:rsidRPr="008A3A06">
        <w:rPr>
          <w:rFonts w:ascii="Times New Roman" w:hAnsi="Times New Roman" w:cs="Times New Roman"/>
          <w:sz w:val="28"/>
          <w:szCs w:val="28"/>
        </w:rPr>
        <w:t>.</w:t>
      </w:r>
      <w:r w:rsidR="0000041F" w:rsidRPr="008A3A06">
        <w:rPr>
          <w:rFonts w:ascii="Times New Roman" w:hAnsi="Times New Roman" w:cs="Times New Roman"/>
          <w:sz w:val="28"/>
          <w:szCs w:val="28"/>
        </w:rPr>
        <w:t xml:space="preserve"> </w:t>
      </w:r>
      <w:r w:rsidR="007778B3" w:rsidRPr="008A3A06">
        <w:rPr>
          <w:rFonts w:ascii="Times New Roman" w:hAnsi="Times New Roman" w:cs="Times New Roman"/>
          <w:sz w:val="28"/>
          <w:szCs w:val="28"/>
        </w:rPr>
        <w:t xml:space="preserve">Сам термин «моделирование» предполагает выделение чётких критериев, которым должен соответствовать специалист – будущий учитель, установление соотношения между ними и педагогическими </w:t>
      </w:r>
      <w:r w:rsidR="00276B63" w:rsidRPr="008A3A06">
        <w:rPr>
          <w:rFonts w:ascii="Times New Roman" w:hAnsi="Times New Roman" w:cs="Times New Roman"/>
          <w:sz w:val="28"/>
          <w:szCs w:val="28"/>
        </w:rPr>
        <w:t>условиями их достижения.</w:t>
      </w:r>
    </w:p>
    <w:p w:rsidR="00276B63" w:rsidRPr="008A3A06" w:rsidRDefault="007778B3"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Р</w:t>
      </w:r>
      <w:r w:rsidR="00912A3F" w:rsidRPr="008A3A06">
        <w:rPr>
          <w:rFonts w:ascii="Times New Roman" w:hAnsi="Times New Roman" w:cs="Times New Roman"/>
          <w:sz w:val="28"/>
          <w:szCs w:val="28"/>
        </w:rPr>
        <w:t>аньше р</w:t>
      </w:r>
      <w:r w:rsidRPr="008A3A06">
        <w:rPr>
          <w:rFonts w:ascii="Times New Roman" w:hAnsi="Times New Roman" w:cs="Times New Roman"/>
          <w:sz w:val="28"/>
          <w:szCs w:val="28"/>
        </w:rPr>
        <w:t xml:space="preserve">азновидностью </w:t>
      </w:r>
      <w:r w:rsidR="0073343D" w:rsidRPr="008A3A06">
        <w:rPr>
          <w:rFonts w:ascii="Times New Roman" w:hAnsi="Times New Roman" w:cs="Times New Roman"/>
          <w:sz w:val="28"/>
          <w:szCs w:val="28"/>
        </w:rPr>
        <w:t>модели явля</w:t>
      </w:r>
      <w:r w:rsidR="00912A3F" w:rsidRPr="008A3A06">
        <w:rPr>
          <w:rFonts w:ascii="Times New Roman" w:hAnsi="Times New Roman" w:cs="Times New Roman"/>
          <w:sz w:val="28"/>
          <w:szCs w:val="28"/>
        </w:rPr>
        <w:t>лась</w:t>
      </w:r>
      <w:r w:rsidR="0073343D" w:rsidRPr="008A3A06">
        <w:rPr>
          <w:rFonts w:ascii="Times New Roman" w:hAnsi="Times New Roman" w:cs="Times New Roman"/>
          <w:sz w:val="28"/>
          <w:szCs w:val="28"/>
        </w:rPr>
        <w:t xml:space="preserve"> квалификационная характеристика специалиста, определяющая обобщённые требования к   </w:t>
      </w:r>
      <w:r w:rsidR="00A54D4E" w:rsidRPr="008A3A06">
        <w:rPr>
          <w:rFonts w:ascii="Times New Roman" w:hAnsi="Times New Roman" w:cs="Times New Roman"/>
          <w:sz w:val="28"/>
          <w:szCs w:val="28"/>
        </w:rPr>
        <w:t>работнику</w:t>
      </w:r>
      <w:r w:rsidR="0073343D" w:rsidRPr="008A3A06">
        <w:rPr>
          <w:rFonts w:ascii="Times New Roman" w:hAnsi="Times New Roman" w:cs="Times New Roman"/>
          <w:sz w:val="28"/>
          <w:szCs w:val="28"/>
        </w:rPr>
        <w:t xml:space="preserve"> по конкретной</w:t>
      </w:r>
      <w:r w:rsidR="0000041F" w:rsidRPr="008A3A06">
        <w:rPr>
          <w:rFonts w:ascii="Times New Roman" w:hAnsi="Times New Roman" w:cs="Times New Roman"/>
          <w:sz w:val="28"/>
          <w:szCs w:val="28"/>
        </w:rPr>
        <w:t xml:space="preserve"> </w:t>
      </w:r>
      <w:r w:rsidR="0073343D" w:rsidRPr="008A3A06">
        <w:rPr>
          <w:rFonts w:ascii="Times New Roman" w:hAnsi="Times New Roman" w:cs="Times New Roman"/>
          <w:sz w:val="28"/>
          <w:szCs w:val="28"/>
        </w:rPr>
        <w:t>специальности.</w:t>
      </w:r>
      <w:r w:rsidR="0000041F" w:rsidRPr="008A3A06">
        <w:rPr>
          <w:rFonts w:ascii="Times New Roman" w:hAnsi="Times New Roman" w:cs="Times New Roman"/>
          <w:sz w:val="28"/>
          <w:szCs w:val="28"/>
        </w:rPr>
        <w:t xml:space="preserve"> </w:t>
      </w:r>
      <w:r w:rsidR="00A54D4E" w:rsidRPr="008A3A06">
        <w:rPr>
          <w:rFonts w:ascii="Times New Roman" w:hAnsi="Times New Roman" w:cs="Times New Roman"/>
          <w:sz w:val="28"/>
          <w:szCs w:val="28"/>
        </w:rPr>
        <w:t>Квалификационная характеристика каждой должности име</w:t>
      </w:r>
      <w:r w:rsidR="00912A3F" w:rsidRPr="008A3A06">
        <w:rPr>
          <w:rFonts w:ascii="Times New Roman" w:hAnsi="Times New Roman" w:cs="Times New Roman"/>
          <w:sz w:val="28"/>
          <w:szCs w:val="28"/>
        </w:rPr>
        <w:t>ла</w:t>
      </w:r>
      <w:r w:rsidR="00A54D4E" w:rsidRPr="008A3A06">
        <w:rPr>
          <w:rFonts w:ascii="Times New Roman" w:hAnsi="Times New Roman" w:cs="Times New Roman"/>
          <w:sz w:val="28"/>
          <w:szCs w:val="28"/>
        </w:rPr>
        <w:t xml:space="preserve"> три раздела: "Должностные обязанности", "Должен знать" и "Требования к квалификации".</w:t>
      </w:r>
    </w:p>
    <w:p w:rsidR="00276B63" w:rsidRPr="008A3A06" w:rsidRDefault="00A54D4E"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В разделе "Должностные обязанности" </w:t>
      </w:r>
      <w:r w:rsidR="00912A3F" w:rsidRPr="008A3A06">
        <w:rPr>
          <w:rFonts w:ascii="Times New Roman" w:hAnsi="Times New Roman" w:cs="Times New Roman"/>
          <w:sz w:val="28"/>
          <w:szCs w:val="28"/>
        </w:rPr>
        <w:t>был</w:t>
      </w:r>
      <w:r w:rsidRPr="008A3A06">
        <w:rPr>
          <w:rFonts w:ascii="Times New Roman" w:hAnsi="Times New Roman" w:cs="Times New Roman"/>
          <w:sz w:val="28"/>
          <w:szCs w:val="28"/>
        </w:rPr>
        <w:t xml:space="preserve"> перечень основных трудовых функций, которые мог</w:t>
      </w:r>
      <w:r w:rsidR="00912A3F" w:rsidRPr="008A3A06">
        <w:rPr>
          <w:rFonts w:ascii="Times New Roman" w:hAnsi="Times New Roman" w:cs="Times New Roman"/>
          <w:sz w:val="28"/>
          <w:szCs w:val="28"/>
        </w:rPr>
        <w:t>ли</w:t>
      </w:r>
      <w:r w:rsidRPr="008A3A06">
        <w:rPr>
          <w:rFonts w:ascii="Times New Roman" w:hAnsi="Times New Roman" w:cs="Times New Roman"/>
          <w:sz w:val="28"/>
          <w:szCs w:val="28"/>
        </w:rPr>
        <w:t xml:space="preserve"> быть полностью или частично поручены работнику, занимающему данную должность, с уч</w:t>
      </w:r>
      <w:r w:rsidR="00140FC4" w:rsidRPr="008A3A06">
        <w:rPr>
          <w:rFonts w:ascii="Times New Roman" w:hAnsi="Times New Roman" w:cs="Times New Roman"/>
          <w:sz w:val="28"/>
          <w:szCs w:val="28"/>
        </w:rPr>
        <w:t>ё</w:t>
      </w:r>
      <w:r w:rsidRPr="008A3A06">
        <w:rPr>
          <w:rFonts w:ascii="Times New Roman" w:hAnsi="Times New Roman" w:cs="Times New Roman"/>
          <w:sz w:val="28"/>
          <w:szCs w:val="28"/>
        </w:rPr>
        <w:t>том технологической однородности и взаимосвязанности работ, позволяющих обеспечить оптимальную специализацию по должностям служащих.</w:t>
      </w:r>
    </w:p>
    <w:p w:rsidR="00276B63" w:rsidRPr="008A3A06" w:rsidRDefault="00A54D4E"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В разделе "Должен знать"</w:t>
      </w:r>
      <w:r w:rsidR="00912A3F" w:rsidRPr="008A3A06">
        <w:rPr>
          <w:rFonts w:ascii="Times New Roman" w:hAnsi="Times New Roman" w:cs="Times New Roman"/>
          <w:sz w:val="28"/>
          <w:szCs w:val="28"/>
        </w:rPr>
        <w:t>-</w:t>
      </w:r>
      <w:r w:rsidRPr="008A3A06">
        <w:rPr>
          <w:rFonts w:ascii="Times New Roman" w:hAnsi="Times New Roman" w:cs="Times New Roman"/>
          <w:sz w:val="28"/>
          <w:szCs w:val="28"/>
        </w:rPr>
        <w:t xml:space="preserve">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w:t>
      </w:r>
      <w:r w:rsidR="00912A3F" w:rsidRPr="008A3A06">
        <w:rPr>
          <w:rFonts w:ascii="Times New Roman" w:hAnsi="Times New Roman" w:cs="Times New Roman"/>
          <w:sz w:val="28"/>
          <w:szCs w:val="28"/>
        </w:rPr>
        <w:t xml:space="preserve">был </w:t>
      </w:r>
      <w:r w:rsidRPr="008A3A06">
        <w:rPr>
          <w:rFonts w:ascii="Times New Roman" w:hAnsi="Times New Roman" w:cs="Times New Roman"/>
          <w:sz w:val="28"/>
          <w:szCs w:val="28"/>
        </w:rPr>
        <w:t>применять при выполнении должностных обязанностей.</w:t>
      </w:r>
    </w:p>
    <w:p w:rsidR="00276B63" w:rsidRPr="008A3A06" w:rsidRDefault="00A54D4E"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w:t>
      </w:r>
      <w:r w:rsidR="0000041F" w:rsidRPr="008A3A06">
        <w:rPr>
          <w:rFonts w:ascii="Times New Roman" w:hAnsi="Times New Roman" w:cs="Times New Roman"/>
          <w:sz w:val="28"/>
          <w:szCs w:val="28"/>
        </w:rPr>
        <w:t xml:space="preserve"> </w:t>
      </w:r>
      <w:r w:rsidRPr="008A3A06">
        <w:rPr>
          <w:rFonts w:ascii="Times New Roman" w:hAnsi="Times New Roman" w:cs="Times New Roman"/>
          <w:sz w:val="28"/>
          <w:szCs w:val="28"/>
        </w:rPr>
        <w:t>к стажу работы.</w:t>
      </w:r>
    </w:p>
    <w:p w:rsidR="00276B63" w:rsidRPr="008A3A06" w:rsidRDefault="00BC57D9"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Прежняя к</w:t>
      </w:r>
      <w:r w:rsidR="00097EA1" w:rsidRPr="008A3A06">
        <w:rPr>
          <w:rFonts w:ascii="Times New Roman" w:hAnsi="Times New Roman" w:cs="Times New Roman"/>
          <w:sz w:val="28"/>
          <w:szCs w:val="28"/>
        </w:rPr>
        <w:t xml:space="preserve">валификационная характеристика не отвечает современным вызовам </w:t>
      </w:r>
      <w:r w:rsidRPr="008A3A06">
        <w:rPr>
          <w:rFonts w:ascii="Times New Roman" w:hAnsi="Times New Roman" w:cs="Times New Roman"/>
          <w:sz w:val="28"/>
          <w:szCs w:val="28"/>
        </w:rPr>
        <w:t>и реалиям педагогической действительности.</w:t>
      </w:r>
      <w:r w:rsidR="0000041F" w:rsidRPr="008A3A06">
        <w:rPr>
          <w:rFonts w:ascii="Times New Roman" w:hAnsi="Times New Roman" w:cs="Times New Roman"/>
          <w:sz w:val="28"/>
          <w:szCs w:val="28"/>
        </w:rPr>
        <w:t xml:space="preserve"> </w:t>
      </w:r>
      <w:r w:rsidRPr="008A3A06">
        <w:rPr>
          <w:rFonts w:ascii="Times New Roman" w:hAnsi="Times New Roman" w:cs="Times New Roman"/>
          <w:sz w:val="28"/>
          <w:szCs w:val="28"/>
        </w:rPr>
        <w:t xml:space="preserve">Как следствие </w:t>
      </w:r>
      <w:r w:rsidR="001B6CAB" w:rsidRPr="008A3A06">
        <w:rPr>
          <w:rFonts w:ascii="Times New Roman" w:hAnsi="Times New Roman" w:cs="Times New Roman"/>
          <w:sz w:val="28"/>
          <w:szCs w:val="28"/>
        </w:rPr>
        <w:t>в</w:t>
      </w:r>
      <w:r w:rsidR="00097EA1" w:rsidRPr="008A3A06">
        <w:rPr>
          <w:rFonts w:ascii="Times New Roman" w:hAnsi="Times New Roman" w:cs="Times New Roman"/>
          <w:sz w:val="28"/>
          <w:szCs w:val="28"/>
        </w:rPr>
        <w:t xml:space="preserve">озникла </w:t>
      </w:r>
      <w:r w:rsidR="00097EA1" w:rsidRPr="008A3A06">
        <w:rPr>
          <w:rFonts w:ascii="Times New Roman" w:hAnsi="Times New Roman" w:cs="Times New Roman"/>
          <w:sz w:val="28"/>
          <w:szCs w:val="28"/>
        </w:rPr>
        <w:lastRenderedPageBreak/>
        <w:t xml:space="preserve">необходимость </w:t>
      </w:r>
      <w:r w:rsidR="00900B96" w:rsidRPr="008A3A06">
        <w:rPr>
          <w:rFonts w:ascii="Times New Roman" w:hAnsi="Times New Roman" w:cs="Times New Roman"/>
          <w:sz w:val="28"/>
          <w:szCs w:val="28"/>
        </w:rPr>
        <w:t>ввести новые требования к учителю, задать новый импульс в</w:t>
      </w:r>
      <w:r w:rsidR="001B6CAB" w:rsidRPr="008A3A06">
        <w:rPr>
          <w:rFonts w:ascii="Times New Roman" w:hAnsi="Times New Roman" w:cs="Times New Roman"/>
          <w:sz w:val="28"/>
          <w:szCs w:val="28"/>
        </w:rPr>
        <w:t xml:space="preserve"> педагогической</w:t>
      </w:r>
      <w:r w:rsidR="00900B96" w:rsidRPr="008A3A06">
        <w:rPr>
          <w:rFonts w:ascii="Times New Roman" w:hAnsi="Times New Roman" w:cs="Times New Roman"/>
          <w:sz w:val="28"/>
          <w:szCs w:val="28"/>
        </w:rPr>
        <w:t xml:space="preserve"> работе. </w:t>
      </w:r>
      <w:r w:rsidR="00097EA1" w:rsidRPr="008A3A06">
        <w:rPr>
          <w:rFonts w:ascii="Times New Roman" w:hAnsi="Times New Roman" w:cs="Times New Roman"/>
          <w:sz w:val="28"/>
          <w:szCs w:val="28"/>
        </w:rPr>
        <w:t xml:space="preserve">На смену морально устаревшему документу </w:t>
      </w:r>
      <w:r w:rsidR="00900B96" w:rsidRPr="008A3A06">
        <w:rPr>
          <w:rFonts w:ascii="Times New Roman" w:hAnsi="Times New Roman" w:cs="Times New Roman"/>
          <w:sz w:val="28"/>
          <w:szCs w:val="28"/>
        </w:rPr>
        <w:t>пришёл профессиональный стандарт.</w:t>
      </w:r>
      <w:r w:rsidR="00760947" w:rsidRPr="008A3A06">
        <w:rPr>
          <w:rFonts w:ascii="Times New Roman" w:hAnsi="Times New Roman" w:cs="Times New Roman"/>
          <w:sz w:val="28"/>
          <w:szCs w:val="28"/>
        </w:rPr>
        <w:t xml:space="preserve"> Это основополагающий документ, содержащий совокупность личностных и профессиональных компетенций учителя.</w:t>
      </w:r>
    </w:p>
    <w:p w:rsidR="00276B63" w:rsidRPr="008A3A06" w:rsidRDefault="00760947"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Профессиональный стандарт детализирует конкретные знания и умения, которыми нужно в</w:t>
      </w:r>
      <w:r w:rsidR="00BC57D9" w:rsidRPr="008A3A06">
        <w:rPr>
          <w:rFonts w:ascii="Times New Roman" w:hAnsi="Times New Roman" w:cs="Times New Roman"/>
          <w:sz w:val="28"/>
          <w:szCs w:val="28"/>
        </w:rPr>
        <w:t>ладеть педагогу</w:t>
      </w:r>
      <w:r w:rsidRPr="008A3A06">
        <w:rPr>
          <w:rFonts w:ascii="Times New Roman" w:hAnsi="Times New Roman" w:cs="Times New Roman"/>
          <w:sz w:val="28"/>
          <w:szCs w:val="28"/>
        </w:rPr>
        <w:t>, а также подробно описывает его трудовые действия.</w:t>
      </w:r>
      <w:r w:rsidR="0000041F" w:rsidRPr="008A3A06">
        <w:rPr>
          <w:rFonts w:ascii="Times New Roman" w:hAnsi="Times New Roman" w:cs="Times New Roman"/>
          <w:sz w:val="28"/>
          <w:szCs w:val="28"/>
        </w:rPr>
        <w:t xml:space="preserve"> </w:t>
      </w:r>
      <w:proofErr w:type="spellStart"/>
      <w:r w:rsidR="00C4607B" w:rsidRPr="008A3A06">
        <w:rPr>
          <w:rFonts w:ascii="Times New Roman" w:hAnsi="Times New Roman" w:cs="Times New Roman"/>
          <w:sz w:val="28"/>
          <w:szCs w:val="28"/>
        </w:rPr>
        <w:t>Профстандарт</w:t>
      </w:r>
      <w:proofErr w:type="spellEnd"/>
      <w:r w:rsidR="00C4607B" w:rsidRPr="008A3A06">
        <w:rPr>
          <w:rFonts w:ascii="Times New Roman" w:hAnsi="Times New Roman" w:cs="Times New Roman"/>
          <w:sz w:val="28"/>
          <w:szCs w:val="28"/>
        </w:rPr>
        <w:t xml:space="preserve"> содержит четыре раздела: общие сведения, описание трудовых функций, характеристика обобщённых трудовых функций, сведения об организациях – разработчиках профессионального стандарта.</w:t>
      </w:r>
    </w:p>
    <w:p w:rsidR="00882B1E" w:rsidRPr="008A3A06" w:rsidRDefault="00BC57D9"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В настоящее время </w:t>
      </w:r>
      <w:r w:rsidR="009B4278" w:rsidRPr="008A3A06">
        <w:rPr>
          <w:rFonts w:ascii="Times New Roman" w:hAnsi="Times New Roman" w:cs="Times New Roman"/>
          <w:sz w:val="28"/>
          <w:szCs w:val="28"/>
        </w:rPr>
        <w:t>в</w:t>
      </w:r>
      <w:r w:rsidR="00882B1E" w:rsidRPr="008A3A06">
        <w:rPr>
          <w:rFonts w:ascii="Times New Roman" w:hAnsi="Times New Roman" w:cs="Times New Roman"/>
          <w:sz w:val="28"/>
          <w:szCs w:val="28"/>
        </w:rPr>
        <w:t xml:space="preserve">озникла необходимость </w:t>
      </w:r>
      <w:r w:rsidR="001B6CAB" w:rsidRPr="008A3A06">
        <w:rPr>
          <w:rFonts w:ascii="Times New Roman" w:hAnsi="Times New Roman" w:cs="Times New Roman"/>
          <w:sz w:val="28"/>
          <w:szCs w:val="28"/>
        </w:rPr>
        <w:t>принципиально новых подходов</w:t>
      </w:r>
      <w:r w:rsidR="0000041F" w:rsidRPr="008A3A06">
        <w:rPr>
          <w:rFonts w:ascii="Times New Roman" w:hAnsi="Times New Roman" w:cs="Times New Roman"/>
          <w:sz w:val="28"/>
          <w:szCs w:val="28"/>
        </w:rPr>
        <w:t xml:space="preserve"> </w:t>
      </w:r>
      <w:r w:rsidR="001B6CAB" w:rsidRPr="008A3A06">
        <w:rPr>
          <w:rFonts w:ascii="Times New Roman" w:hAnsi="Times New Roman" w:cs="Times New Roman"/>
          <w:sz w:val="28"/>
          <w:szCs w:val="28"/>
        </w:rPr>
        <w:t>к модели</w:t>
      </w:r>
      <w:r w:rsidR="0000041F" w:rsidRPr="008A3A06">
        <w:rPr>
          <w:rFonts w:ascii="Times New Roman" w:hAnsi="Times New Roman" w:cs="Times New Roman"/>
          <w:sz w:val="28"/>
          <w:szCs w:val="28"/>
        </w:rPr>
        <w:t xml:space="preserve"> </w:t>
      </w:r>
      <w:r w:rsidR="00F979A8" w:rsidRPr="008A3A06">
        <w:rPr>
          <w:rFonts w:ascii="Times New Roman" w:hAnsi="Times New Roman" w:cs="Times New Roman"/>
          <w:sz w:val="28"/>
          <w:szCs w:val="28"/>
        </w:rPr>
        <w:t xml:space="preserve">современного </w:t>
      </w:r>
      <w:r w:rsidR="00882B1E" w:rsidRPr="008A3A06">
        <w:rPr>
          <w:rFonts w:ascii="Times New Roman" w:hAnsi="Times New Roman" w:cs="Times New Roman"/>
          <w:sz w:val="28"/>
          <w:szCs w:val="28"/>
        </w:rPr>
        <w:t>учителя</w:t>
      </w:r>
      <w:r w:rsidR="00F979A8" w:rsidRPr="008A3A06">
        <w:rPr>
          <w:rFonts w:ascii="Times New Roman" w:hAnsi="Times New Roman" w:cs="Times New Roman"/>
          <w:sz w:val="28"/>
          <w:szCs w:val="28"/>
        </w:rPr>
        <w:t xml:space="preserve"> посредством включения</w:t>
      </w:r>
      <w:r w:rsidR="00882B1E" w:rsidRPr="008A3A06">
        <w:rPr>
          <w:rFonts w:ascii="Times New Roman" w:hAnsi="Times New Roman" w:cs="Times New Roman"/>
          <w:sz w:val="28"/>
          <w:szCs w:val="28"/>
        </w:rPr>
        <w:t xml:space="preserve"> новы</w:t>
      </w:r>
      <w:r w:rsidR="00F979A8" w:rsidRPr="008A3A06">
        <w:rPr>
          <w:rFonts w:ascii="Times New Roman" w:hAnsi="Times New Roman" w:cs="Times New Roman"/>
          <w:sz w:val="28"/>
          <w:szCs w:val="28"/>
        </w:rPr>
        <w:t>х</w:t>
      </w:r>
      <w:r w:rsidR="00882B1E" w:rsidRPr="008A3A06">
        <w:rPr>
          <w:rFonts w:ascii="Times New Roman" w:hAnsi="Times New Roman" w:cs="Times New Roman"/>
          <w:sz w:val="28"/>
          <w:szCs w:val="28"/>
        </w:rPr>
        <w:t xml:space="preserve"> компетенци</w:t>
      </w:r>
      <w:r w:rsidR="00F979A8" w:rsidRPr="008A3A06">
        <w:rPr>
          <w:rFonts w:ascii="Times New Roman" w:hAnsi="Times New Roman" w:cs="Times New Roman"/>
          <w:sz w:val="28"/>
          <w:szCs w:val="28"/>
        </w:rPr>
        <w:t>й</w:t>
      </w:r>
      <w:r w:rsidR="00882B1E" w:rsidRPr="008A3A06">
        <w:rPr>
          <w:rFonts w:ascii="Times New Roman" w:hAnsi="Times New Roman" w:cs="Times New Roman"/>
          <w:sz w:val="28"/>
          <w:szCs w:val="28"/>
        </w:rPr>
        <w:t>:</w:t>
      </w:r>
    </w:p>
    <w:p w:rsidR="00F979A8" w:rsidRPr="008A3A06" w:rsidRDefault="00882B1E" w:rsidP="00750C17">
      <w:pPr>
        <w:pStyle w:val="a4"/>
        <w:numPr>
          <w:ilvl w:val="0"/>
          <w:numId w:val="6"/>
        </w:numPr>
        <w:shd w:val="clear" w:color="auto" w:fill="FFFFFF"/>
        <w:spacing w:before="0" w:beforeAutospacing="0" w:after="0" w:afterAutospacing="0"/>
        <w:jc w:val="both"/>
        <w:rPr>
          <w:sz w:val="28"/>
          <w:szCs w:val="28"/>
        </w:rPr>
      </w:pPr>
      <w:r w:rsidRPr="008A3A06">
        <w:rPr>
          <w:sz w:val="28"/>
          <w:szCs w:val="28"/>
        </w:rPr>
        <w:t>Работа с одар</w:t>
      </w:r>
      <w:r w:rsidR="00F979A8" w:rsidRPr="008A3A06">
        <w:rPr>
          <w:sz w:val="28"/>
          <w:szCs w:val="28"/>
        </w:rPr>
        <w:t>ё</w:t>
      </w:r>
      <w:r w:rsidRPr="008A3A06">
        <w:rPr>
          <w:sz w:val="28"/>
          <w:szCs w:val="28"/>
        </w:rPr>
        <w:t>нными учащимися.</w:t>
      </w:r>
    </w:p>
    <w:p w:rsidR="00F979A8" w:rsidRPr="008A3A06" w:rsidRDefault="00F979A8" w:rsidP="00750C17">
      <w:pPr>
        <w:pStyle w:val="a4"/>
        <w:numPr>
          <w:ilvl w:val="0"/>
          <w:numId w:val="6"/>
        </w:numPr>
        <w:shd w:val="clear" w:color="auto" w:fill="FFFFFF"/>
        <w:spacing w:before="0" w:beforeAutospacing="0" w:after="0" w:afterAutospacing="0"/>
        <w:jc w:val="both"/>
        <w:rPr>
          <w:sz w:val="28"/>
          <w:szCs w:val="28"/>
        </w:rPr>
      </w:pPr>
      <w:r w:rsidRPr="008A3A06">
        <w:rPr>
          <w:sz w:val="28"/>
          <w:szCs w:val="28"/>
        </w:rPr>
        <w:t>Преподавание русского языка учащимся, для которых он не является родным.</w:t>
      </w:r>
    </w:p>
    <w:p w:rsidR="00F979A8" w:rsidRPr="008A3A06" w:rsidRDefault="00F979A8" w:rsidP="00750C17">
      <w:pPr>
        <w:pStyle w:val="a4"/>
        <w:numPr>
          <w:ilvl w:val="0"/>
          <w:numId w:val="6"/>
        </w:numPr>
        <w:shd w:val="clear" w:color="auto" w:fill="FFFFFF"/>
        <w:spacing w:before="0" w:beforeAutospacing="0" w:after="0" w:afterAutospacing="0"/>
        <w:jc w:val="both"/>
        <w:rPr>
          <w:sz w:val="28"/>
          <w:szCs w:val="28"/>
        </w:rPr>
      </w:pPr>
      <w:r w:rsidRPr="008A3A06">
        <w:rPr>
          <w:sz w:val="28"/>
          <w:szCs w:val="28"/>
        </w:rPr>
        <w:t>Работа с учащимися, имеющими проблемы в развитии.</w:t>
      </w:r>
    </w:p>
    <w:p w:rsidR="00882B1E" w:rsidRPr="008A3A06" w:rsidRDefault="00882B1E" w:rsidP="00750C17">
      <w:pPr>
        <w:pStyle w:val="a4"/>
        <w:numPr>
          <w:ilvl w:val="0"/>
          <w:numId w:val="6"/>
        </w:numPr>
        <w:shd w:val="clear" w:color="auto" w:fill="FFFFFF"/>
        <w:spacing w:before="0" w:beforeAutospacing="0" w:after="0" w:afterAutospacing="0"/>
        <w:jc w:val="both"/>
        <w:rPr>
          <w:sz w:val="28"/>
          <w:szCs w:val="28"/>
        </w:rPr>
      </w:pPr>
      <w:r w:rsidRPr="008A3A06">
        <w:rPr>
          <w:sz w:val="28"/>
          <w:szCs w:val="28"/>
        </w:rPr>
        <w:t>Работа в условиях реализации программ инклюзивного образования.</w:t>
      </w:r>
    </w:p>
    <w:p w:rsidR="00882B1E" w:rsidRPr="008A3A06" w:rsidRDefault="00882B1E" w:rsidP="00750C17">
      <w:pPr>
        <w:pStyle w:val="a4"/>
        <w:numPr>
          <w:ilvl w:val="0"/>
          <w:numId w:val="6"/>
        </w:numPr>
        <w:shd w:val="clear" w:color="auto" w:fill="FFFFFF"/>
        <w:spacing w:before="0" w:beforeAutospacing="0" w:after="0" w:afterAutospacing="0"/>
        <w:jc w:val="both"/>
        <w:rPr>
          <w:sz w:val="28"/>
          <w:szCs w:val="28"/>
        </w:rPr>
      </w:pPr>
      <w:r w:rsidRPr="008A3A06">
        <w:rPr>
          <w:sz w:val="28"/>
          <w:szCs w:val="28"/>
        </w:rPr>
        <w:t xml:space="preserve">Работа с </w:t>
      </w:r>
      <w:proofErr w:type="spellStart"/>
      <w:r w:rsidRPr="008A3A06">
        <w:rPr>
          <w:sz w:val="28"/>
          <w:szCs w:val="28"/>
        </w:rPr>
        <w:t>девиантными</w:t>
      </w:r>
      <w:proofErr w:type="spellEnd"/>
      <w:r w:rsidRPr="008A3A06">
        <w:rPr>
          <w:sz w:val="28"/>
          <w:szCs w:val="28"/>
        </w:rPr>
        <w:t>, зависимыми, социально запущенными и</w:t>
      </w:r>
      <w:r w:rsidR="00276B63" w:rsidRPr="008A3A06">
        <w:rPr>
          <w:sz w:val="28"/>
          <w:szCs w:val="28"/>
        </w:rPr>
        <w:t xml:space="preserve"> </w:t>
      </w:r>
      <w:r w:rsidRPr="008A3A06">
        <w:rPr>
          <w:sz w:val="28"/>
          <w:szCs w:val="28"/>
        </w:rPr>
        <w:t>социально уязвимыми учащимися, имеющими серь</w:t>
      </w:r>
      <w:r w:rsidR="00F979A8" w:rsidRPr="008A3A06">
        <w:rPr>
          <w:sz w:val="28"/>
          <w:szCs w:val="28"/>
        </w:rPr>
        <w:t>ё</w:t>
      </w:r>
      <w:r w:rsidRPr="008A3A06">
        <w:rPr>
          <w:sz w:val="28"/>
          <w:szCs w:val="28"/>
        </w:rPr>
        <w:t>зные отклонения в поведении</w:t>
      </w:r>
      <w:r w:rsidR="00F979A8" w:rsidRPr="008A3A06">
        <w:rPr>
          <w:sz w:val="28"/>
          <w:szCs w:val="28"/>
        </w:rPr>
        <w:t>.</w:t>
      </w:r>
    </w:p>
    <w:p w:rsidR="00F979A8" w:rsidRPr="008A3A06" w:rsidRDefault="009B4278" w:rsidP="00276B63">
      <w:pPr>
        <w:ind w:firstLine="284"/>
        <w:jc w:val="both"/>
        <w:rPr>
          <w:rFonts w:ascii="Times New Roman" w:hAnsi="Times New Roman" w:cs="Times New Roman"/>
          <w:sz w:val="28"/>
          <w:szCs w:val="28"/>
        </w:rPr>
      </w:pPr>
      <w:r w:rsidRPr="008A3A06">
        <w:rPr>
          <w:rFonts w:ascii="Times New Roman" w:hAnsi="Times New Roman" w:cs="Times New Roman"/>
          <w:sz w:val="28"/>
          <w:szCs w:val="28"/>
        </w:rPr>
        <w:t xml:space="preserve">Быстро меняющийся </w:t>
      </w:r>
      <w:r w:rsidR="00276B63" w:rsidRPr="008A3A06">
        <w:rPr>
          <w:rFonts w:ascii="Times New Roman" w:hAnsi="Times New Roman" w:cs="Times New Roman"/>
          <w:sz w:val="28"/>
          <w:szCs w:val="28"/>
        </w:rPr>
        <w:t>мир предъявляет</w:t>
      </w:r>
      <w:r w:rsidRPr="008A3A06">
        <w:rPr>
          <w:rFonts w:ascii="Times New Roman" w:hAnsi="Times New Roman" w:cs="Times New Roman"/>
          <w:sz w:val="28"/>
          <w:szCs w:val="28"/>
        </w:rPr>
        <w:t xml:space="preserve"> новые требования </w:t>
      </w:r>
      <w:r w:rsidR="003620E4" w:rsidRPr="008A3A06">
        <w:rPr>
          <w:rFonts w:ascii="Times New Roman" w:hAnsi="Times New Roman" w:cs="Times New Roman"/>
          <w:sz w:val="28"/>
          <w:szCs w:val="28"/>
        </w:rPr>
        <w:t xml:space="preserve">к формированию и развитию у обучающихся педагогического колледжа компетенций, обеспечивающих им личностную успешность, </w:t>
      </w:r>
      <w:proofErr w:type="spellStart"/>
      <w:r w:rsidR="003620E4" w:rsidRPr="008A3A06">
        <w:rPr>
          <w:rFonts w:ascii="Times New Roman" w:hAnsi="Times New Roman" w:cs="Times New Roman"/>
          <w:sz w:val="28"/>
          <w:szCs w:val="28"/>
        </w:rPr>
        <w:t>трудоустраиваемость</w:t>
      </w:r>
      <w:proofErr w:type="spellEnd"/>
      <w:r w:rsidR="003620E4" w:rsidRPr="008A3A06">
        <w:rPr>
          <w:rFonts w:ascii="Times New Roman" w:hAnsi="Times New Roman" w:cs="Times New Roman"/>
          <w:sz w:val="28"/>
          <w:szCs w:val="28"/>
        </w:rPr>
        <w:t xml:space="preserve">, </w:t>
      </w:r>
      <w:proofErr w:type="spellStart"/>
      <w:r w:rsidR="003620E4" w:rsidRPr="008A3A06">
        <w:rPr>
          <w:rFonts w:ascii="Times New Roman" w:hAnsi="Times New Roman" w:cs="Times New Roman"/>
          <w:sz w:val="28"/>
          <w:szCs w:val="28"/>
        </w:rPr>
        <w:t>конкурентноспособность</w:t>
      </w:r>
      <w:proofErr w:type="spellEnd"/>
      <w:r w:rsidR="0000041F" w:rsidRPr="008A3A06">
        <w:rPr>
          <w:rFonts w:ascii="Times New Roman" w:hAnsi="Times New Roman" w:cs="Times New Roman"/>
          <w:sz w:val="28"/>
          <w:szCs w:val="28"/>
        </w:rPr>
        <w:t>, это</w:t>
      </w:r>
      <w:r w:rsidR="003620E4" w:rsidRPr="008A3A06">
        <w:rPr>
          <w:rFonts w:ascii="Times New Roman" w:hAnsi="Times New Roman" w:cs="Times New Roman"/>
          <w:sz w:val="28"/>
          <w:szCs w:val="28"/>
        </w:rPr>
        <w:t>:</w:t>
      </w:r>
    </w:p>
    <w:p w:rsidR="00882B1E" w:rsidRPr="008A3A06" w:rsidRDefault="003620E4" w:rsidP="00882B1E">
      <w:pPr>
        <w:pStyle w:val="a4"/>
        <w:numPr>
          <w:ilvl w:val="0"/>
          <w:numId w:val="7"/>
        </w:numPr>
        <w:shd w:val="clear" w:color="auto" w:fill="FFFFFF"/>
        <w:spacing w:before="0" w:beforeAutospacing="0" w:after="0" w:afterAutospacing="0"/>
        <w:rPr>
          <w:sz w:val="28"/>
          <w:szCs w:val="28"/>
        </w:rPr>
      </w:pPr>
      <w:r w:rsidRPr="008A3A06">
        <w:rPr>
          <w:sz w:val="28"/>
          <w:szCs w:val="28"/>
        </w:rPr>
        <w:t>Умение учиться, систематически повышать свой профессиональный уровень;</w:t>
      </w:r>
    </w:p>
    <w:p w:rsidR="00631AB6" w:rsidRPr="008A3A06" w:rsidRDefault="00631AB6" w:rsidP="00631AB6">
      <w:pPr>
        <w:pStyle w:val="a4"/>
        <w:numPr>
          <w:ilvl w:val="0"/>
          <w:numId w:val="7"/>
        </w:numPr>
        <w:shd w:val="clear" w:color="auto" w:fill="FFFFFF"/>
        <w:spacing w:before="0" w:beforeAutospacing="0" w:after="0" w:afterAutospacing="0"/>
        <w:rPr>
          <w:sz w:val="28"/>
          <w:szCs w:val="28"/>
        </w:rPr>
      </w:pPr>
      <w:r w:rsidRPr="008A3A06">
        <w:rPr>
          <w:sz w:val="28"/>
          <w:szCs w:val="28"/>
        </w:rPr>
        <w:t xml:space="preserve">Позитивное отношение к </w:t>
      </w:r>
      <w:r w:rsidR="00A3387B" w:rsidRPr="008A3A06">
        <w:rPr>
          <w:sz w:val="28"/>
          <w:szCs w:val="28"/>
        </w:rPr>
        <w:t>происходящему</w:t>
      </w:r>
      <w:r w:rsidR="003F2B1B" w:rsidRPr="008A3A06">
        <w:rPr>
          <w:sz w:val="28"/>
          <w:szCs w:val="28"/>
        </w:rPr>
        <w:t>, сопротивляемость неблагоприятным воздействиям</w:t>
      </w:r>
      <w:r w:rsidRPr="008A3A06">
        <w:rPr>
          <w:sz w:val="28"/>
          <w:szCs w:val="28"/>
        </w:rPr>
        <w:t>;</w:t>
      </w:r>
    </w:p>
    <w:p w:rsidR="00631AB6" w:rsidRPr="008A3A06" w:rsidRDefault="00631AB6" w:rsidP="00882B1E">
      <w:pPr>
        <w:pStyle w:val="a4"/>
        <w:numPr>
          <w:ilvl w:val="0"/>
          <w:numId w:val="7"/>
        </w:numPr>
        <w:shd w:val="clear" w:color="auto" w:fill="FFFFFF"/>
        <w:spacing w:before="0" w:beforeAutospacing="0" w:after="0" w:afterAutospacing="0"/>
        <w:rPr>
          <w:sz w:val="28"/>
          <w:szCs w:val="28"/>
        </w:rPr>
      </w:pPr>
      <w:r w:rsidRPr="008A3A06">
        <w:rPr>
          <w:sz w:val="28"/>
          <w:szCs w:val="28"/>
        </w:rPr>
        <w:t>Исполнительность;</w:t>
      </w:r>
    </w:p>
    <w:p w:rsidR="003F2B1B" w:rsidRPr="008A3A06" w:rsidRDefault="003F2B1B" w:rsidP="00882B1E">
      <w:pPr>
        <w:pStyle w:val="a4"/>
        <w:numPr>
          <w:ilvl w:val="0"/>
          <w:numId w:val="7"/>
        </w:numPr>
        <w:shd w:val="clear" w:color="auto" w:fill="FFFFFF"/>
        <w:spacing w:before="0" w:beforeAutospacing="0" w:after="0" w:afterAutospacing="0"/>
        <w:rPr>
          <w:sz w:val="28"/>
          <w:szCs w:val="28"/>
        </w:rPr>
      </w:pPr>
      <w:r w:rsidRPr="008A3A06">
        <w:rPr>
          <w:sz w:val="28"/>
          <w:szCs w:val="28"/>
        </w:rPr>
        <w:t>Организованность;</w:t>
      </w:r>
    </w:p>
    <w:p w:rsidR="003F2B1B" w:rsidRPr="008A3A06" w:rsidRDefault="003F2B1B" w:rsidP="00882B1E">
      <w:pPr>
        <w:pStyle w:val="a4"/>
        <w:numPr>
          <w:ilvl w:val="0"/>
          <w:numId w:val="7"/>
        </w:numPr>
        <w:shd w:val="clear" w:color="auto" w:fill="FFFFFF"/>
        <w:spacing w:before="0" w:beforeAutospacing="0" w:after="0" w:afterAutospacing="0"/>
        <w:rPr>
          <w:sz w:val="28"/>
          <w:szCs w:val="28"/>
        </w:rPr>
      </w:pPr>
      <w:r w:rsidRPr="008A3A06">
        <w:rPr>
          <w:sz w:val="28"/>
          <w:szCs w:val="28"/>
        </w:rPr>
        <w:t>Упорство в доведении начатого дела до конца;</w:t>
      </w:r>
    </w:p>
    <w:p w:rsidR="00A3387B" w:rsidRPr="008A3A06" w:rsidRDefault="003620E4" w:rsidP="00882B1E">
      <w:pPr>
        <w:pStyle w:val="a4"/>
        <w:numPr>
          <w:ilvl w:val="0"/>
          <w:numId w:val="7"/>
        </w:numPr>
        <w:shd w:val="clear" w:color="auto" w:fill="FFFFFF"/>
        <w:spacing w:before="0" w:beforeAutospacing="0" w:after="0" w:afterAutospacing="0"/>
        <w:rPr>
          <w:sz w:val="28"/>
          <w:szCs w:val="28"/>
        </w:rPr>
      </w:pPr>
      <w:r w:rsidRPr="008A3A06">
        <w:rPr>
          <w:sz w:val="28"/>
          <w:szCs w:val="28"/>
        </w:rPr>
        <w:t>Стрессоустойчивость в постоянно изменяющемся мире</w:t>
      </w:r>
      <w:r w:rsidR="00A3387B" w:rsidRPr="008A3A06">
        <w:rPr>
          <w:sz w:val="28"/>
          <w:szCs w:val="28"/>
        </w:rPr>
        <w:t>;</w:t>
      </w:r>
    </w:p>
    <w:p w:rsidR="00882B1E" w:rsidRPr="008A3A06" w:rsidRDefault="00A3387B" w:rsidP="00882B1E">
      <w:pPr>
        <w:pStyle w:val="a4"/>
        <w:numPr>
          <w:ilvl w:val="0"/>
          <w:numId w:val="7"/>
        </w:numPr>
        <w:shd w:val="clear" w:color="auto" w:fill="FFFFFF"/>
        <w:spacing w:before="0" w:beforeAutospacing="0" w:after="0" w:afterAutospacing="0"/>
        <w:rPr>
          <w:sz w:val="28"/>
          <w:szCs w:val="28"/>
        </w:rPr>
      </w:pPr>
      <w:r w:rsidRPr="008A3A06">
        <w:rPr>
          <w:sz w:val="28"/>
          <w:szCs w:val="28"/>
        </w:rPr>
        <w:t>Самообладание</w:t>
      </w:r>
      <w:r w:rsidR="003620E4" w:rsidRPr="008A3A06">
        <w:rPr>
          <w:sz w:val="28"/>
          <w:szCs w:val="28"/>
        </w:rPr>
        <w:t>;</w:t>
      </w:r>
    </w:p>
    <w:p w:rsidR="00631AB6" w:rsidRPr="008A3A06" w:rsidRDefault="00631AB6" w:rsidP="00882B1E">
      <w:pPr>
        <w:pStyle w:val="a4"/>
        <w:numPr>
          <w:ilvl w:val="0"/>
          <w:numId w:val="7"/>
        </w:numPr>
        <w:shd w:val="clear" w:color="auto" w:fill="FFFFFF"/>
        <w:spacing w:before="0" w:beforeAutospacing="0" w:after="0" w:afterAutospacing="0"/>
        <w:rPr>
          <w:sz w:val="28"/>
          <w:szCs w:val="28"/>
        </w:rPr>
      </w:pPr>
      <w:r w:rsidRPr="008A3A06">
        <w:rPr>
          <w:sz w:val="28"/>
          <w:szCs w:val="28"/>
        </w:rPr>
        <w:t>Коммуникабельная гибкость;</w:t>
      </w:r>
    </w:p>
    <w:p w:rsidR="00631AB6" w:rsidRPr="008A3A06" w:rsidRDefault="00A3387B" w:rsidP="00882B1E">
      <w:pPr>
        <w:pStyle w:val="a4"/>
        <w:numPr>
          <w:ilvl w:val="0"/>
          <w:numId w:val="7"/>
        </w:numPr>
        <w:shd w:val="clear" w:color="auto" w:fill="FFFFFF"/>
        <w:spacing w:before="0" w:beforeAutospacing="0" w:after="0" w:afterAutospacing="0"/>
        <w:rPr>
          <w:sz w:val="28"/>
          <w:szCs w:val="28"/>
        </w:rPr>
      </w:pPr>
      <w:r w:rsidRPr="008A3A06">
        <w:rPr>
          <w:sz w:val="28"/>
          <w:szCs w:val="28"/>
        </w:rPr>
        <w:t>Сотрудничество, у</w:t>
      </w:r>
      <w:r w:rsidR="00631AB6" w:rsidRPr="008A3A06">
        <w:rPr>
          <w:sz w:val="28"/>
          <w:szCs w:val="28"/>
        </w:rPr>
        <w:t>мение договариваться;</w:t>
      </w:r>
    </w:p>
    <w:p w:rsidR="00631AB6" w:rsidRPr="008A3A06" w:rsidRDefault="00631AB6" w:rsidP="00882B1E">
      <w:pPr>
        <w:pStyle w:val="a4"/>
        <w:numPr>
          <w:ilvl w:val="0"/>
          <w:numId w:val="7"/>
        </w:numPr>
        <w:shd w:val="clear" w:color="auto" w:fill="FFFFFF"/>
        <w:spacing w:before="0" w:beforeAutospacing="0" w:after="0" w:afterAutospacing="0"/>
        <w:rPr>
          <w:sz w:val="28"/>
          <w:szCs w:val="28"/>
        </w:rPr>
      </w:pPr>
      <w:r w:rsidRPr="008A3A06">
        <w:rPr>
          <w:sz w:val="28"/>
          <w:szCs w:val="28"/>
        </w:rPr>
        <w:t>Внешний вид;</w:t>
      </w:r>
    </w:p>
    <w:p w:rsidR="00631AB6" w:rsidRPr="008A3A06" w:rsidRDefault="00631AB6" w:rsidP="00882B1E">
      <w:pPr>
        <w:pStyle w:val="a4"/>
        <w:numPr>
          <w:ilvl w:val="0"/>
          <w:numId w:val="7"/>
        </w:numPr>
        <w:shd w:val="clear" w:color="auto" w:fill="FFFFFF"/>
        <w:spacing w:before="0" w:beforeAutospacing="0" w:after="0" w:afterAutospacing="0"/>
        <w:rPr>
          <w:sz w:val="28"/>
          <w:szCs w:val="28"/>
        </w:rPr>
      </w:pPr>
      <w:r w:rsidRPr="008A3A06">
        <w:rPr>
          <w:sz w:val="28"/>
          <w:szCs w:val="28"/>
        </w:rPr>
        <w:t>Педагогическая этика</w:t>
      </w:r>
      <w:r w:rsidR="00A3387B" w:rsidRPr="008A3A06">
        <w:rPr>
          <w:sz w:val="28"/>
          <w:szCs w:val="28"/>
        </w:rPr>
        <w:t>, корректность и тактичность</w:t>
      </w:r>
      <w:r w:rsidRPr="008A3A06">
        <w:rPr>
          <w:sz w:val="28"/>
          <w:szCs w:val="28"/>
        </w:rPr>
        <w:t>;</w:t>
      </w:r>
    </w:p>
    <w:p w:rsidR="00631AB6" w:rsidRPr="008A3A06" w:rsidRDefault="00631AB6" w:rsidP="00882B1E">
      <w:pPr>
        <w:pStyle w:val="a4"/>
        <w:numPr>
          <w:ilvl w:val="0"/>
          <w:numId w:val="7"/>
        </w:numPr>
        <w:shd w:val="clear" w:color="auto" w:fill="FFFFFF"/>
        <w:spacing w:before="0" w:beforeAutospacing="0" w:after="0" w:afterAutospacing="0"/>
        <w:rPr>
          <w:sz w:val="28"/>
          <w:szCs w:val="28"/>
        </w:rPr>
      </w:pPr>
      <w:r w:rsidRPr="008A3A06">
        <w:rPr>
          <w:sz w:val="28"/>
          <w:szCs w:val="28"/>
        </w:rPr>
        <w:t>Умение анализировать профессиональную деятельность</w:t>
      </w:r>
      <w:r w:rsidR="003F2B1B" w:rsidRPr="008A3A06">
        <w:rPr>
          <w:sz w:val="28"/>
          <w:szCs w:val="28"/>
        </w:rPr>
        <w:t xml:space="preserve"> и планировать новые этапы с учётом результатов предыдущей работы</w:t>
      </w:r>
      <w:r w:rsidR="009A3E6B" w:rsidRPr="008A3A06">
        <w:rPr>
          <w:sz w:val="28"/>
          <w:szCs w:val="28"/>
        </w:rPr>
        <w:t>;</w:t>
      </w:r>
    </w:p>
    <w:p w:rsidR="009A3E6B" w:rsidRPr="008A3A06" w:rsidRDefault="003F2B1B" w:rsidP="00882B1E">
      <w:pPr>
        <w:pStyle w:val="a4"/>
        <w:numPr>
          <w:ilvl w:val="0"/>
          <w:numId w:val="7"/>
        </w:numPr>
        <w:shd w:val="clear" w:color="auto" w:fill="FFFFFF"/>
        <w:spacing w:before="0" w:beforeAutospacing="0" w:after="0" w:afterAutospacing="0"/>
        <w:rPr>
          <w:sz w:val="28"/>
          <w:szCs w:val="28"/>
        </w:rPr>
      </w:pPr>
      <w:r w:rsidRPr="008A3A06">
        <w:rPr>
          <w:sz w:val="28"/>
          <w:szCs w:val="28"/>
        </w:rPr>
        <w:t>Адекватная самооценка, с</w:t>
      </w:r>
      <w:r w:rsidR="009A3E6B" w:rsidRPr="008A3A06">
        <w:rPr>
          <w:sz w:val="28"/>
          <w:szCs w:val="28"/>
        </w:rPr>
        <w:t>тремление добиться успеха и признания в профессиональной деятельности</w:t>
      </w:r>
      <w:r w:rsidR="0016716F" w:rsidRPr="008A3A06">
        <w:rPr>
          <w:sz w:val="28"/>
          <w:szCs w:val="28"/>
        </w:rPr>
        <w:t>;</w:t>
      </w:r>
    </w:p>
    <w:p w:rsidR="0016716F" w:rsidRPr="008A3A06" w:rsidRDefault="0016716F" w:rsidP="00882B1E">
      <w:pPr>
        <w:pStyle w:val="a4"/>
        <w:numPr>
          <w:ilvl w:val="0"/>
          <w:numId w:val="7"/>
        </w:numPr>
        <w:shd w:val="clear" w:color="auto" w:fill="FFFFFF"/>
        <w:spacing w:before="0" w:beforeAutospacing="0" w:after="0" w:afterAutospacing="0"/>
        <w:rPr>
          <w:sz w:val="28"/>
          <w:szCs w:val="28"/>
        </w:rPr>
      </w:pPr>
      <w:r w:rsidRPr="008A3A06">
        <w:rPr>
          <w:sz w:val="28"/>
          <w:szCs w:val="28"/>
        </w:rPr>
        <w:lastRenderedPageBreak/>
        <w:t xml:space="preserve">Использование диагностического инструментария для последующего анализа и принятия решений. </w:t>
      </w:r>
    </w:p>
    <w:p w:rsidR="00276B63" w:rsidRPr="008A3A06" w:rsidRDefault="00276B63" w:rsidP="00276B63">
      <w:pPr>
        <w:ind w:firstLine="708"/>
        <w:jc w:val="both"/>
        <w:rPr>
          <w:rFonts w:ascii="Times New Roman" w:hAnsi="Times New Roman" w:cs="Times New Roman"/>
          <w:sz w:val="28"/>
          <w:szCs w:val="28"/>
        </w:rPr>
      </w:pPr>
    </w:p>
    <w:p w:rsidR="00276B63" w:rsidRPr="008A3A06" w:rsidRDefault="007D59FC"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В современной практике важны </w:t>
      </w:r>
      <w:proofErr w:type="spellStart"/>
      <w:r w:rsidRPr="008A3A06">
        <w:rPr>
          <w:rFonts w:ascii="Times New Roman" w:hAnsi="Times New Roman" w:cs="Times New Roman"/>
          <w:sz w:val="28"/>
          <w:szCs w:val="28"/>
        </w:rPr>
        <w:t>профессиограммы</w:t>
      </w:r>
      <w:proofErr w:type="spellEnd"/>
      <w:r w:rsidR="009B4278" w:rsidRPr="008A3A06">
        <w:rPr>
          <w:rFonts w:ascii="Times New Roman" w:hAnsi="Times New Roman" w:cs="Times New Roman"/>
          <w:sz w:val="28"/>
          <w:szCs w:val="28"/>
        </w:rPr>
        <w:t xml:space="preserve"> и модели профессиональной деятельности </w:t>
      </w:r>
      <w:r w:rsidRPr="008A3A06">
        <w:rPr>
          <w:rFonts w:ascii="Times New Roman" w:hAnsi="Times New Roman" w:cs="Times New Roman"/>
          <w:sz w:val="28"/>
          <w:szCs w:val="28"/>
        </w:rPr>
        <w:t xml:space="preserve">(описание совокупности знаний, умений, компетенций, которыми должен обладать работник той или иной специальности, чтобы добиться высоких результатов </w:t>
      </w:r>
      <w:r w:rsidR="00276B63" w:rsidRPr="008A3A06">
        <w:rPr>
          <w:rFonts w:ascii="Times New Roman" w:hAnsi="Times New Roman" w:cs="Times New Roman"/>
          <w:sz w:val="28"/>
          <w:szCs w:val="28"/>
        </w:rPr>
        <w:t>в своей трудовой деятельности).</w:t>
      </w:r>
    </w:p>
    <w:p w:rsidR="00276B63" w:rsidRPr="008A3A06" w:rsidRDefault="009B4278" w:rsidP="00276B63">
      <w:pPr>
        <w:ind w:firstLine="708"/>
        <w:jc w:val="both"/>
        <w:rPr>
          <w:rFonts w:ascii="Times New Roman" w:hAnsi="Times New Roman" w:cs="Times New Roman"/>
          <w:i/>
          <w:iCs/>
          <w:sz w:val="28"/>
          <w:szCs w:val="28"/>
        </w:rPr>
      </w:pPr>
      <w:r w:rsidRPr="008A3A06">
        <w:rPr>
          <w:rFonts w:ascii="Times New Roman" w:hAnsi="Times New Roman" w:cs="Times New Roman"/>
          <w:sz w:val="28"/>
          <w:szCs w:val="28"/>
        </w:rPr>
        <w:t xml:space="preserve">В настоящее </w:t>
      </w:r>
      <w:r w:rsidR="00276B63" w:rsidRPr="008A3A06">
        <w:rPr>
          <w:rFonts w:ascii="Times New Roman" w:hAnsi="Times New Roman" w:cs="Times New Roman"/>
          <w:sz w:val="28"/>
          <w:szCs w:val="28"/>
        </w:rPr>
        <w:t>время активно</w:t>
      </w:r>
      <w:r w:rsidRPr="008A3A06">
        <w:rPr>
          <w:rFonts w:ascii="Times New Roman" w:hAnsi="Times New Roman" w:cs="Times New Roman"/>
          <w:sz w:val="28"/>
          <w:szCs w:val="28"/>
        </w:rPr>
        <w:t xml:space="preserve"> утверждается </w:t>
      </w:r>
      <w:r w:rsidR="006B1277" w:rsidRPr="008A3A06">
        <w:rPr>
          <w:rFonts w:ascii="Times New Roman" w:hAnsi="Times New Roman" w:cs="Times New Roman"/>
          <w:sz w:val="28"/>
          <w:szCs w:val="28"/>
        </w:rPr>
        <w:t>нов</w:t>
      </w:r>
      <w:r w:rsidR="007D6AB9" w:rsidRPr="008A3A06">
        <w:rPr>
          <w:rFonts w:ascii="Times New Roman" w:hAnsi="Times New Roman" w:cs="Times New Roman"/>
          <w:sz w:val="28"/>
          <w:szCs w:val="28"/>
        </w:rPr>
        <w:t>ая</w:t>
      </w:r>
      <w:r w:rsidR="006B1277" w:rsidRPr="008A3A06">
        <w:rPr>
          <w:rFonts w:ascii="Times New Roman" w:hAnsi="Times New Roman" w:cs="Times New Roman"/>
          <w:sz w:val="28"/>
          <w:szCs w:val="28"/>
        </w:rPr>
        <w:t xml:space="preserve"> модел</w:t>
      </w:r>
      <w:r w:rsidR="007D6AB9" w:rsidRPr="008A3A06">
        <w:rPr>
          <w:rFonts w:ascii="Times New Roman" w:hAnsi="Times New Roman" w:cs="Times New Roman"/>
          <w:sz w:val="28"/>
          <w:szCs w:val="28"/>
        </w:rPr>
        <w:t>ь</w:t>
      </w:r>
      <w:r w:rsidR="006B1277" w:rsidRPr="008A3A06">
        <w:rPr>
          <w:rFonts w:ascii="Times New Roman" w:hAnsi="Times New Roman" w:cs="Times New Roman"/>
          <w:sz w:val="28"/>
          <w:szCs w:val="28"/>
        </w:rPr>
        <w:t xml:space="preserve"> государственной итоговой аттестации</w:t>
      </w:r>
      <w:r w:rsidR="002F6378" w:rsidRPr="008A3A06">
        <w:rPr>
          <w:rFonts w:ascii="Times New Roman" w:hAnsi="Times New Roman" w:cs="Times New Roman"/>
          <w:sz w:val="28"/>
          <w:szCs w:val="28"/>
        </w:rPr>
        <w:t xml:space="preserve"> в педагогических колледжах</w:t>
      </w:r>
      <w:r w:rsidR="007D6AB9" w:rsidRPr="008A3A06">
        <w:rPr>
          <w:rFonts w:ascii="Times New Roman" w:hAnsi="Times New Roman" w:cs="Times New Roman"/>
          <w:sz w:val="28"/>
          <w:szCs w:val="28"/>
        </w:rPr>
        <w:t xml:space="preserve"> – формат демонстрационного экзамена</w:t>
      </w:r>
      <w:r w:rsidR="00775C42" w:rsidRPr="008A3A06">
        <w:rPr>
          <w:rFonts w:ascii="Times New Roman" w:hAnsi="Times New Roman" w:cs="Times New Roman"/>
          <w:sz w:val="28"/>
          <w:szCs w:val="28"/>
        </w:rPr>
        <w:t xml:space="preserve"> по мировым стандартам </w:t>
      </w:r>
      <w:proofErr w:type="spellStart"/>
      <w:r w:rsidR="00775C42" w:rsidRPr="008A3A06">
        <w:rPr>
          <w:rFonts w:ascii="Times New Roman" w:hAnsi="Times New Roman" w:cs="Times New Roman"/>
          <w:sz w:val="28"/>
          <w:szCs w:val="28"/>
          <w:lang w:val="en-US"/>
        </w:rPr>
        <w:t>Worldskills</w:t>
      </w:r>
      <w:proofErr w:type="spellEnd"/>
      <w:r w:rsidR="007D6AB9" w:rsidRPr="008A3A06">
        <w:rPr>
          <w:rFonts w:ascii="Times New Roman" w:hAnsi="Times New Roman" w:cs="Times New Roman"/>
          <w:sz w:val="28"/>
          <w:szCs w:val="28"/>
        </w:rPr>
        <w:t xml:space="preserve"> с независимой оценкой качества подготовки кадров.  </w:t>
      </w:r>
      <w:r w:rsidR="005A4C00" w:rsidRPr="008A3A06">
        <w:rPr>
          <w:rFonts w:ascii="Times New Roman" w:hAnsi="Times New Roman" w:cs="Times New Roman"/>
          <w:sz w:val="28"/>
          <w:szCs w:val="28"/>
        </w:rPr>
        <w:t>С 2016 года началось постепенное внедрение</w:t>
      </w:r>
      <w:proofErr w:type="spellStart"/>
      <w:r w:rsidR="001B30F5" w:rsidRPr="008A3A06">
        <w:rPr>
          <w:rFonts w:ascii="Times New Roman" w:hAnsi="Times New Roman" w:cs="Times New Roman"/>
          <w:sz w:val="28"/>
          <w:szCs w:val="28"/>
          <w:lang w:val="en-US"/>
        </w:rPr>
        <w:t>Worldskills</w:t>
      </w:r>
      <w:proofErr w:type="spellEnd"/>
      <w:r w:rsidR="0000041F" w:rsidRPr="008A3A06">
        <w:rPr>
          <w:rFonts w:ascii="Times New Roman" w:hAnsi="Times New Roman" w:cs="Times New Roman"/>
          <w:sz w:val="28"/>
          <w:szCs w:val="28"/>
        </w:rPr>
        <w:t xml:space="preserve"> </w:t>
      </w:r>
      <w:r w:rsidR="005A4C00" w:rsidRPr="008A3A06">
        <w:rPr>
          <w:rFonts w:ascii="Times New Roman" w:hAnsi="Times New Roman" w:cs="Times New Roman"/>
          <w:sz w:val="28"/>
          <w:szCs w:val="28"/>
        </w:rPr>
        <w:t xml:space="preserve">в повседневную практику СПО. </w:t>
      </w:r>
      <w:r w:rsidR="002F6378" w:rsidRPr="008A3A06">
        <w:rPr>
          <w:rFonts w:ascii="Times New Roman" w:hAnsi="Times New Roman" w:cs="Times New Roman"/>
          <w:sz w:val="28"/>
          <w:szCs w:val="28"/>
        </w:rPr>
        <w:t xml:space="preserve">С каждым годом </w:t>
      </w:r>
      <w:r w:rsidR="00276B63" w:rsidRPr="008A3A06">
        <w:rPr>
          <w:rFonts w:ascii="Times New Roman" w:hAnsi="Times New Roman" w:cs="Times New Roman"/>
          <w:sz w:val="28"/>
          <w:szCs w:val="28"/>
        </w:rPr>
        <w:t>возрастает интерес</w:t>
      </w:r>
      <w:r w:rsidRPr="008A3A06">
        <w:rPr>
          <w:rFonts w:ascii="Times New Roman" w:hAnsi="Times New Roman" w:cs="Times New Roman"/>
          <w:sz w:val="28"/>
          <w:szCs w:val="28"/>
        </w:rPr>
        <w:t xml:space="preserve"> к </w:t>
      </w:r>
      <w:bookmarkStart w:id="3" w:name="_Hlk97453470"/>
      <w:bookmarkStart w:id="4" w:name="_Hlk97926945"/>
      <w:proofErr w:type="spellStart"/>
      <w:r w:rsidR="002F6378" w:rsidRPr="008A3A06">
        <w:rPr>
          <w:rFonts w:ascii="Times New Roman" w:hAnsi="Times New Roman" w:cs="Times New Roman"/>
          <w:sz w:val="28"/>
          <w:szCs w:val="28"/>
          <w:lang w:val="en-US"/>
        </w:rPr>
        <w:t>Worldskills</w:t>
      </w:r>
      <w:bookmarkEnd w:id="3"/>
      <w:bookmarkEnd w:id="4"/>
      <w:proofErr w:type="spellEnd"/>
      <w:r w:rsidRPr="008A3A06">
        <w:rPr>
          <w:rFonts w:ascii="Times New Roman" w:hAnsi="Times New Roman" w:cs="Times New Roman"/>
          <w:sz w:val="28"/>
          <w:szCs w:val="28"/>
        </w:rPr>
        <w:t xml:space="preserve">, в </w:t>
      </w:r>
      <w:r w:rsidR="00276B63" w:rsidRPr="008A3A06">
        <w:rPr>
          <w:rFonts w:ascii="Times New Roman" w:hAnsi="Times New Roman" w:cs="Times New Roman"/>
          <w:sz w:val="28"/>
          <w:szCs w:val="28"/>
        </w:rPr>
        <w:t>котором принимают</w:t>
      </w:r>
      <w:r w:rsidRPr="008A3A06">
        <w:rPr>
          <w:rFonts w:ascii="Times New Roman" w:hAnsi="Times New Roman" w:cs="Times New Roman"/>
          <w:sz w:val="28"/>
          <w:szCs w:val="28"/>
        </w:rPr>
        <w:t xml:space="preserve"> участ</w:t>
      </w:r>
      <w:r w:rsidR="00276B63" w:rsidRPr="008A3A06">
        <w:rPr>
          <w:rFonts w:ascii="Times New Roman" w:hAnsi="Times New Roman" w:cs="Times New Roman"/>
          <w:sz w:val="28"/>
          <w:szCs w:val="28"/>
        </w:rPr>
        <w:t>ие конкурсанты, демонстрирующие</w:t>
      </w:r>
      <w:r w:rsidR="002F6378" w:rsidRPr="008A3A06">
        <w:rPr>
          <w:rFonts w:ascii="Times New Roman" w:hAnsi="Times New Roman" w:cs="Times New Roman"/>
          <w:sz w:val="28"/>
          <w:szCs w:val="28"/>
        </w:rPr>
        <w:t xml:space="preserve"> уровень своей профессиональной подготовки в ситуации конкуренции. </w:t>
      </w:r>
      <w:r w:rsidR="00404A63" w:rsidRPr="008A3A06">
        <w:rPr>
          <w:rFonts w:ascii="Times New Roman" w:hAnsi="Times New Roman" w:cs="Times New Roman"/>
          <w:sz w:val="28"/>
          <w:szCs w:val="28"/>
        </w:rPr>
        <w:t xml:space="preserve">Организуя отбор участников профессионального конкурса, движение </w:t>
      </w:r>
      <w:bookmarkStart w:id="5" w:name="_Hlk97985917"/>
      <w:proofErr w:type="spellStart"/>
      <w:r w:rsidR="00404A63" w:rsidRPr="008A3A06">
        <w:rPr>
          <w:rFonts w:ascii="Times New Roman" w:hAnsi="Times New Roman" w:cs="Times New Roman"/>
          <w:sz w:val="28"/>
          <w:szCs w:val="28"/>
          <w:lang w:val="en-US"/>
        </w:rPr>
        <w:t>Worldskills</w:t>
      </w:r>
      <w:bookmarkEnd w:id="5"/>
      <w:proofErr w:type="spellEnd"/>
      <w:r w:rsidR="0000041F" w:rsidRPr="008A3A06">
        <w:rPr>
          <w:rFonts w:ascii="Times New Roman" w:hAnsi="Times New Roman" w:cs="Times New Roman"/>
          <w:sz w:val="28"/>
          <w:szCs w:val="28"/>
        </w:rPr>
        <w:t xml:space="preserve"> </w:t>
      </w:r>
      <w:r w:rsidR="00404A63" w:rsidRPr="008A3A06">
        <w:rPr>
          <w:rFonts w:ascii="Times New Roman" w:hAnsi="Times New Roman" w:cs="Times New Roman"/>
          <w:sz w:val="28"/>
          <w:szCs w:val="28"/>
        </w:rPr>
        <w:t>традиционно опирается на колледжи. За счёт этого стандарт</w:t>
      </w:r>
      <w:r w:rsidR="008E7BBC" w:rsidRPr="008A3A06">
        <w:rPr>
          <w:rFonts w:ascii="Times New Roman" w:hAnsi="Times New Roman" w:cs="Times New Roman"/>
          <w:sz w:val="28"/>
          <w:szCs w:val="28"/>
        </w:rPr>
        <w:t>ы</w:t>
      </w:r>
      <w:r w:rsidR="0000041F" w:rsidRPr="008A3A06">
        <w:rPr>
          <w:rFonts w:ascii="Times New Roman" w:hAnsi="Times New Roman" w:cs="Times New Roman"/>
          <w:sz w:val="28"/>
          <w:szCs w:val="28"/>
        </w:rPr>
        <w:t xml:space="preserve"> </w:t>
      </w:r>
      <w:proofErr w:type="spellStart"/>
      <w:r w:rsidR="008E7BBC" w:rsidRPr="008A3A06">
        <w:rPr>
          <w:rFonts w:ascii="Times New Roman" w:hAnsi="Times New Roman" w:cs="Times New Roman"/>
          <w:sz w:val="28"/>
          <w:szCs w:val="28"/>
          <w:lang w:val="en-US"/>
        </w:rPr>
        <w:t>Worldskills</w:t>
      </w:r>
      <w:proofErr w:type="spellEnd"/>
      <w:r w:rsidR="008E7BBC" w:rsidRPr="008A3A06">
        <w:rPr>
          <w:rFonts w:ascii="Times New Roman" w:hAnsi="Times New Roman" w:cs="Times New Roman"/>
          <w:sz w:val="28"/>
          <w:szCs w:val="28"/>
        </w:rPr>
        <w:t xml:space="preserve"> быстро распространяются в системе среднего профессионального образования. </w:t>
      </w:r>
      <w:r w:rsidR="00643F3C" w:rsidRPr="008A3A06">
        <w:rPr>
          <w:rFonts w:ascii="Times New Roman" w:hAnsi="Times New Roman" w:cs="Times New Roman"/>
          <w:sz w:val="28"/>
          <w:szCs w:val="28"/>
        </w:rPr>
        <w:t>Студенты</w:t>
      </w:r>
      <w:r w:rsidR="002F6378" w:rsidRPr="008A3A06">
        <w:rPr>
          <w:rFonts w:ascii="Times New Roman" w:hAnsi="Times New Roman" w:cs="Times New Roman"/>
          <w:sz w:val="28"/>
          <w:szCs w:val="28"/>
        </w:rPr>
        <w:t xml:space="preserve"> стараются проявить свои лучшие качества – профессионально важные личностные черты для реализации заданных функций.</w:t>
      </w:r>
      <w:r w:rsidR="00404A63" w:rsidRPr="008A3A06">
        <w:rPr>
          <w:rFonts w:ascii="Times New Roman" w:hAnsi="Times New Roman" w:cs="Times New Roman"/>
          <w:sz w:val="28"/>
          <w:szCs w:val="28"/>
        </w:rPr>
        <w:t xml:space="preserve"> Объединяя конкурсантов, чемпионат одновременно воздействует на массовую пра</w:t>
      </w:r>
      <w:r w:rsidR="00643F3C" w:rsidRPr="008A3A06">
        <w:rPr>
          <w:rFonts w:ascii="Times New Roman" w:hAnsi="Times New Roman" w:cs="Times New Roman"/>
          <w:sz w:val="28"/>
          <w:szCs w:val="28"/>
        </w:rPr>
        <w:t>к</w:t>
      </w:r>
      <w:r w:rsidR="00404A63" w:rsidRPr="008A3A06">
        <w:rPr>
          <w:rFonts w:ascii="Times New Roman" w:hAnsi="Times New Roman" w:cs="Times New Roman"/>
          <w:sz w:val="28"/>
          <w:szCs w:val="28"/>
        </w:rPr>
        <w:t xml:space="preserve">тику, способствует повышению профессионального уровня специалистов. </w:t>
      </w:r>
      <w:r w:rsidR="00BE4099" w:rsidRPr="008A3A06">
        <w:rPr>
          <w:rFonts w:ascii="Times New Roman" w:hAnsi="Times New Roman" w:cs="Times New Roman"/>
          <w:sz w:val="28"/>
          <w:szCs w:val="28"/>
        </w:rPr>
        <w:t xml:space="preserve">Спецификация стандарта </w:t>
      </w:r>
      <w:proofErr w:type="spellStart"/>
      <w:r w:rsidR="00BE4099" w:rsidRPr="008A3A06">
        <w:rPr>
          <w:rFonts w:ascii="Times New Roman" w:hAnsi="Times New Roman" w:cs="Times New Roman"/>
          <w:sz w:val="28"/>
          <w:szCs w:val="28"/>
          <w:lang w:val="en-US"/>
        </w:rPr>
        <w:t>Worldskills</w:t>
      </w:r>
      <w:proofErr w:type="spellEnd"/>
      <w:r w:rsidR="00BE4099" w:rsidRPr="008A3A06">
        <w:rPr>
          <w:rFonts w:ascii="Times New Roman" w:hAnsi="Times New Roman" w:cs="Times New Roman"/>
          <w:sz w:val="28"/>
          <w:szCs w:val="28"/>
        </w:rPr>
        <w:t xml:space="preserve"> предполагает </w:t>
      </w:r>
      <w:r w:rsidR="0074150D" w:rsidRPr="008A3A06">
        <w:rPr>
          <w:rFonts w:ascii="Times New Roman" w:hAnsi="Times New Roman" w:cs="Times New Roman"/>
          <w:sz w:val="28"/>
          <w:szCs w:val="28"/>
        </w:rPr>
        <w:t xml:space="preserve">оценивание успешности выполнения конкурсных заданий </w:t>
      </w:r>
      <w:r w:rsidR="00883148" w:rsidRPr="008A3A06">
        <w:rPr>
          <w:rFonts w:ascii="Times New Roman" w:hAnsi="Times New Roman" w:cs="Times New Roman"/>
          <w:sz w:val="28"/>
          <w:szCs w:val="28"/>
        </w:rPr>
        <w:t xml:space="preserve">у будущих учителей </w:t>
      </w:r>
      <w:r w:rsidRPr="008A3A06">
        <w:rPr>
          <w:rFonts w:ascii="Times New Roman" w:hAnsi="Times New Roman" w:cs="Times New Roman"/>
          <w:sz w:val="28"/>
          <w:szCs w:val="28"/>
        </w:rPr>
        <w:t xml:space="preserve">по </w:t>
      </w:r>
      <w:r w:rsidRPr="008A3A06">
        <w:rPr>
          <w:rFonts w:ascii="Times New Roman" w:hAnsi="Times New Roman" w:cs="Times New Roman"/>
          <w:b/>
          <w:sz w:val="28"/>
          <w:szCs w:val="28"/>
        </w:rPr>
        <w:t>направлениям</w:t>
      </w:r>
      <w:r w:rsidR="0074150D" w:rsidRPr="008A3A06">
        <w:rPr>
          <w:rFonts w:ascii="Times New Roman" w:hAnsi="Times New Roman" w:cs="Times New Roman"/>
          <w:bCs/>
          <w:sz w:val="28"/>
          <w:szCs w:val="28"/>
        </w:rPr>
        <w:t>:</w:t>
      </w:r>
      <w:r w:rsidR="004E158A" w:rsidRPr="008A3A06">
        <w:rPr>
          <w:rFonts w:ascii="Times New Roman" w:hAnsi="Times New Roman" w:cs="Times New Roman"/>
          <w:bCs/>
          <w:sz w:val="28"/>
          <w:szCs w:val="28"/>
        </w:rPr>
        <w:t xml:space="preserve"> о</w:t>
      </w:r>
      <w:r w:rsidR="0074150D" w:rsidRPr="008A3A06">
        <w:rPr>
          <w:rFonts w:ascii="Times New Roman" w:hAnsi="Times New Roman" w:cs="Times New Roman"/>
          <w:bCs/>
          <w:sz w:val="28"/>
          <w:szCs w:val="28"/>
        </w:rPr>
        <w:t>бщекультурное развитие</w:t>
      </w:r>
      <w:r w:rsidRPr="008A3A06">
        <w:rPr>
          <w:rFonts w:ascii="Times New Roman" w:hAnsi="Times New Roman" w:cs="Times New Roman"/>
          <w:bCs/>
          <w:sz w:val="28"/>
          <w:szCs w:val="28"/>
        </w:rPr>
        <w:t>;</w:t>
      </w:r>
      <w:r w:rsidR="004E158A" w:rsidRPr="008A3A06">
        <w:rPr>
          <w:rFonts w:ascii="Times New Roman" w:hAnsi="Times New Roman" w:cs="Times New Roman"/>
          <w:bCs/>
          <w:sz w:val="28"/>
          <w:szCs w:val="28"/>
        </w:rPr>
        <w:t xml:space="preserve"> к</w:t>
      </w:r>
      <w:r w:rsidR="00A26BB2" w:rsidRPr="008A3A06">
        <w:rPr>
          <w:rFonts w:ascii="Times New Roman" w:hAnsi="Times New Roman" w:cs="Times New Roman"/>
          <w:bCs/>
          <w:sz w:val="28"/>
          <w:szCs w:val="28"/>
        </w:rPr>
        <w:t>ультура безопасного труда</w:t>
      </w:r>
      <w:r w:rsidR="004E158A" w:rsidRPr="008A3A06">
        <w:rPr>
          <w:rFonts w:ascii="Times New Roman" w:hAnsi="Times New Roman" w:cs="Times New Roman"/>
          <w:bCs/>
          <w:sz w:val="28"/>
          <w:szCs w:val="28"/>
        </w:rPr>
        <w:t>, о</w:t>
      </w:r>
      <w:r w:rsidR="00A26BB2" w:rsidRPr="008A3A06">
        <w:rPr>
          <w:rFonts w:ascii="Times New Roman" w:hAnsi="Times New Roman" w:cs="Times New Roman"/>
          <w:bCs/>
          <w:sz w:val="28"/>
          <w:szCs w:val="28"/>
        </w:rPr>
        <w:t>рганизация рабочего п</w:t>
      </w:r>
      <w:r w:rsidRPr="008A3A06">
        <w:rPr>
          <w:rFonts w:ascii="Times New Roman" w:hAnsi="Times New Roman" w:cs="Times New Roman"/>
          <w:bCs/>
          <w:sz w:val="28"/>
          <w:szCs w:val="28"/>
        </w:rPr>
        <w:t>ространства и рабочего процесса;</w:t>
      </w:r>
      <w:r w:rsidR="0000041F" w:rsidRPr="008A3A06">
        <w:rPr>
          <w:rFonts w:ascii="Times New Roman" w:hAnsi="Times New Roman" w:cs="Times New Roman"/>
          <w:bCs/>
          <w:sz w:val="28"/>
          <w:szCs w:val="28"/>
        </w:rPr>
        <w:t xml:space="preserve"> </w:t>
      </w:r>
      <w:r w:rsidR="004E158A" w:rsidRPr="008A3A06">
        <w:rPr>
          <w:rFonts w:ascii="Times New Roman" w:hAnsi="Times New Roman" w:cs="Times New Roman"/>
          <w:bCs/>
          <w:sz w:val="28"/>
          <w:szCs w:val="28"/>
        </w:rPr>
        <w:t>о</w:t>
      </w:r>
      <w:r w:rsidR="00420C65" w:rsidRPr="008A3A06">
        <w:rPr>
          <w:rFonts w:ascii="Times New Roman" w:hAnsi="Times New Roman" w:cs="Times New Roman"/>
          <w:bCs/>
          <w:sz w:val="28"/>
          <w:szCs w:val="28"/>
        </w:rPr>
        <w:t>бщепрофессиональное развитие;</w:t>
      </w:r>
      <w:r w:rsidR="0000041F" w:rsidRPr="008A3A06">
        <w:rPr>
          <w:rFonts w:ascii="Times New Roman" w:hAnsi="Times New Roman" w:cs="Times New Roman"/>
          <w:bCs/>
          <w:sz w:val="28"/>
          <w:szCs w:val="28"/>
        </w:rPr>
        <w:t xml:space="preserve"> </w:t>
      </w:r>
      <w:r w:rsidR="004E158A" w:rsidRPr="008A3A06">
        <w:rPr>
          <w:rFonts w:ascii="Times New Roman" w:hAnsi="Times New Roman" w:cs="Times New Roman"/>
          <w:bCs/>
          <w:sz w:val="28"/>
          <w:szCs w:val="28"/>
        </w:rPr>
        <w:t>в</w:t>
      </w:r>
      <w:r w:rsidRPr="008A3A06">
        <w:rPr>
          <w:rFonts w:ascii="Times New Roman" w:hAnsi="Times New Roman" w:cs="Times New Roman"/>
          <w:bCs/>
          <w:sz w:val="28"/>
          <w:szCs w:val="28"/>
        </w:rPr>
        <w:t>заимодействие с родителями и сотрудниками образовательного учреждения</w:t>
      </w:r>
      <w:r w:rsidR="00420C65" w:rsidRPr="008A3A06">
        <w:rPr>
          <w:rFonts w:ascii="Times New Roman" w:hAnsi="Times New Roman" w:cs="Times New Roman"/>
          <w:bCs/>
          <w:sz w:val="28"/>
          <w:szCs w:val="28"/>
        </w:rPr>
        <w:t>;</w:t>
      </w:r>
      <w:r w:rsidR="0000041F" w:rsidRPr="008A3A06">
        <w:rPr>
          <w:rFonts w:ascii="Times New Roman" w:hAnsi="Times New Roman" w:cs="Times New Roman"/>
          <w:bCs/>
          <w:sz w:val="28"/>
          <w:szCs w:val="28"/>
        </w:rPr>
        <w:t xml:space="preserve"> </w:t>
      </w:r>
      <w:r w:rsidR="004E158A" w:rsidRPr="008A3A06">
        <w:rPr>
          <w:rFonts w:ascii="Times New Roman" w:hAnsi="Times New Roman" w:cs="Times New Roman"/>
          <w:bCs/>
          <w:sz w:val="28"/>
          <w:szCs w:val="28"/>
        </w:rPr>
        <w:t>с</w:t>
      </w:r>
      <w:r w:rsidR="00C864EC" w:rsidRPr="008A3A06">
        <w:rPr>
          <w:rFonts w:ascii="Times New Roman" w:hAnsi="Times New Roman" w:cs="Times New Roman"/>
          <w:bCs/>
          <w:sz w:val="28"/>
          <w:szCs w:val="28"/>
        </w:rPr>
        <w:t>аморазвитие и самообразование</w:t>
      </w:r>
      <w:r w:rsidR="00420C65" w:rsidRPr="008A3A06">
        <w:rPr>
          <w:rFonts w:ascii="Times New Roman" w:hAnsi="Times New Roman" w:cs="Times New Roman"/>
          <w:bCs/>
          <w:sz w:val="28"/>
          <w:szCs w:val="28"/>
        </w:rPr>
        <w:t xml:space="preserve">; </w:t>
      </w:r>
      <w:r w:rsidR="004E158A" w:rsidRPr="008A3A06">
        <w:rPr>
          <w:rFonts w:ascii="Times New Roman" w:hAnsi="Times New Roman" w:cs="Times New Roman"/>
          <w:bCs/>
          <w:sz w:val="28"/>
          <w:szCs w:val="28"/>
        </w:rPr>
        <w:t>м</w:t>
      </w:r>
      <w:r w:rsidR="001E6567" w:rsidRPr="008A3A06">
        <w:rPr>
          <w:rFonts w:ascii="Times New Roman" w:hAnsi="Times New Roman" w:cs="Times New Roman"/>
          <w:bCs/>
          <w:sz w:val="28"/>
          <w:szCs w:val="28"/>
        </w:rPr>
        <w:t>етодическое обеспе</w:t>
      </w:r>
      <w:r w:rsidR="00420C65" w:rsidRPr="008A3A06">
        <w:rPr>
          <w:rFonts w:ascii="Times New Roman" w:hAnsi="Times New Roman" w:cs="Times New Roman"/>
          <w:bCs/>
          <w:sz w:val="28"/>
          <w:szCs w:val="28"/>
        </w:rPr>
        <w:t>чение образовательного процесса</w:t>
      </w:r>
      <w:r w:rsidR="00420C65" w:rsidRPr="008A3A06">
        <w:rPr>
          <w:rFonts w:ascii="Times New Roman" w:hAnsi="Times New Roman" w:cs="Times New Roman"/>
          <w:i/>
          <w:iCs/>
          <w:sz w:val="28"/>
          <w:szCs w:val="28"/>
        </w:rPr>
        <w:t>.</w:t>
      </w:r>
    </w:p>
    <w:p w:rsidR="00276B63" w:rsidRPr="008A3A06" w:rsidRDefault="001B30F5"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Задания</w:t>
      </w:r>
      <w:r w:rsidR="0012304F" w:rsidRPr="008A3A06">
        <w:rPr>
          <w:rFonts w:ascii="Times New Roman" w:hAnsi="Times New Roman" w:cs="Times New Roman"/>
          <w:sz w:val="28"/>
          <w:szCs w:val="28"/>
        </w:rPr>
        <w:t xml:space="preserve"> по стандартам</w:t>
      </w:r>
      <w:bookmarkStart w:id="6" w:name="_Hlk97986093"/>
      <w:r w:rsidR="0000041F" w:rsidRPr="008A3A06">
        <w:rPr>
          <w:rFonts w:ascii="Times New Roman" w:hAnsi="Times New Roman" w:cs="Times New Roman"/>
          <w:sz w:val="28"/>
          <w:szCs w:val="28"/>
        </w:rPr>
        <w:t xml:space="preserve"> </w:t>
      </w:r>
      <w:proofErr w:type="spellStart"/>
      <w:r w:rsidR="00404A63" w:rsidRPr="008A3A06">
        <w:rPr>
          <w:rFonts w:ascii="Times New Roman" w:hAnsi="Times New Roman" w:cs="Times New Roman"/>
          <w:sz w:val="28"/>
          <w:szCs w:val="28"/>
          <w:lang w:val="en-US"/>
        </w:rPr>
        <w:t>Worldskills</w:t>
      </w:r>
      <w:bookmarkEnd w:id="6"/>
      <w:proofErr w:type="spellEnd"/>
      <w:r w:rsidR="0012304F" w:rsidRPr="008A3A06">
        <w:rPr>
          <w:rFonts w:ascii="Times New Roman" w:hAnsi="Times New Roman" w:cs="Times New Roman"/>
          <w:sz w:val="28"/>
          <w:szCs w:val="28"/>
        </w:rPr>
        <w:t xml:space="preserve"> содержат чёткие ориентиры, чему учить и как учить молодых профессионалов</w:t>
      </w:r>
      <w:r w:rsidR="003A1CB5" w:rsidRPr="008A3A06">
        <w:rPr>
          <w:rFonts w:ascii="Times New Roman" w:hAnsi="Times New Roman" w:cs="Times New Roman"/>
          <w:sz w:val="28"/>
          <w:szCs w:val="28"/>
        </w:rPr>
        <w:t xml:space="preserve">, </w:t>
      </w:r>
      <w:r w:rsidR="00276B63" w:rsidRPr="008A3A06">
        <w:rPr>
          <w:rFonts w:ascii="Times New Roman" w:hAnsi="Times New Roman" w:cs="Times New Roman"/>
          <w:sz w:val="28"/>
          <w:szCs w:val="28"/>
        </w:rPr>
        <w:t>следовательно,</w:t>
      </w:r>
      <w:r w:rsidR="00404A63" w:rsidRPr="008A3A06">
        <w:rPr>
          <w:rFonts w:ascii="Times New Roman" w:hAnsi="Times New Roman" w:cs="Times New Roman"/>
          <w:sz w:val="28"/>
          <w:szCs w:val="28"/>
        </w:rPr>
        <w:t xml:space="preserve"> влияют на содержание образовательного процесса, делая его более эффективным.</w:t>
      </w:r>
      <w:r w:rsidR="008E7BBC" w:rsidRPr="008A3A06">
        <w:rPr>
          <w:rFonts w:ascii="Times New Roman" w:hAnsi="Times New Roman" w:cs="Times New Roman"/>
          <w:sz w:val="28"/>
          <w:szCs w:val="28"/>
        </w:rPr>
        <w:t xml:space="preserve"> Россия постепенно переходит к модели совмещения итоговой аттестации с демонстрационным экзаменом по стандартам </w:t>
      </w:r>
      <w:bookmarkStart w:id="7" w:name="_Hlk97986192"/>
      <w:proofErr w:type="spellStart"/>
      <w:r w:rsidR="008E7BBC" w:rsidRPr="008A3A06">
        <w:rPr>
          <w:rFonts w:ascii="Times New Roman" w:hAnsi="Times New Roman" w:cs="Times New Roman"/>
          <w:sz w:val="28"/>
          <w:szCs w:val="28"/>
          <w:lang w:val="en-US"/>
        </w:rPr>
        <w:t>Worldskills</w:t>
      </w:r>
      <w:proofErr w:type="spellEnd"/>
      <w:r w:rsidR="008E7BBC" w:rsidRPr="008A3A06">
        <w:rPr>
          <w:rFonts w:ascii="Times New Roman" w:hAnsi="Times New Roman" w:cs="Times New Roman"/>
          <w:sz w:val="28"/>
          <w:szCs w:val="28"/>
        </w:rPr>
        <w:t xml:space="preserve">. </w:t>
      </w:r>
      <w:bookmarkEnd w:id="7"/>
      <w:r w:rsidR="008E7BBC" w:rsidRPr="008A3A06">
        <w:rPr>
          <w:rFonts w:ascii="Times New Roman" w:hAnsi="Times New Roman" w:cs="Times New Roman"/>
          <w:sz w:val="28"/>
          <w:szCs w:val="28"/>
        </w:rPr>
        <w:t xml:space="preserve">К 2024 году каждый выпускник программ среднего профессионального образования пройдёт процедуру оценки квалификации в соответствии с методикой </w:t>
      </w:r>
      <w:proofErr w:type="spellStart"/>
      <w:r w:rsidR="008E7BBC" w:rsidRPr="008A3A06">
        <w:rPr>
          <w:rFonts w:ascii="Times New Roman" w:hAnsi="Times New Roman" w:cs="Times New Roman"/>
          <w:sz w:val="28"/>
          <w:szCs w:val="28"/>
          <w:lang w:val="en-US"/>
        </w:rPr>
        <w:t>Worldskills</w:t>
      </w:r>
      <w:proofErr w:type="spellEnd"/>
      <w:r w:rsidR="008E7BBC" w:rsidRPr="008A3A06">
        <w:rPr>
          <w:rFonts w:ascii="Times New Roman" w:hAnsi="Times New Roman" w:cs="Times New Roman"/>
          <w:sz w:val="28"/>
          <w:szCs w:val="28"/>
        </w:rPr>
        <w:t>.</w:t>
      </w:r>
      <w:r w:rsidR="002A78DD" w:rsidRPr="008A3A06">
        <w:rPr>
          <w:rFonts w:ascii="Times New Roman" w:hAnsi="Times New Roman" w:cs="Times New Roman"/>
          <w:sz w:val="28"/>
          <w:szCs w:val="28"/>
        </w:rPr>
        <w:t xml:space="preserve"> Разработк</w:t>
      </w:r>
      <w:r w:rsidR="00883148" w:rsidRPr="008A3A06">
        <w:rPr>
          <w:rFonts w:ascii="Times New Roman" w:hAnsi="Times New Roman" w:cs="Times New Roman"/>
          <w:sz w:val="28"/>
          <w:szCs w:val="28"/>
        </w:rPr>
        <w:t>а</w:t>
      </w:r>
      <w:r w:rsidR="002A78DD" w:rsidRPr="008A3A06">
        <w:rPr>
          <w:rFonts w:ascii="Times New Roman" w:hAnsi="Times New Roman" w:cs="Times New Roman"/>
          <w:sz w:val="28"/>
          <w:szCs w:val="28"/>
        </w:rPr>
        <w:t xml:space="preserve"> заданий для демонстрационного экзамена проводится экспертами Союза «Молодые профессионалы».</w:t>
      </w:r>
    </w:p>
    <w:p w:rsidR="00276B63" w:rsidRPr="008A3A06" w:rsidRDefault="00420C65"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lastRenderedPageBreak/>
        <w:t>При построении</w:t>
      </w:r>
      <w:r w:rsidR="004E158A" w:rsidRPr="008A3A06">
        <w:rPr>
          <w:rFonts w:ascii="Times New Roman" w:hAnsi="Times New Roman" w:cs="Times New Roman"/>
          <w:sz w:val="28"/>
          <w:szCs w:val="28"/>
        </w:rPr>
        <w:t xml:space="preserve"> диагностической</w:t>
      </w:r>
      <w:r w:rsidRPr="008A3A06">
        <w:rPr>
          <w:rFonts w:ascii="Times New Roman" w:hAnsi="Times New Roman" w:cs="Times New Roman"/>
          <w:sz w:val="28"/>
          <w:szCs w:val="28"/>
        </w:rPr>
        <w:t xml:space="preserve"> модели</w:t>
      </w:r>
      <w:r w:rsidR="0000041F" w:rsidRPr="008A3A06">
        <w:rPr>
          <w:rFonts w:ascii="Times New Roman" w:hAnsi="Times New Roman" w:cs="Times New Roman"/>
          <w:sz w:val="28"/>
          <w:szCs w:val="28"/>
        </w:rPr>
        <w:t xml:space="preserve"> </w:t>
      </w:r>
      <w:r w:rsidRPr="008A3A06">
        <w:rPr>
          <w:rFonts w:ascii="Times New Roman" w:hAnsi="Times New Roman" w:cs="Times New Roman"/>
          <w:sz w:val="28"/>
          <w:szCs w:val="28"/>
        </w:rPr>
        <w:t>специалиста следует рассматривать студента педагогического колледжа как це</w:t>
      </w:r>
      <w:r w:rsidR="00276B63" w:rsidRPr="008A3A06">
        <w:rPr>
          <w:rFonts w:ascii="Times New Roman" w:hAnsi="Times New Roman" w:cs="Times New Roman"/>
          <w:sz w:val="28"/>
          <w:szCs w:val="28"/>
        </w:rPr>
        <w:t>лостную развивающуюся личность.</w:t>
      </w:r>
    </w:p>
    <w:p w:rsidR="00276B63" w:rsidRPr="008A3A06" w:rsidRDefault="00420C65"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 xml:space="preserve">Для обучающегося время учёбы в колледже является важным в его профессиональном </w:t>
      </w:r>
      <w:r w:rsidR="00276B63" w:rsidRPr="008A3A06">
        <w:rPr>
          <w:rFonts w:ascii="Times New Roman" w:hAnsi="Times New Roman" w:cs="Times New Roman"/>
          <w:sz w:val="28"/>
          <w:szCs w:val="28"/>
        </w:rPr>
        <w:t>и социальном</w:t>
      </w:r>
      <w:r w:rsidRPr="008A3A06">
        <w:rPr>
          <w:rFonts w:ascii="Times New Roman" w:hAnsi="Times New Roman" w:cs="Times New Roman"/>
          <w:sz w:val="28"/>
          <w:szCs w:val="28"/>
        </w:rPr>
        <w:t xml:space="preserve"> развитии.  Структурируя модель специалиста, И.А. Зимняя предполагает четыре группы квалификационных требований: субъективные характеристики, зависящие от системы профессиональных отношений специалиста; коммуникативные </w:t>
      </w:r>
      <w:r w:rsidR="00276B63" w:rsidRPr="008A3A06">
        <w:rPr>
          <w:rFonts w:ascii="Times New Roman" w:hAnsi="Times New Roman" w:cs="Times New Roman"/>
          <w:sz w:val="28"/>
          <w:szCs w:val="28"/>
        </w:rPr>
        <w:t>и интерактивные</w:t>
      </w:r>
      <w:r w:rsidRPr="008A3A06">
        <w:rPr>
          <w:rFonts w:ascii="Times New Roman" w:hAnsi="Times New Roman" w:cs="Times New Roman"/>
          <w:sz w:val="28"/>
          <w:szCs w:val="28"/>
        </w:rPr>
        <w:t xml:space="preserve"> способности; предметно-профессиональные </w:t>
      </w:r>
      <w:r w:rsidR="00276B63" w:rsidRPr="008A3A06">
        <w:rPr>
          <w:rFonts w:ascii="Times New Roman" w:hAnsi="Times New Roman" w:cs="Times New Roman"/>
          <w:sz w:val="28"/>
          <w:szCs w:val="28"/>
        </w:rPr>
        <w:t>знания. [</w:t>
      </w:r>
      <w:r w:rsidR="004E158A" w:rsidRPr="008A3A06">
        <w:rPr>
          <w:rFonts w:ascii="Times New Roman" w:hAnsi="Times New Roman" w:cs="Times New Roman"/>
          <w:sz w:val="28"/>
          <w:szCs w:val="28"/>
        </w:rPr>
        <w:t>8</w:t>
      </w:r>
      <w:r w:rsidRPr="008A3A06">
        <w:rPr>
          <w:rFonts w:ascii="Times New Roman" w:hAnsi="Times New Roman" w:cs="Times New Roman"/>
          <w:sz w:val="28"/>
          <w:szCs w:val="28"/>
        </w:rPr>
        <w:t>]</w:t>
      </w:r>
    </w:p>
    <w:p w:rsidR="00276B63" w:rsidRPr="008A3A06" w:rsidRDefault="002F6378"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Работодатель, принимая решение о приёме на работу выпускника педагогического колледжа, обращает внимание на определённые характер</w:t>
      </w:r>
      <w:r w:rsidR="00C23D8F" w:rsidRPr="008A3A06">
        <w:rPr>
          <w:rFonts w:ascii="Times New Roman" w:hAnsi="Times New Roman" w:cs="Times New Roman"/>
          <w:sz w:val="28"/>
          <w:szCs w:val="28"/>
        </w:rPr>
        <w:t>и</w:t>
      </w:r>
      <w:r w:rsidR="00420C65" w:rsidRPr="008A3A06">
        <w:rPr>
          <w:rFonts w:ascii="Times New Roman" w:hAnsi="Times New Roman" w:cs="Times New Roman"/>
          <w:sz w:val="28"/>
          <w:szCs w:val="28"/>
        </w:rPr>
        <w:t xml:space="preserve">стики его </w:t>
      </w:r>
      <w:proofErr w:type="spellStart"/>
      <w:r w:rsidR="00420C65" w:rsidRPr="008A3A06">
        <w:rPr>
          <w:rFonts w:ascii="Times New Roman" w:hAnsi="Times New Roman" w:cs="Times New Roman"/>
          <w:sz w:val="28"/>
          <w:szCs w:val="28"/>
        </w:rPr>
        <w:t>субъектности</w:t>
      </w:r>
      <w:proofErr w:type="spellEnd"/>
      <w:r w:rsidRPr="008A3A06">
        <w:rPr>
          <w:rFonts w:ascii="Times New Roman" w:hAnsi="Times New Roman" w:cs="Times New Roman"/>
          <w:sz w:val="28"/>
          <w:szCs w:val="28"/>
        </w:rPr>
        <w:t xml:space="preserve">, к которым </w:t>
      </w:r>
      <w:r w:rsidR="00C23D8F" w:rsidRPr="008A3A06">
        <w:rPr>
          <w:rFonts w:ascii="Times New Roman" w:hAnsi="Times New Roman" w:cs="Times New Roman"/>
          <w:sz w:val="28"/>
          <w:szCs w:val="28"/>
        </w:rPr>
        <w:t xml:space="preserve">относятся результаты педагогической диагностики: уровень </w:t>
      </w:r>
      <w:proofErr w:type="spellStart"/>
      <w:r w:rsidR="00C23D8F" w:rsidRPr="008A3A06">
        <w:rPr>
          <w:rFonts w:ascii="Times New Roman" w:hAnsi="Times New Roman" w:cs="Times New Roman"/>
          <w:sz w:val="28"/>
          <w:szCs w:val="28"/>
        </w:rPr>
        <w:t>сформированности</w:t>
      </w:r>
      <w:proofErr w:type="spellEnd"/>
      <w:r w:rsidR="00C23D8F" w:rsidRPr="008A3A06">
        <w:rPr>
          <w:rFonts w:ascii="Times New Roman" w:hAnsi="Times New Roman" w:cs="Times New Roman"/>
          <w:sz w:val="28"/>
          <w:szCs w:val="28"/>
        </w:rPr>
        <w:t xml:space="preserve"> способности вести реальный образовательный процесс, оценка по педагогической практике, показатели демонстрационного экзамена по стандартам </w:t>
      </w:r>
      <w:bookmarkStart w:id="8" w:name="_Hlk97927493"/>
      <w:proofErr w:type="spellStart"/>
      <w:r w:rsidR="00C23D8F" w:rsidRPr="008A3A06">
        <w:rPr>
          <w:rFonts w:ascii="Times New Roman" w:hAnsi="Times New Roman" w:cs="Times New Roman"/>
          <w:sz w:val="28"/>
          <w:szCs w:val="28"/>
          <w:lang w:val="en-US"/>
        </w:rPr>
        <w:t>Worldskill</w:t>
      </w:r>
      <w:bookmarkEnd w:id="8"/>
      <w:r w:rsidR="00F207B7" w:rsidRPr="008A3A06">
        <w:rPr>
          <w:rFonts w:ascii="Times New Roman" w:hAnsi="Times New Roman" w:cs="Times New Roman"/>
          <w:sz w:val="28"/>
          <w:szCs w:val="28"/>
          <w:lang w:val="en-US"/>
        </w:rPr>
        <w:t>s</w:t>
      </w:r>
      <w:proofErr w:type="spellEnd"/>
      <w:r w:rsidR="00C23D8F" w:rsidRPr="008A3A06">
        <w:rPr>
          <w:rFonts w:ascii="Times New Roman" w:hAnsi="Times New Roman" w:cs="Times New Roman"/>
          <w:sz w:val="28"/>
          <w:szCs w:val="28"/>
        </w:rPr>
        <w:t>с участием независимых экспертов.</w:t>
      </w:r>
    </w:p>
    <w:p w:rsidR="00023546" w:rsidRPr="008A3A06" w:rsidRDefault="0021417A" w:rsidP="00276B63">
      <w:pPr>
        <w:ind w:firstLine="708"/>
        <w:jc w:val="both"/>
        <w:rPr>
          <w:rFonts w:ascii="Times New Roman" w:hAnsi="Times New Roman" w:cs="Times New Roman"/>
          <w:sz w:val="28"/>
          <w:szCs w:val="28"/>
        </w:rPr>
      </w:pPr>
      <w:r w:rsidRPr="008A3A06">
        <w:rPr>
          <w:rFonts w:ascii="Times New Roman" w:hAnsi="Times New Roman" w:cs="Times New Roman"/>
          <w:sz w:val="28"/>
          <w:szCs w:val="28"/>
        </w:rPr>
        <w:t>Резюмируя вышеизложенное,</w:t>
      </w:r>
      <w:r w:rsidR="00F207B7" w:rsidRPr="008A3A06">
        <w:rPr>
          <w:rFonts w:ascii="Times New Roman" w:hAnsi="Times New Roman" w:cs="Times New Roman"/>
          <w:sz w:val="28"/>
          <w:szCs w:val="28"/>
        </w:rPr>
        <w:t xml:space="preserve"> на основе результатов педагогической </w:t>
      </w:r>
      <w:r w:rsidR="00276B63" w:rsidRPr="008A3A06">
        <w:rPr>
          <w:rFonts w:ascii="Times New Roman" w:hAnsi="Times New Roman" w:cs="Times New Roman"/>
          <w:sz w:val="28"/>
          <w:szCs w:val="28"/>
        </w:rPr>
        <w:t>диагностики следует</w:t>
      </w:r>
      <w:r w:rsidR="00903023" w:rsidRPr="008A3A06">
        <w:rPr>
          <w:rFonts w:ascii="Times New Roman" w:hAnsi="Times New Roman" w:cs="Times New Roman"/>
          <w:sz w:val="28"/>
          <w:szCs w:val="28"/>
        </w:rPr>
        <w:t xml:space="preserve"> выделить перечень стратегических ориентиров, которые позволят вывести педагогический колледж на качественно новый уровень подготовки учительских кадров:</w:t>
      </w:r>
    </w:p>
    <w:p w:rsidR="009C72CB" w:rsidRPr="008A3A06" w:rsidRDefault="009C72CB" w:rsidP="00903023">
      <w:pPr>
        <w:pStyle w:val="a3"/>
        <w:numPr>
          <w:ilvl w:val="0"/>
          <w:numId w:val="10"/>
        </w:numPr>
        <w:jc w:val="both"/>
        <w:rPr>
          <w:rFonts w:ascii="Times New Roman" w:hAnsi="Times New Roman" w:cs="Times New Roman"/>
          <w:sz w:val="28"/>
          <w:szCs w:val="28"/>
        </w:rPr>
      </w:pPr>
      <w:r w:rsidRPr="008A3A06">
        <w:rPr>
          <w:rFonts w:ascii="Times New Roman" w:hAnsi="Times New Roman" w:cs="Times New Roman"/>
          <w:sz w:val="28"/>
          <w:szCs w:val="28"/>
        </w:rPr>
        <w:t>у</w:t>
      </w:r>
      <w:r w:rsidR="00023546" w:rsidRPr="008A3A06">
        <w:rPr>
          <w:rFonts w:ascii="Times New Roman" w:hAnsi="Times New Roman" w:cs="Times New Roman"/>
          <w:sz w:val="28"/>
          <w:szCs w:val="28"/>
        </w:rPr>
        <w:t xml:space="preserve">силение практико-ориентированной направленности </w:t>
      </w:r>
      <w:r w:rsidRPr="008A3A06">
        <w:rPr>
          <w:rFonts w:ascii="Times New Roman" w:hAnsi="Times New Roman" w:cs="Times New Roman"/>
          <w:sz w:val="28"/>
          <w:szCs w:val="28"/>
        </w:rPr>
        <w:t>учебного процесса;</w:t>
      </w:r>
    </w:p>
    <w:p w:rsidR="00023546" w:rsidRPr="008A3A06" w:rsidRDefault="00023546" w:rsidP="00903023">
      <w:pPr>
        <w:pStyle w:val="a3"/>
        <w:numPr>
          <w:ilvl w:val="0"/>
          <w:numId w:val="10"/>
        </w:numPr>
        <w:jc w:val="both"/>
        <w:rPr>
          <w:rFonts w:ascii="Times New Roman" w:hAnsi="Times New Roman" w:cs="Times New Roman"/>
          <w:sz w:val="28"/>
          <w:szCs w:val="28"/>
        </w:rPr>
      </w:pPr>
      <w:r w:rsidRPr="008A3A06">
        <w:rPr>
          <w:rFonts w:ascii="Times New Roman" w:hAnsi="Times New Roman" w:cs="Times New Roman"/>
          <w:sz w:val="28"/>
          <w:szCs w:val="28"/>
        </w:rPr>
        <w:t>раннее вовлечение обучающихся в профессиональную деятельность с целью включения студентов в специфику профессиональной деятельности;</w:t>
      </w:r>
    </w:p>
    <w:p w:rsidR="00023546" w:rsidRPr="008A3A06" w:rsidRDefault="00023546" w:rsidP="00903023">
      <w:pPr>
        <w:pStyle w:val="a3"/>
        <w:numPr>
          <w:ilvl w:val="0"/>
          <w:numId w:val="10"/>
        </w:numPr>
        <w:jc w:val="both"/>
        <w:rPr>
          <w:rFonts w:ascii="Times New Roman" w:hAnsi="Times New Roman" w:cs="Times New Roman"/>
          <w:sz w:val="28"/>
          <w:szCs w:val="28"/>
        </w:rPr>
      </w:pPr>
      <w:r w:rsidRPr="008A3A06">
        <w:rPr>
          <w:rFonts w:ascii="Times New Roman" w:hAnsi="Times New Roman" w:cs="Times New Roman"/>
          <w:sz w:val="28"/>
          <w:szCs w:val="28"/>
        </w:rPr>
        <w:t>совершенствование научно-теоретического и практического уровня профессиональной подготовки с учётом достижений науки, ИКТ – технологий;</w:t>
      </w:r>
    </w:p>
    <w:p w:rsidR="00903023" w:rsidRPr="008A3A06" w:rsidRDefault="00910AE6" w:rsidP="00903023">
      <w:pPr>
        <w:pStyle w:val="a3"/>
        <w:numPr>
          <w:ilvl w:val="0"/>
          <w:numId w:val="10"/>
        </w:numPr>
        <w:jc w:val="both"/>
        <w:rPr>
          <w:rFonts w:ascii="Times New Roman" w:hAnsi="Times New Roman" w:cs="Times New Roman"/>
          <w:sz w:val="28"/>
          <w:szCs w:val="28"/>
        </w:rPr>
      </w:pPr>
      <w:r w:rsidRPr="008A3A06">
        <w:rPr>
          <w:rFonts w:ascii="Times New Roman" w:hAnsi="Times New Roman" w:cs="Times New Roman"/>
          <w:sz w:val="28"/>
          <w:szCs w:val="28"/>
        </w:rPr>
        <w:t>м</w:t>
      </w:r>
      <w:r w:rsidR="00903023" w:rsidRPr="008A3A06">
        <w:rPr>
          <w:rFonts w:ascii="Times New Roman" w:hAnsi="Times New Roman" w:cs="Times New Roman"/>
          <w:sz w:val="28"/>
          <w:szCs w:val="28"/>
        </w:rPr>
        <w:t>асштабное распространение демонстрационного экзамена как обязательного инструмента для независимой оценки подготовки будущих учителей в рамках государственной итоговой аттестации</w:t>
      </w:r>
      <w:r w:rsidR="003A1CB5" w:rsidRPr="008A3A06">
        <w:rPr>
          <w:rFonts w:ascii="Times New Roman" w:hAnsi="Times New Roman" w:cs="Times New Roman"/>
          <w:sz w:val="28"/>
          <w:szCs w:val="28"/>
        </w:rPr>
        <w:t xml:space="preserve">: по итогам </w:t>
      </w:r>
      <w:proofErr w:type="spellStart"/>
      <w:r w:rsidR="003A1CB5" w:rsidRPr="008A3A06">
        <w:rPr>
          <w:rFonts w:ascii="Times New Roman" w:hAnsi="Times New Roman" w:cs="Times New Roman"/>
          <w:sz w:val="28"/>
          <w:szCs w:val="28"/>
        </w:rPr>
        <w:t>демоэкзамена</w:t>
      </w:r>
      <w:proofErr w:type="spellEnd"/>
      <w:r w:rsidR="003A1CB5" w:rsidRPr="008A3A06">
        <w:rPr>
          <w:rFonts w:ascii="Times New Roman" w:hAnsi="Times New Roman" w:cs="Times New Roman"/>
          <w:sz w:val="28"/>
          <w:szCs w:val="28"/>
        </w:rPr>
        <w:t xml:space="preserve"> формируется паспорт компетенций для каждого выпускника СПО с указание</w:t>
      </w:r>
      <w:r w:rsidR="00775C42" w:rsidRPr="008A3A06">
        <w:rPr>
          <w:rFonts w:ascii="Times New Roman" w:hAnsi="Times New Roman" w:cs="Times New Roman"/>
          <w:sz w:val="28"/>
          <w:szCs w:val="28"/>
        </w:rPr>
        <w:t>м</w:t>
      </w:r>
      <w:r w:rsidR="003A1CB5" w:rsidRPr="008A3A06">
        <w:rPr>
          <w:rFonts w:ascii="Times New Roman" w:hAnsi="Times New Roman" w:cs="Times New Roman"/>
          <w:sz w:val="28"/>
          <w:szCs w:val="28"/>
        </w:rPr>
        <w:t xml:space="preserve"> результатов;</w:t>
      </w:r>
    </w:p>
    <w:p w:rsidR="00910AE6" w:rsidRPr="008A3A06" w:rsidRDefault="00910AE6" w:rsidP="00903023">
      <w:pPr>
        <w:pStyle w:val="a3"/>
        <w:numPr>
          <w:ilvl w:val="0"/>
          <w:numId w:val="10"/>
        </w:numPr>
        <w:jc w:val="both"/>
        <w:rPr>
          <w:rFonts w:ascii="Times New Roman" w:hAnsi="Times New Roman" w:cs="Times New Roman"/>
          <w:sz w:val="28"/>
          <w:szCs w:val="28"/>
        </w:rPr>
      </w:pPr>
      <w:r w:rsidRPr="008A3A06">
        <w:rPr>
          <w:rFonts w:ascii="Times New Roman" w:hAnsi="Times New Roman" w:cs="Times New Roman"/>
          <w:sz w:val="28"/>
          <w:szCs w:val="28"/>
        </w:rPr>
        <w:t>с</w:t>
      </w:r>
      <w:r w:rsidR="00903023" w:rsidRPr="008A3A06">
        <w:rPr>
          <w:rFonts w:ascii="Times New Roman" w:hAnsi="Times New Roman" w:cs="Times New Roman"/>
          <w:sz w:val="28"/>
          <w:szCs w:val="28"/>
        </w:rPr>
        <w:t>овершенствование методологии прохождения производственной практики</w:t>
      </w:r>
      <w:r w:rsidRPr="008A3A06">
        <w:rPr>
          <w:rFonts w:ascii="Times New Roman" w:hAnsi="Times New Roman" w:cs="Times New Roman"/>
          <w:sz w:val="28"/>
          <w:szCs w:val="28"/>
        </w:rPr>
        <w:t xml:space="preserve"> с учётом требований профессионального стандарта;</w:t>
      </w:r>
    </w:p>
    <w:p w:rsidR="00910AE6" w:rsidRPr="008A3A06" w:rsidRDefault="00910AE6" w:rsidP="00903023">
      <w:pPr>
        <w:pStyle w:val="a3"/>
        <w:numPr>
          <w:ilvl w:val="0"/>
          <w:numId w:val="10"/>
        </w:numPr>
        <w:jc w:val="both"/>
        <w:rPr>
          <w:rFonts w:ascii="Times New Roman" w:hAnsi="Times New Roman" w:cs="Times New Roman"/>
          <w:sz w:val="28"/>
          <w:szCs w:val="28"/>
        </w:rPr>
      </w:pPr>
      <w:r w:rsidRPr="008A3A06">
        <w:rPr>
          <w:rFonts w:ascii="Times New Roman" w:hAnsi="Times New Roman" w:cs="Times New Roman"/>
          <w:sz w:val="28"/>
          <w:szCs w:val="28"/>
        </w:rPr>
        <w:t xml:space="preserve"> участие в профессиональных конкурсах, олимпиадах по методике преподавания учебных дисциплин;</w:t>
      </w:r>
    </w:p>
    <w:p w:rsidR="00903023" w:rsidRPr="008A3A06" w:rsidRDefault="00910AE6" w:rsidP="00903023">
      <w:pPr>
        <w:pStyle w:val="a3"/>
        <w:numPr>
          <w:ilvl w:val="0"/>
          <w:numId w:val="10"/>
        </w:numPr>
        <w:jc w:val="both"/>
        <w:rPr>
          <w:rFonts w:ascii="Times New Roman" w:hAnsi="Times New Roman" w:cs="Times New Roman"/>
          <w:sz w:val="28"/>
          <w:szCs w:val="28"/>
        </w:rPr>
      </w:pPr>
      <w:r w:rsidRPr="008A3A06">
        <w:rPr>
          <w:rFonts w:ascii="Times New Roman" w:hAnsi="Times New Roman" w:cs="Times New Roman"/>
          <w:sz w:val="28"/>
          <w:szCs w:val="28"/>
        </w:rPr>
        <w:t xml:space="preserve">вовлечение обучающихся в региональные Чемпионаты </w:t>
      </w:r>
      <w:bookmarkStart w:id="9" w:name="_Hlk97986471"/>
      <w:proofErr w:type="spellStart"/>
      <w:r w:rsidRPr="008A3A06">
        <w:rPr>
          <w:rFonts w:ascii="Times New Roman" w:hAnsi="Times New Roman" w:cs="Times New Roman"/>
          <w:sz w:val="28"/>
          <w:szCs w:val="28"/>
          <w:lang w:val="en-US"/>
        </w:rPr>
        <w:t>Worldskills</w:t>
      </w:r>
      <w:proofErr w:type="spellEnd"/>
      <w:r w:rsidRPr="008A3A06">
        <w:rPr>
          <w:rFonts w:ascii="Times New Roman" w:hAnsi="Times New Roman" w:cs="Times New Roman"/>
          <w:sz w:val="28"/>
          <w:szCs w:val="28"/>
        </w:rPr>
        <w:t xml:space="preserve">, </w:t>
      </w:r>
      <w:bookmarkEnd w:id="9"/>
      <w:proofErr w:type="spellStart"/>
      <w:r w:rsidRPr="008A3A06">
        <w:rPr>
          <w:rFonts w:ascii="Times New Roman" w:hAnsi="Times New Roman" w:cs="Times New Roman"/>
          <w:sz w:val="28"/>
          <w:szCs w:val="28"/>
        </w:rPr>
        <w:t>Абилимпикс</w:t>
      </w:r>
      <w:proofErr w:type="spellEnd"/>
      <w:r w:rsidR="0012304F" w:rsidRPr="008A3A06">
        <w:rPr>
          <w:rFonts w:ascii="Times New Roman" w:hAnsi="Times New Roman" w:cs="Times New Roman"/>
          <w:sz w:val="28"/>
          <w:szCs w:val="28"/>
        </w:rPr>
        <w:t xml:space="preserve"> для продвижения высоких стандартов профессиональной деятельности;</w:t>
      </w:r>
    </w:p>
    <w:p w:rsidR="0012304F" w:rsidRPr="008A3A06" w:rsidRDefault="0012304F" w:rsidP="00903023">
      <w:pPr>
        <w:pStyle w:val="a3"/>
        <w:numPr>
          <w:ilvl w:val="0"/>
          <w:numId w:val="10"/>
        </w:numPr>
        <w:jc w:val="both"/>
        <w:rPr>
          <w:rFonts w:ascii="Times New Roman" w:hAnsi="Times New Roman" w:cs="Times New Roman"/>
          <w:sz w:val="28"/>
          <w:szCs w:val="28"/>
        </w:rPr>
      </w:pPr>
      <w:r w:rsidRPr="008A3A06">
        <w:rPr>
          <w:rFonts w:ascii="Times New Roman" w:hAnsi="Times New Roman" w:cs="Times New Roman"/>
          <w:sz w:val="28"/>
          <w:szCs w:val="28"/>
        </w:rPr>
        <w:lastRenderedPageBreak/>
        <w:t>создание инструментария оценивания образовательных результатов выпускников колледжа с учётом международных стандартов.</w:t>
      </w:r>
    </w:p>
    <w:p w:rsidR="00276B63" w:rsidRPr="008A3A06" w:rsidRDefault="00276B63" w:rsidP="00276B63">
      <w:pPr>
        <w:ind w:firstLine="567"/>
        <w:jc w:val="both"/>
        <w:rPr>
          <w:rFonts w:ascii="Times New Roman" w:hAnsi="Times New Roman" w:cs="Times New Roman"/>
          <w:sz w:val="28"/>
          <w:szCs w:val="28"/>
        </w:rPr>
      </w:pPr>
    </w:p>
    <w:p w:rsidR="00F937DC" w:rsidRPr="008A3A06" w:rsidRDefault="000D6EF2" w:rsidP="00276B63">
      <w:pPr>
        <w:ind w:firstLine="567"/>
        <w:jc w:val="both"/>
        <w:rPr>
          <w:rFonts w:ascii="Times New Roman" w:hAnsi="Times New Roman" w:cs="Times New Roman"/>
          <w:sz w:val="28"/>
          <w:szCs w:val="28"/>
        </w:rPr>
      </w:pPr>
      <w:r w:rsidRPr="008A3A06">
        <w:rPr>
          <w:rFonts w:ascii="Times New Roman" w:hAnsi="Times New Roman" w:cs="Times New Roman"/>
          <w:sz w:val="28"/>
          <w:szCs w:val="28"/>
        </w:rPr>
        <w:t>Таким образом, педагогическая диагностика направлена на развитие личности обучающихся, совершенствование учебной деятельности, значит и повышени</w:t>
      </w:r>
      <w:r w:rsidR="009C529C" w:rsidRPr="008A3A06">
        <w:rPr>
          <w:rFonts w:ascii="Times New Roman" w:hAnsi="Times New Roman" w:cs="Times New Roman"/>
          <w:sz w:val="28"/>
          <w:szCs w:val="28"/>
        </w:rPr>
        <w:t>е</w:t>
      </w:r>
      <w:r w:rsidRPr="008A3A06">
        <w:rPr>
          <w:rFonts w:ascii="Times New Roman" w:hAnsi="Times New Roman" w:cs="Times New Roman"/>
          <w:sz w:val="28"/>
          <w:szCs w:val="28"/>
        </w:rPr>
        <w:t xml:space="preserve"> качества образовательного процесса. </w:t>
      </w:r>
      <w:r w:rsidR="00F207B7" w:rsidRPr="008A3A06">
        <w:rPr>
          <w:rFonts w:ascii="Times New Roman" w:hAnsi="Times New Roman" w:cs="Times New Roman"/>
          <w:sz w:val="28"/>
          <w:szCs w:val="28"/>
        </w:rPr>
        <w:t>А современное д</w:t>
      </w:r>
      <w:r w:rsidR="00775C42" w:rsidRPr="008A3A06">
        <w:rPr>
          <w:rFonts w:ascii="Times New Roman" w:hAnsi="Times New Roman" w:cs="Times New Roman"/>
          <w:sz w:val="28"/>
          <w:szCs w:val="28"/>
        </w:rPr>
        <w:t xml:space="preserve">вижение </w:t>
      </w:r>
      <w:proofErr w:type="spellStart"/>
      <w:r w:rsidR="00F937DC" w:rsidRPr="008A3A06">
        <w:rPr>
          <w:rFonts w:ascii="Times New Roman" w:hAnsi="Times New Roman" w:cs="Times New Roman"/>
          <w:sz w:val="28"/>
          <w:szCs w:val="28"/>
        </w:rPr>
        <w:t>Worldskills</w:t>
      </w:r>
      <w:proofErr w:type="spellEnd"/>
      <w:r w:rsidR="00F937DC" w:rsidRPr="008A3A06">
        <w:rPr>
          <w:rFonts w:ascii="Times New Roman" w:hAnsi="Times New Roman" w:cs="Times New Roman"/>
          <w:sz w:val="28"/>
          <w:szCs w:val="28"/>
        </w:rPr>
        <w:t xml:space="preserve"> определило новые подходы к механизму диагностики качества подготовки студентов среднего профессионального образования с учётом актуальных международных стандартов. </w:t>
      </w:r>
      <w:r w:rsidR="002E5FDD" w:rsidRPr="008A3A06">
        <w:rPr>
          <w:rFonts w:ascii="Times New Roman" w:hAnsi="Times New Roman" w:cs="Times New Roman"/>
          <w:sz w:val="28"/>
          <w:szCs w:val="28"/>
        </w:rPr>
        <w:t xml:space="preserve">Включение формата демонстрационного экзамена в процедуру государственной итоговой аттестации позволило подтвердить студенту свою квалификацию и получить предложение о трудоустройстве на этапе выпуска из колледжа. </w:t>
      </w:r>
      <w:r w:rsidR="00F937DC" w:rsidRPr="008A3A06">
        <w:rPr>
          <w:rFonts w:ascii="Times New Roman" w:hAnsi="Times New Roman" w:cs="Times New Roman"/>
          <w:sz w:val="28"/>
          <w:szCs w:val="28"/>
        </w:rPr>
        <w:t xml:space="preserve">Современные </w:t>
      </w:r>
      <w:r w:rsidR="00276B63" w:rsidRPr="008A3A06">
        <w:rPr>
          <w:rFonts w:ascii="Times New Roman" w:hAnsi="Times New Roman" w:cs="Times New Roman"/>
          <w:sz w:val="28"/>
          <w:szCs w:val="28"/>
        </w:rPr>
        <w:t>механизмы реализации</w:t>
      </w:r>
      <w:r w:rsidR="00420C65" w:rsidRPr="008A3A06">
        <w:rPr>
          <w:rFonts w:ascii="Times New Roman" w:hAnsi="Times New Roman" w:cs="Times New Roman"/>
          <w:sz w:val="28"/>
          <w:szCs w:val="28"/>
        </w:rPr>
        <w:t xml:space="preserve"> </w:t>
      </w:r>
      <w:r w:rsidR="00F937DC" w:rsidRPr="008A3A06">
        <w:rPr>
          <w:rFonts w:ascii="Times New Roman" w:hAnsi="Times New Roman" w:cs="Times New Roman"/>
          <w:sz w:val="28"/>
          <w:szCs w:val="28"/>
        </w:rPr>
        <w:t>профессиональных компетенций</w:t>
      </w:r>
      <w:r w:rsidR="00420C65" w:rsidRPr="008A3A06">
        <w:rPr>
          <w:rFonts w:ascii="Times New Roman" w:hAnsi="Times New Roman" w:cs="Times New Roman"/>
          <w:sz w:val="28"/>
          <w:szCs w:val="28"/>
        </w:rPr>
        <w:t xml:space="preserve"> </w:t>
      </w:r>
      <w:r w:rsidR="00276B63" w:rsidRPr="008A3A06">
        <w:rPr>
          <w:rFonts w:ascii="Times New Roman" w:hAnsi="Times New Roman" w:cs="Times New Roman"/>
          <w:sz w:val="28"/>
          <w:szCs w:val="28"/>
        </w:rPr>
        <w:t>педагогов и</w:t>
      </w:r>
      <w:r w:rsidR="00420C65" w:rsidRPr="008A3A06">
        <w:rPr>
          <w:rFonts w:ascii="Times New Roman" w:hAnsi="Times New Roman" w:cs="Times New Roman"/>
          <w:sz w:val="28"/>
          <w:szCs w:val="28"/>
        </w:rPr>
        <w:t xml:space="preserve"> выпускников колледжей</w:t>
      </w:r>
      <w:r w:rsidR="0000041F" w:rsidRPr="008A3A06">
        <w:rPr>
          <w:rFonts w:ascii="Times New Roman" w:hAnsi="Times New Roman" w:cs="Times New Roman"/>
          <w:sz w:val="28"/>
          <w:szCs w:val="28"/>
        </w:rPr>
        <w:t xml:space="preserve"> </w:t>
      </w:r>
      <w:r w:rsidR="002E5FDD" w:rsidRPr="008A3A06">
        <w:rPr>
          <w:rFonts w:ascii="Times New Roman" w:hAnsi="Times New Roman" w:cs="Times New Roman"/>
          <w:sz w:val="28"/>
          <w:szCs w:val="28"/>
        </w:rPr>
        <w:t>д</w:t>
      </w:r>
      <w:r w:rsidR="00F937DC" w:rsidRPr="008A3A06">
        <w:rPr>
          <w:rFonts w:ascii="Times New Roman" w:hAnsi="Times New Roman" w:cs="Times New Roman"/>
          <w:sz w:val="28"/>
          <w:szCs w:val="28"/>
        </w:rPr>
        <w:t>ают возможность педагогическому колледжу определить</w:t>
      </w:r>
      <w:r w:rsidR="00420C65" w:rsidRPr="008A3A06">
        <w:rPr>
          <w:rFonts w:ascii="Times New Roman" w:hAnsi="Times New Roman" w:cs="Times New Roman"/>
          <w:sz w:val="28"/>
          <w:szCs w:val="28"/>
        </w:rPr>
        <w:t xml:space="preserve"> </w:t>
      </w:r>
      <w:r w:rsidR="00276B63" w:rsidRPr="008A3A06">
        <w:rPr>
          <w:rFonts w:ascii="Times New Roman" w:hAnsi="Times New Roman" w:cs="Times New Roman"/>
          <w:sz w:val="28"/>
          <w:szCs w:val="28"/>
        </w:rPr>
        <w:t>перспективные направления</w:t>
      </w:r>
      <w:r w:rsidR="00F937DC" w:rsidRPr="008A3A06">
        <w:rPr>
          <w:rFonts w:ascii="Times New Roman" w:hAnsi="Times New Roman" w:cs="Times New Roman"/>
          <w:sz w:val="28"/>
          <w:szCs w:val="28"/>
        </w:rPr>
        <w:t xml:space="preserve"> деятельности образовательной организации с целью соответствия лучшим образцам подготовки профессиональных кадров.</w:t>
      </w:r>
    </w:p>
    <w:p w:rsidR="00276B63" w:rsidRPr="008A3A06" w:rsidRDefault="00734986" w:rsidP="008A3A06">
      <w:pPr>
        <w:pStyle w:val="a3"/>
        <w:jc w:val="center"/>
        <w:rPr>
          <w:rFonts w:ascii="Times New Roman" w:hAnsi="Times New Roman" w:cs="Times New Roman"/>
          <w:b/>
          <w:sz w:val="28"/>
          <w:szCs w:val="28"/>
        </w:rPr>
      </w:pPr>
      <w:r w:rsidRPr="008A3A06">
        <w:rPr>
          <w:rFonts w:ascii="Times New Roman" w:hAnsi="Times New Roman" w:cs="Times New Roman"/>
          <w:b/>
          <w:sz w:val="28"/>
          <w:szCs w:val="28"/>
        </w:rPr>
        <w:t>Список литературы:</w:t>
      </w:r>
    </w:p>
    <w:p w:rsidR="00276B63" w:rsidRPr="008A3A06" w:rsidRDefault="00734986" w:rsidP="00276B63">
      <w:pPr>
        <w:pStyle w:val="a6"/>
        <w:numPr>
          <w:ilvl w:val="1"/>
          <w:numId w:val="6"/>
        </w:numPr>
        <w:ind w:left="0"/>
        <w:jc w:val="both"/>
        <w:rPr>
          <w:rFonts w:ascii="Times New Roman" w:hAnsi="Times New Roman" w:cs="Times New Roman"/>
          <w:sz w:val="28"/>
          <w:szCs w:val="28"/>
        </w:rPr>
      </w:pPr>
      <w:proofErr w:type="spellStart"/>
      <w:r w:rsidRPr="008A3A06">
        <w:rPr>
          <w:rFonts w:ascii="Times New Roman" w:hAnsi="Times New Roman" w:cs="Times New Roman"/>
          <w:sz w:val="28"/>
          <w:szCs w:val="28"/>
        </w:rPr>
        <w:t>Битинас</w:t>
      </w:r>
      <w:proofErr w:type="spellEnd"/>
      <w:r w:rsidRPr="008A3A06">
        <w:rPr>
          <w:rFonts w:ascii="Times New Roman" w:hAnsi="Times New Roman" w:cs="Times New Roman"/>
          <w:sz w:val="28"/>
          <w:szCs w:val="28"/>
        </w:rPr>
        <w:t xml:space="preserve"> Б.П. Педагогическая диагностика: сущность, функции, </w:t>
      </w:r>
      <w:r w:rsidR="008A3A06" w:rsidRPr="008A3A06">
        <w:rPr>
          <w:rFonts w:ascii="Times New Roman" w:hAnsi="Times New Roman" w:cs="Times New Roman"/>
          <w:sz w:val="28"/>
          <w:szCs w:val="28"/>
        </w:rPr>
        <w:t xml:space="preserve">перспективы. </w:t>
      </w:r>
      <w:r w:rsidR="00276B63" w:rsidRPr="008A3A06">
        <w:rPr>
          <w:rFonts w:ascii="Times New Roman" w:hAnsi="Times New Roman" w:cs="Times New Roman"/>
          <w:sz w:val="28"/>
          <w:szCs w:val="28"/>
        </w:rPr>
        <w:t>/</w:t>
      </w:r>
      <w:r w:rsidRPr="008A3A06">
        <w:rPr>
          <w:rFonts w:ascii="Times New Roman" w:hAnsi="Times New Roman" w:cs="Times New Roman"/>
          <w:sz w:val="28"/>
          <w:szCs w:val="28"/>
        </w:rPr>
        <w:t>/</w:t>
      </w:r>
      <w:r w:rsidR="008A3A06" w:rsidRPr="008A3A06">
        <w:rPr>
          <w:rFonts w:ascii="Times New Roman" w:hAnsi="Times New Roman" w:cs="Times New Roman"/>
          <w:sz w:val="28"/>
          <w:szCs w:val="28"/>
        </w:rPr>
        <w:t xml:space="preserve"> </w:t>
      </w:r>
      <w:r w:rsidRPr="008A3A06">
        <w:rPr>
          <w:rFonts w:ascii="Times New Roman" w:hAnsi="Times New Roman" w:cs="Times New Roman"/>
          <w:sz w:val="28"/>
          <w:szCs w:val="28"/>
        </w:rPr>
        <w:t>Советская педагогика.1993, №12, с.3-13.</w:t>
      </w:r>
    </w:p>
    <w:p w:rsidR="008A3A06" w:rsidRPr="008A3A06" w:rsidRDefault="00734986" w:rsidP="00276B63">
      <w:pPr>
        <w:pStyle w:val="a6"/>
        <w:numPr>
          <w:ilvl w:val="1"/>
          <w:numId w:val="6"/>
        </w:numPr>
        <w:ind w:left="0"/>
        <w:jc w:val="both"/>
        <w:rPr>
          <w:rFonts w:ascii="Times New Roman" w:hAnsi="Times New Roman" w:cs="Times New Roman"/>
          <w:sz w:val="28"/>
          <w:szCs w:val="28"/>
        </w:rPr>
      </w:pPr>
      <w:proofErr w:type="spellStart"/>
      <w:r w:rsidRPr="008A3A06">
        <w:rPr>
          <w:rFonts w:ascii="Times New Roman" w:hAnsi="Times New Roman" w:cs="Times New Roman"/>
          <w:sz w:val="28"/>
          <w:szCs w:val="28"/>
        </w:rPr>
        <w:t>Борытко</w:t>
      </w:r>
      <w:proofErr w:type="spellEnd"/>
      <w:r w:rsidRPr="008A3A06">
        <w:rPr>
          <w:rFonts w:ascii="Times New Roman" w:hAnsi="Times New Roman" w:cs="Times New Roman"/>
          <w:sz w:val="28"/>
          <w:szCs w:val="28"/>
        </w:rPr>
        <w:t xml:space="preserve"> Н.М. Диагностическая деятельность педагога. М., - 2006.</w:t>
      </w:r>
    </w:p>
    <w:p w:rsidR="008A3A06" w:rsidRPr="008A3A06" w:rsidRDefault="00864BC8" w:rsidP="00276B63">
      <w:pPr>
        <w:pStyle w:val="a6"/>
        <w:numPr>
          <w:ilvl w:val="1"/>
          <w:numId w:val="6"/>
        </w:numPr>
        <w:ind w:left="0"/>
        <w:jc w:val="both"/>
        <w:rPr>
          <w:rFonts w:ascii="Times New Roman" w:hAnsi="Times New Roman" w:cs="Times New Roman"/>
          <w:sz w:val="28"/>
          <w:szCs w:val="28"/>
        </w:rPr>
      </w:pPr>
      <w:r w:rsidRPr="008A3A06">
        <w:rPr>
          <w:rFonts w:ascii="Times New Roman" w:hAnsi="Times New Roman" w:cs="Times New Roman"/>
          <w:sz w:val="28"/>
          <w:szCs w:val="28"/>
        </w:rPr>
        <w:t>Воронин С.В. Подготовка будущих учителей начальных классов к осуществлению педагогической диагностики в начальной школе</w:t>
      </w:r>
      <w:r w:rsidR="00BE56A2" w:rsidRPr="008A3A06">
        <w:rPr>
          <w:rFonts w:ascii="Times New Roman" w:hAnsi="Times New Roman" w:cs="Times New Roman"/>
          <w:sz w:val="28"/>
          <w:szCs w:val="28"/>
        </w:rPr>
        <w:t xml:space="preserve">: </w:t>
      </w:r>
      <w:proofErr w:type="spellStart"/>
      <w:r w:rsidR="00BE56A2" w:rsidRPr="008A3A06">
        <w:rPr>
          <w:rFonts w:ascii="Times New Roman" w:hAnsi="Times New Roman" w:cs="Times New Roman"/>
          <w:sz w:val="28"/>
          <w:szCs w:val="28"/>
        </w:rPr>
        <w:t>дис</w:t>
      </w:r>
      <w:proofErr w:type="spellEnd"/>
      <w:r w:rsidR="00BE56A2" w:rsidRPr="008A3A06">
        <w:rPr>
          <w:rFonts w:ascii="Times New Roman" w:hAnsi="Times New Roman" w:cs="Times New Roman"/>
          <w:sz w:val="28"/>
          <w:szCs w:val="28"/>
        </w:rPr>
        <w:t xml:space="preserve">. канд. </w:t>
      </w:r>
      <w:proofErr w:type="spellStart"/>
      <w:r w:rsidR="00BE56A2" w:rsidRPr="008A3A06">
        <w:rPr>
          <w:rFonts w:ascii="Times New Roman" w:hAnsi="Times New Roman" w:cs="Times New Roman"/>
          <w:sz w:val="28"/>
          <w:szCs w:val="28"/>
        </w:rPr>
        <w:t>пед</w:t>
      </w:r>
      <w:proofErr w:type="spellEnd"/>
      <w:r w:rsidR="00BE56A2" w:rsidRPr="008A3A06">
        <w:rPr>
          <w:rFonts w:ascii="Times New Roman" w:hAnsi="Times New Roman" w:cs="Times New Roman"/>
          <w:sz w:val="28"/>
          <w:szCs w:val="28"/>
        </w:rPr>
        <w:t>. Наук. 13.00.08, защищена 26.09.</w:t>
      </w:r>
      <w:r w:rsidRPr="008A3A06">
        <w:rPr>
          <w:rFonts w:ascii="Times New Roman" w:hAnsi="Times New Roman" w:cs="Times New Roman"/>
          <w:sz w:val="28"/>
          <w:szCs w:val="28"/>
        </w:rPr>
        <w:t>2007.</w:t>
      </w:r>
    </w:p>
    <w:p w:rsidR="008A3A06" w:rsidRPr="008A3A06" w:rsidRDefault="008D6657" w:rsidP="00276B63">
      <w:pPr>
        <w:pStyle w:val="a6"/>
        <w:numPr>
          <w:ilvl w:val="1"/>
          <w:numId w:val="6"/>
        </w:numPr>
        <w:ind w:left="0"/>
        <w:jc w:val="both"/>
        <w:rPr>
          <w:rFonts w:ascii="Times New Roman" w:hAnsi="Times New Roman" w:cs="Times New Roman"/>
          <w:sz w:val="28"/>
          <w:szCs w:val="28"/>
        </w:rPr>
      </w:pPr>
      <w:proofErr w:type="spellStart"/>
      <w:r w:rsidRPr="008A3A06">
        <w:rPr>
          <w:rFonts w:ascii="Times New Roman" w:hAnsi="Times New Roman" w:cs="Times New Roman"/>
          <w:sz w:val="28"/>
          <w:szCs w:val="28"/>
        </w:rPr>
        <w:t>Газман</w:t>
      </w:r>
      <w:proofErr w:type="spellEnd"/>
      <w:r w:rsidRPr="008A3A06">
        <w:rPr>
          <w:rFonts w:ascii="Times New Roman" w:hAnsi="Times New Roman" w:cs="Times New Roman"/>
          <w:sz w:val="28"/>
          <w:szCs w:val="28"/>
        </w:rPr>
        <w:t xml:space="preserve"> О.С. Педагогическая поддержка детей в образовании как 3. инновационная проблема» ж. «Новые ценности образования», </w:t>
      </w:r>
      <w:proofErr w:type="spellStart"/>
      <w:r w:rsidRPr="008A3A06">
        <w:rPr>
          <w:rFonts w:ascii="Times New Roman" w:hAnsi="Times New Roman" w:cs="Times New Roman"/>
          <w:sz w:val="28"/>
          <w:szCs w:val="28"/>
        </w:rPr>
        <w:t>Вып</w:t>
      </w:r>
      <w:proofErr w:type="spellEnd"/>
      <w:r w:rsidRPr="008A3A06">
        <w:rPr>
          <w:rFonts w:ascii="Times New Roman" w:hAnsi="Times New Roman" w:cs="Times New Roman"/>
          <w:sz w:val="28"/>
          <w:szCs w:val="28"/>
        </w:rPr>
        <w:t>. 3. М., 1995.</w:t>
      </w:r>
    </w:p>
    <w:p w:rsidR="008A3A06" w:rsidRPr="008A3A06" w:rsidRDefault="00B17693" w:rsidP="00276B63">
      <w:pPr>
        <w:pStyle w:val="a6"/>
        <w:numPr>
          <w:ilvl w:val="1"/>
          <w:numId w:val="6"/>
        </w:numPr>
        <w:ind w:left="0"/>
        <w:jc w:val="both"/>
        <w:rPr>
          <w:rFonts w:ascii="Times New Roman" w:hAnsi="Times New Roman" w:cs="Times New Roman"/>
          <w:sz w:val="28"/>
          <w:szCs w:val="28"/>
        </w:rPr>
      </w:pPr>
      <w:r w:rsidRPr="008A3A06">
        <w:rPr>
          <w:rFonts w:ascii="Times New Roman" w:hAnsi="Times New Roman" w:cs="Times New Roman"/>
          <w:sz w:val="28"/>
          <w:szCs w:val="28"/>
        </w:rPr>
        <w:t xml:space="preserve">Голубев Н.К., </w:t>
      </w:r>
      <w:proofErr w:type="spellStart"/>
      <w:r w:rsidRPr="008A3A06">
        <w:rPr>
          <w:rFonts w:ascii="Times New Roman" w:hAnsi="Times New Roman" w:cs="Times New Roman"/>
          <w:sz w:val="28"/>
          <w:szCs w:val="28"/>
        </w:rPr>
        <w:t>Битинас</w:t>
      </w:r>
      <w:proofErr w:type="spellEnd"/>
      <w:r w:rsidRPr="008A3A06">
        <w:rPr>
          <w:rFonts w:ascii="Times New Roman" w:hAnsi="Times New Roman" w:cs="Times New Roman"/>
          <w:sz w:val="28"/>
          <w:szCs w:val="28"/>
        </w:rPr>
        <w:t xml:space="preserve"> Б.П. Введение в диагностику воспитания.</w:t>
      </w:r>
      <w:r w:rsidR="0088416B">
        <w:rPr>
          <w:rFonts w:ascii="Times New Roman" w:hAnsi="Times New Roman" w:cs="Times New Roman"/>
          <w:sz w:val="28"/>
          <w:szCs w:val="28"/>
        </w:rPr>
        <w:t xml:space="preserve"> </w:t>
      </w:r>
      <w:r w:rsidRPr="008A3A06">
        <w:rPr>
          <w:rFonts w:ascii="Times New Roman" w:hAnsi="Times New Roman" w:cs="Times New Roman"/>
          <w:sz w:val="28"/>
          <w:szCs w:val="28"/>
        </w:rPr>
        <w:t>М., 1989.</w:t>
      </w:r>
    </w:p>
    <w:p w:rsidR="008A3A06" w:rsidRPr="008A3A06" w:rsidRDefault="003A6C0F" w:rsidP="00276B63">
      <w:pPr>
        <w:pStyle w:val="a6"/>
        <w:numPr>
          <w:ilvl w:val="1"/>
          <w:numId w:val="6"/>
        </w:numPr>
        <w:ind w:left="0"/>
        <w:jc w:val="both"/>
        <w:rPr>
          <w:rFonts w:ascii="Times New Roman" w:hAnsi="Times New Roman" w:cs="Times New Roman"/>
          <w:sz w:val="28"/>
          <w:szCs w:val="28"/>
        </w:rPr>
      </w:pPr>
      <w:proofErr w:type="spellStart"/>
      <w:r w:rsidRPr="008A3A06">
        <w:rPr>
          <w:rFonts w:ascii="Times New Roman" w:hAnsi="Times New Roman" w:cs="Times New Roman"/>
          <w:sz w:val="28"/>
          <w:szCs w:val="28"/>
        </w:rPr>
        <w:t>Гутник</w:t>
      </w:r>
      <w:proofErr w:type="spellEnd"/>
      <w:r w:rsidRPr="008A3A06">
        <w:rPr>
          <w:rFonts w:ascii="Times New Roman" w:hAnsi="Times New Roman" w:cs="Times New Roman"/>
          <w:sz w:val="28"/>
          <w:szCs w:val="28"/>
        </w:rPr>
        <w:t xml:space="preserve"> И.Ю. Гуманитарные технологии педагогической диагностики в междисциплинарном контексте. Научно-методические материалы. Междисциплинарные исследования и гуманитарные технологии. Инновационна</w:t>
      </w:r>
      <w:r w:rsidR="00864BC8" w:rsidRPr="008A3A06">
        <w:rPr>
          <w:rFonts w:ascii="Times New Roman" w:hAnsi="Times New Roman" w:cs="Times New Roman"/>
          <w:sz w:val="28"/>
          <w:szCs w:val="28"/>
        </w:rPr>
        <w:t>я образовательная программа. СПб.: Изд-во РГПУ им. А.И. Герцена, 2008.</w:t>
      </w:r>
    </w:p>
    <w:p w:rsidR="008A3A06" w:rsidRPr="008A3A06" w:rsidRDefault="00C32BEA" w:rsidP="00276B63">
      <w:pPr>
        <w:pStyle w:val="a6"/>
        <w:numPr>
          <w:ilvl w:val="1"/>
          <w:numId w:val="6"/>
        </w:numPr>
        <w:ind w:left="0"/>
        <w:jc w:val="both"/>
        <w:rPr>
          <w:rFonts w:ascii="Times New Roman" w:hAnsi="Times New Roman" w:cs="Times New Roman"/>
          <w:sz w:val="28"/>
          <w:szCs w:val="28"/>
        </w:rPr>
      </w:pPr>
      <w:proofErr w:type="spellStart"/>
      <w:r w:rsidRPr="008A3A06">
        <w:rPr>
          <w:rFonts w:ascii="Times New Roman" w:hAnsi="Times New Roman" w:cs="Times New Roman"/>
          <w:sz w:val="28"/>
          <w:szCs w:val="28"/>
        </w:rPr>
        <w:t>Занина</w:t>
      </w:r>
      <w:proofErr w:type="spellEnd"/>
      <w:r w:rsidRPr="008A3A06">
        <w:rPr>
          <w:rFonts w:ascii="Times New Roman" w:hAnsi="Times New Roman" w:cs="Times New Roman"/>
          <w:sz w:val="28"/>
          <w:szCs w:val="28"/>
        </w:rPr>
        <w:t xml:space="preserve"> Л.В., Меньшикова Н.П. Основы педагогического мастерства. Ростов-на Дону</w:t>
      </w:r>
      <w:r w:rsidR="004E158A" w:rsidRPr="008A3A06">
        <w:rPr>
          <w:rFonts w:ascii="Times New Roman" w:hAnsi="Times New Roman" w:cs="Times New Roman"/>
          <w:sz w:val="28"/>
          <w:szCs w:val="28"/>
        </w:rPr>
        <w:t>, 2003.</w:t>
      </w:r>
    </w:p>
    <w:p w:rsidR="008A3A06" w:rsidRPr="008A3A06" w:rsidRDefault="00102B51" w:rsidP="00276B63">
      <w:pPr>
        <w:pStyle w:val="a6"/>
        <w:numPr>
          <w:ilvl w:val="1"/>
          <w:numId w:val="6"/>
        </w:numPr>
        <w:ind w:left="0"/>
        <w:jc w:val="both"/>
        <w:rPr>
          <w:rFonts w:ascii="Times New Roman" w:hAnsi="Times New Roman" w:cs="Times New Roman"/>
          <w:sz w:val="28"/>
          <w:szCs w:val="28"/>
        </w:rPr>
      </w:pPr>
      <w:r w:rsidRPr="008A3A06">
        <w:rPr>
          <w:rFonts w:ascii="Times New Roman" w:hAnsi="Times New Roman" w:cs="Times New Roman"/>
          <w:sz w:val="28"/>
          <w:szCs w:val="28"/>
        </w:rPr>
        <w:t xml:space="preserve">Зимняя И.А. Ключевые компетенции как результативно-целевая основа </w:t>
      </w:r>
      <w:proofErr w:type="spellStart"/>
      <w:r w:rsidRPr="008A3A06">
        <w:rPr>
          <w:rFonts w:ascii="Times New Roman" w:hAnsi="Times New Roman" w:cs="Times New Roman"/>
          <w:sz w:val="28"/>
          <w:szCs w:val="28"/>
        </w:rPr>
        <w:t>компетентностного</w:t>
      </w:r>
      <w:proofErr w:type="spellEnd"/>
      <w:r w:rsidRPr="008A3A06">
        <w:rPr>
          <w:rFonts w:ascii="Times New Roman" w:hAnsi="Times New Roman" w:cs="Times New Roman"/>
          <w:sz w:val="28"/>
          <w:szCs w:val="28"/>
        </w:rPr>
        <w:t xml:space="preserve"> подхода в образовании. М., 2004.</w:t>
      </w:r>
    </w:p>
    <w:p w:rsidR="008A3A06" w:rsidRPr="008A3A06" w:rsidRDefault="00674A4C" w:rsidP="00276B63">
      <w:pPr>
        <w:pStyle w:val="a6"/>
        <w:numPr>
          <w:ilvl w:val="1"/>
          <w:numId w:val="6"/>
        </w:numPr>
        <w:ind w:left="0"/>
        <w:jc w:val="both"/>
        <w:rPr>
          <w:rFonts w:ascii="Times New Roman" w:hAnsi="Times New Roman" w:cs="Times New Roman"/>
          <w:sz w:val="28"/>
          <w:szCs w:val="28"/>
        </w:rPr>
      </w:pPr>
      <w:proofErr w:type="spellStart"/>
      <w:r w:rsidRPr="008A3A06">
        <w:rPr>
          <w:rFonts w:ascii="Times New Roman" w:hAnsi="Times New Roman" w:cs="Times New Roman"/>
          <w:sz w:val="28"/>
          <w:szCs w:val="28"/>
        </w:rPr>
        <w:t>Ингенкамп</w:t>
      </w:r>
      <w:proofErr w:type="spellEnd"/>
      <w:r w:rsidRPr="008A3A06">
        <w:rPr>
          <w:rFonts w:ascii="Times New Roman" w:hAnsi="Times New Roman" w:cs="Times New Roman"/>
          <w:sz w:val="28"/>
          <w:szCs w:val="28"/>
        </w:rPr>
        <w:t xml:space="preserve"> К. Педагогическая диагностика. М., 1991.</w:t>
      </w:r>
    </w:p>
    <w:p w:rsidR="008A3A06" w:rsidRPr="008A3A06" w:rsidRDefault="00A04C64" w:rsidP="00276B63">
      <w:pPr>
        <w:pStyle w:val="a6"/>
        <w:numPr>
          <w:ilvl w:val="1"/>
          <w:numId w:val="6"/>
        </w:numPr>
        <w:ind w:left="0"/>
        <w:jc w:val="both"/>
        <w:rPr>
          <w:rFonts w:ascii="Times New Roman" w:hAnsi="Times New Roman" w:cs="Times New Roman"/>
          <w:sz w:val="28"/>
          <w:szCs w:val="28"/>
        </w:rPr>
      </w:pPr>
      <w:r w:rsidRPr="008A3A06">
        <w:rPr>
          <w:rFonts w:ascii="Times New Roman" w:hAnsi="Times New Roman" w:cs="Times New Roman"/>
          <w:sz w:val="28"/>
          <w:szCs w:val="28"/>
        </w:rPr>
        <w:t xml:space="preserve">Кочетов А.И. Педагогическая </w:t>
      </w:r>
      <w:r w:rsidR="00F207B7" w:rsidRPr="008A3A06">
        <w:rPr>
          <w:rFonts w:ascii="Times New Roman" w:hAnsi="Times New Roman" w:cs="Times New Roman"/>
          <w:sz w:val="28"/>
          <w:szCs w:val="28"/>
        </w:rPr>
        <w:t>диагностика в школе.  Минск</w:t>
      </w:r>
      <w:r w:rsidRPr="008A3A06">
        <w:rPr>
          <w:rFonts w:ascii="Times New Roman" w:hAnsi="Times New Roman" w:cs="Times New Roman"/>
          <w:sz w:val="28"/>
          <w:szCs w:val="28"/>
        </w:rPr>
        <w:t>, 198</w:t>
      </w:r>
      <w:r w:rsidR="00FB3EB4" w:rsidRPr="008A3A06">
        <w:rPr>
          <w:rFonts w:ascii="Times New Roman" w:hAnsi="Times New Roman" w:cs="Times New Roman"/>
          <w:sz w:val="28"/>
          <w:szCs w:val="28"/>
        </w:rPr>
        <w:t xml:space="preserve">7. </w:t>
      </w:r>
    </w:p>
    <w:p w:rsidR="00210621" w:rsidRPr="008A3A06" w:rsidRDefault="00FB3EB4" w:rsidP="00276B63">
      <w:pPr>
        <w:pStyle w:val="a6"/>
        <w:numPr>
          <w:ilvl w:val="1"/>
          <w:numId w:val="6"/>
        </w:numPr>
        <w:ind w:left="0"/>
        <w:jc w:val="both"/>
        <w:rPr>
          <w:rFonts w:ascii="Times New Roman" w:hAnsi="Times New Roman" w:cs="Times New Roman"/>
          <w:sz w:val="28"/>
          <w:szCs w:val="28"/>
        </w:rPr>
      </w:pPr>
      <w:r w:rsidRPr="008A3A06">
        <w:rPr>
          <w:rFonts w:ascii="Times New Roman" w:hAnsi="Times New Roman" w:cs="Times New Roman"/>
          <w:sz w:val="28"/>
          <w:szCs w:val="28"/>
        </w:rPr>
        <w:t>Рубинштейн С.Л. Основы общей психологии</w:t>
      </w:r>
      <w:r w:rsidR="00864BC8" w:rsidRPr="008A3A06">
        <w:rPr>
          <w:rFonts w:ascii="Times New Roman" w:hAnsi="Times New Roman" w:cs="Times New Roman"/>
          <w:sz w:val="28"/>
          <w:szCs w:val="28"/>
        </w:rPr>
        <w:t xml:space="preserve">. </w:t>
      </w:r>
      <w:r w:rsidRPr="008A3A06">
        <w:rPr>
          <w:rFonts w:ascii="Times New Roman" w:hAnsi="Times New Roman" w:cs="Times New Roman"/>
          <w:sz w:val="28"/>
          <w:szCs w:val="28"/>
        </w:rPr>
        <w:t>СПб: Издательство «Питер», 2000.</w:t>
      </w:r>
      <w:bookmarkStart w:id="10" w:name="_GoBack"/>
      <w:bookmarkEnd w:id="10"/>
    </w:p>
    <w:sectPr w:rsidR="00210621" w:rsidRPr="008A3A06" w:rsidSect="00633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F77"/>
    <w:multiLevelType w:val="hybridMultilevel"/>
    <w:tmpl w:val="2FE8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A1207"/>
    <w:multiLevelType w:val="multilevel"/>
    <w:tmpl w:val="8794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342FB"/>
    <w:multiLevelType w:val="multilevel"/>
    <w:tmpl w:val="A3F4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C50F4"/>
    <w:multiLevelType w:val="multilevel"/>
    <w:tmpl w:val="B18A9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B66078"/>
    <w:multiLevelType w:val="multilevel"/>
    <w:tmpl w:val="2AAA2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6739A6"/>
    <w:multiLevelType w:val="multilevel"/>
    <w:tmpl w:val="857AF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1F4929"/>
    <w:multiLevelType w:val="multilevel"/>
    <w:tmpl w:val="EAC8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5F7B7B"/>
    <w:multiLevelType w:val="hybridMultilevel"/>
    <w:tmpl w:val="E192610E"/>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8" w15:restartNumberingAfterBreak="0">
    <w:nsid w:val="6E6C784F"/>
    <w:multiLevelType w:val="multilevel"/>
    <w:tmpl w:val="6EA8A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195A0E"/>
    <w:multiLevelType w:val="multilevel"/>
    <w:tmpl w:val="85E07206"/>
    <w:lvl w:ilvl="0">
      <w:start w:val="1"/>
      <w:numFmt w:val="bullet"/>
      <w:lvlText w:val=""/>
      <w:lvlJc w:val="left"/>
      <w:pPr>
        <w:tabs>
          <w:tab w:val="num" w:pos="644"/>
        </w:tabs>
        <w:ind w:left="644"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EE2812"/>
    <w:multiLevelType w:val="hybridMultilevel"/>
    <w:tmpl w:val="327AC4A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3"/>
  </w:num>
  <w:num w:numId="5">
    <w:abstractNumId w:val="0"/>
  </w:num>
  <w:num w:numId="6">
    <w:abstractNumId w:val="9"/>
  </w:num>
  <w:num w:numId="7">
    <w:abstractNumId w:val="1"/>
  </w:num>
  <w:num w:numId="8">
    <w:abstractNumId w:val="2"/>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75"/>
    <w:rsid w:val="0000041F"/>
    <w:rsid w:val="000165AE"/>
    <w:rsid w:val="00023546"/>
    <w:rsid w:val="00033571"/>
    <w:rsid w:val="00046EA2"/>
    <w:rsid w:val="000529C3"/>
    <w:rsid w:val="00063F18"/>
    <w:rsid w:val="00097339"/>
    <w:rsid w:val="00097EA1"/>
    <w:rsid w:val="000C00F5"/>
    <w:rsid w:val="000D6EF2"/>
    <w:rsid w:val="00102B51"/>
    <w:rsid w:val="00120EFA"/>
    <w:rsid w:val="0012304F"/>
    <w:rsid w:val="001255FC"/>
    <w:rsid w:val="00134C05"/>
    <w:rsid w:val="00140FC4"/>
    <w:rsid w:val="00155CFA"/>
    <w:rsid w:val="00163904"/>
    <w:rsid w:val="00165BCD"/>
    <w:rsid w:val="0016716F"/>
    <w:rsid w:val="00184B6E"/>
    <w:rsid w:val="001933BD"/>
    <w:rsid w:val="001B30F5"/>
    <w:rsid w:val="001B6CAB"/>
    <w:rsid w:val="001C3772"/>
    <w:rsid w:val="001E6567"/>
    <w:rsid w:val="00210621"/>
    <w:rsid w:val="0021330C"/>
    <w:rsid w:val="0021417A"/>
    <w:rsid w:val="00243547"/>
    <w:rsid w:val="00250556"/>
    <w:rsid w:val="002610CF"/>
    <w:rsid w:val="00276B63"/>
    <w:rsid w:val="00283385"/>
    <w:rsid w:val="002901A3"/>
    <w:rsid w:val="002A06FE"/>
    <w:rsid w:val="002A0D8E"/>
    <w:rsid w:val="002A78DD"/>
    <w:rsid w:val="002C4094"/>
    <w:rsid w:val="002D0C26"/>
    <w:rsid w:val="002E0C28"/>
    <w:rsid w:val="002E4AA3"/>
    <w:rsid w:val="002E5FDD"/>
    <w:rsid w:val="002F6378"/>
    <w:rsid w:val="003077B4"/>
    <w:rsid w:val="00310136"/>
    <w:rsid w:val="0031642F"/>
    <w:rsid w:val="0032750A"/>
    <w:rsid w:val="0033479F"/>
    <w:rsid w:val="00336AAC"/>
    <w:rsid w:val="003560BC"/>
    <w:rsid w:val="00360540"/>
    <w:rsid w:val="003620E4"/>
    <w:rsid w:val="0036264E"/>
    <w:rsid w:val="00367FD0"/>
    <w:rsid w:val="00397670"/>
    <w:rsid w:val="003A1CB5"/>
    <w:rsid w:val="003A6C0F"/>
    <w:rsid w:val="003F2B1B"/>
    <w:rsid w:val="00404A63"/>
    <w:rsid w:val="00413993"/>
    <w:rsid w:val="00413CB7"/>
    <w:rsid w:val="00420C65"/>
    <w:rsid w:val="00437355"/>
    <w:rsid w:val="00447591"/>
    <w:rsid w:val="00470950"/>
    <w:rsid w:val="00474205"/>
    <w:rsid w:val="004742C6"/>
    <w:rsid w:val="00486F28"/>
    <w:rsid w:val="00487CBA"/>
    <w:rsid w:val="00492E8E"/>
    <w:rsid w:val="004B5FFC"/>
    <w:rsid w:val="004C29E8"/>
    <w:rsid w:val="004D190D"/>
    <w:rsid w:val="004D437F"/>
    <w:rsid w:val="004E12FD"/>
    <w:rsid w:val="004E158A"/>
    <w:rsid w:val="004E1EFA"/>
    <w:rsid w:val="004F5A97"/>
    <w:rsid w:val="00504A97"/>
    <w:rsid w:val="0050777E"/>
    <w:rsid w:val="0052098A"/>
    <w:rsid w:val="00534E89"/>
    <w:rsid w:val="00550A04"/>
    <w:rsid w:val="00565877"/>
    <w:rsid w:val="00573A2F"/>
    <w:rsid w:val="005776C9"/>
    <w:rsid w:val="00594D30"/>
    <w:rsid w:val="005A4C00"/>
    <w:rsid w:val="005A5917"/>
    <w:rsid w:val="005D17CE"/>
    <w:rsid w:val="005E0DD5"/>
    <w:rsid w:val="005F258C"/>
    <w:rsid w:val="00620894"/>
    <w:rsid w:val="00631AB6"/>
    <w:rsid w:val="00633788"/>
    <w:rsid w:val="00643F3C"/>
    <w:rsid w:val="0064420B"/>
    <w:rsid w:val="006562F3"/>
    <w:rsid w:val="00657CD8"/>
    <w:rsid w:val="00665F20"/>
    <w:rsid w:val="00674A4C"/>
    <w:rsid w:val="00677DCD"/>
    <w:rsid w:val="00681695"/>
    <w:rsid w:val="00684656"/>
    <w:rsid w:val="0068637B"/>
    <w:rsid w:val="00694998"/>
    <w:rsid w:val="0069529D"/>
    <w:rsid w:val="0069549F"/>
    <w:rsid w:val="00696905"/>
    <w:rsid w:val="00696D9E"/>
    <w:rsid w:val="006B1277"/>
    <w:rsid w:val="006B5BB8"/>
    <w:rsid w:val="006B7E4F"/>
    <w:rsid w:val="006D35F1"/>
    <w:rsid w:val="006D50DB"/>
    <w:rsid w:val="006E2050"/>
    <w:rsid w:val="00702101"/>
    <w:rsid w:val="00710010"/>
    <w:rsid w:val="00717822"/>
    <w:rsid w:val="0072445C"/>
    <w:rsid w:val="00727EC9"/>
    <w:rsid w:val="0073343D"/>
    <w:rsid w:val="00734986"/>
    <w:rsid w:val="0074150D"/>
    <w:rsid w:val="00750922"/>
    <w:rsid w:val="00750C17"/>
    <w:rsid w:val="00760947"/>
    <w:rsid w:val="00770B20"/>
    <w:rsid w:val="0077368D"/>
    <w:rsid w:val="00775C42"/>
    <w:rsid w:val="007778B3"/>
    <w:rsid w:val="007A0EEE"/>
    <w:rsid w:val="007A2B90"/>
    <w:rsid w:val="007B6CA9"/>
    <w:rsid w:val="007D315F"/>
    <w:rsid w:val="007D59FC"/>
    <w:rsid w:val="007D6AB9"/>
    <w:rsid w:val="00804224"/>
    <w:rsid w:val="0081177F"/>
    <w:rsid w:val="00817097"/>
    <w:rsid w:val="00824CBB"/>
    <w:rsid w:val="008447D5"/>
    <w:rsid w:val="00845289"/>
    <w:rsid w:val="00845CEA"/>
    <w:rsid w:val="00864BC8"/>
    <w:rsid w:val="008663C2"/>
    <w:rsid w:val="00880D95"/>
    <w:rsid w:val="0088260D"/>
    <w:rsid w:val="00882B1E"/>
    <w:rsid w:val="00883148"/>
    <w:rsid w:val="0088416B"/>
    <w:rsid w:val="00884F82"/>
    <w:rsid w:val="008A3A06"/>
    <w:rsid w:val="008C5F13"/>
    <w:rsid w:val="008D6657"/>
    <w:rsid w:val="008E7BBC"/>
    <w:rsid w:val="00900B96"/>
    <w:rsid w:val="00900CCD"/>
    <w:rsid w:val="00903023"/>
    <w:rsid w:val="00910AE6"/>
    <w:rsid w:val="00912A3F"/>
    <w:rsid w:val="009230C0"/>
    <w:rsid w:val="00941A2D"/>
    <w:rsid w:val="009A34CE"/>
    <w:rsid w:val="009A3E6B"/>
    <w:rsid w:val="009B4278"/>
    <w:rsid w:val="009B6D1E"/>
    <w:rsid w:val="009C2084"/>
    <w:rsid w:val="009C529C"/>
    <w:rsid w:val="009C72CB"/>
    <w:rsid w:val="009D37AC"/>
    <w:rsid w:val="009F2522"/>
    <w:rsid w:val="00A01842"/>
    <w:rsid w:val="00A04C64"/>
    <w:rsid w:val="00A13874"/>
    <w:rsid w:val="00A26BB2"/>
    <w:rsid w:val="00A3387B"/>
    <w:rsid w:val="00A45D6F"/>
    <w:rsid w:val="00A51295"/>
    <w:rsid w:val="00A54D4E"/>
    <w:rsid w:val="00A569E7"/>
    <w:rsid w:val="00A72F01"/>
    <w:rsid w:val="00A9775F"/>
    <w:rsid w:val="00AF061C"/>
    <w:rsid w:val="00AF18DD"/>
    <w:rsid w:val="00B12AB4"/>
    <w:rsid w:val="00B17693"/>
    <w:rsid w:val="00B56A21"/>
    <w:rsid w:val="00B77A7A"/>
    <w:rsid w:val="00B85A8B"/>
    <w:rsid w:val="00B904C9"/>
    <w:rsid w:val="00B9088B"/>
    <w:rsid w:val="00BA4FD4"/>
    <w:rsid w:val="00BB4AA7"/>
    <w:rsid w:val="00BC3F85"/>
    <w:rsid w:val="00BC57D9"/>
    <w:rsid w:val="00BE4099"/>
    <w:rsid w:val="00BE56A2"/>
    <w:rsid w:val="00C0129C"/>
    <w:rsid w:val="00C0638A"/>
    <w:rsid w:val="00C13C13"/>
    <w:rsid w:val="00C228D6"/>
    <w:rsid w:val="00C23D8F"/>
    <w:rsid w:val="00C32BEA"/>
    <w:rsid w:val="00C4607B"/>
    <w:rsid w:val="00C67B89"/>
    <w:rsid w:val="00C864EC"/>
    <w:rsid w:val="00C876D6"/>
    <w:rsid w:val="00C97528"/>
    <w:rsid w:val="00CA1F25"/>
    <w:rsid w:val="00CA3C4A"/>
    <w:rsid w:val="00CA4716"/>
    <w:rsid w:val="00CA5D6E"/>
    <w:rsid w:val="00CE1674"/>
    <w:rsid w:val="00CF19EA"/>
    <w:rsid w:val="00CF72F7"/>
    <w:rsid w:val="00D003F3"/>
    <w:rsid w:val="00D013EF"/>
    <w:rsid w:val="00D02A4F"/>
    <w:rsid w:val="00D02A51"/>
    <w:rsid w:val="00D130C8"/>
    <w:rsid w:val="00D2336F"/>
    <w:rsid w:val="00D45123"/>
    <w:rsid w:val="00D53BAE"/>
    <w:rsid w:val="00D61DDD"/>
    <w:rsid w:val="00D632E2"/>
    <w:rsid w:val="00D740C8"/>
    <w:rsid w:val="00DB451F"/>
    <w:rsid w:val="00DC54F8"/>
    <w:rsid w:val="00DD7976"/>
    <w:rsid w:val="00DE46C4"/>
    <w:rsid w:val="00DE4CA9"/>
    <w:rsid w:val="00DE7B8D"/>
    <w:rsid w:val="00DF6A0D"/>
    <w:rsid w:val="00E034C6"/>
    <w:rsid w:val="00E0583F"/>
    <w:rsid w:val="00E20DE4"/>
    <w:rsid w:val="00E45B4A"/>
    <w:rsid w:val="00E531CF"/>
    <w:rsid w:val="00EC79CA"/>
    <w:rsid w:val="00F13E94"/>
    <w:rsid w:val="00F207B7"/>
    <w:rsid w:val="00F36848"/>
    <w:rsid w:val="00F37D80"/>
    <w:rsid w:val="00F40C47"/>
    <w:rsid w:val="00F44375"/>
    <w:rsid w:val="00F50CF4"/>
    <w:rsid w:val="00F540DA"/>
    <w:rsid w:val="00F5610E"/>
    <w:rsid w:val="00F611A5"/>
    <w:rsid w:val="00F61374"/>
    <w:rsid w:val="00F63EB7"/>
    <w:rsid w:val="00F674C0"/>
    <w:rsid w:val="00F7334A"/>
    <w:rsid w:val="00F87A83"/>
    <w:rsid w:val="00F937DC"/>
    <w:rsid w:val="00F964CA"/>
    <w:rsid w:val="00F979A8"/>
    <w:rsid w:val="00FB0F7A"/>
    <w:rsid w:val="00FB3EB4"/>
    <w:rsid w:val="00FB4E0A"/>
    <w:rsid w:val="00FB5398"/>
    <w:rsid w:val="00FF4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10A9"/>
  <w15:docId w15:val="{E4ED9ED9-91DE-4BEE-AE45-98A8557A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7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D6E"/>
    <w:pPr>
      <w:spacing w:after="0" w:line="240" w:lineRule="auto"/>
    </w:pPr>
  </w:style>
  <w:style w:type="paragraph" w:styleId="a4">
    <w:name w:val="Normal (Web)"/>
    <w:basedOn w:val="a"/>
    <w:uiPriority w:val="99"/>
    <w:semiHidden/>
    <w:unhideWhenUsed/>
    <w:rsid w:val="00F96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B3EB4"/>
    <w:rPr>
      <w:i/>
      <w:iCs/>
    </w:rPr>
  </w:style>
  <w:style w:type="paragraph" w:styleId="a6">
    <w:name w:val="List Paragraph"/>
    <w:basedOn w:val="a"/>
    <w:uiPriority w:val="34"/>
    <w:qFormat/>
    <w:rsid w:val="00276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52618">
      <w:bodyDiv w:val="1"/>
      <w:marLeft w:val="0"/>
      <w:marRight w:val="0"/>
      <w:marTop w:val="0"/>
      <w:marBottom w:val="0"/>
      <w:divBdr>
        <w:top w:val="none" w:sz="0" w:space="0" w:color="auto"/>
        <w:left w:val="none" w:sz="0" w:space="0" w:color="auto"/>
        <w:bottom w:val="none" w:sz="0" w:space="0" w:color="auto"/>
        <w:right w:val="none" w:sz="0" w:space="0" w:color="auto"/>
      </w:divBdr>
    </w:div>
    <w:div w:id="708526632">
      <w:bodyDiv w:val="1"/>
      <w:marLeft w:val="0"/>
      <w:marRight w:val="0"/>
      <w:marTop w:val="0"/>
      <w:marBottom w:val="0"/>
      <w:divBdr>
        <w:top w:val="none" w:sz="0" w:space="0" w:color="auto"/>
        <w:left w:val="none" w:sz="0" w:space="0" w:color="auto"/>
        <w:bottom w:val="none" w:sz="0" w:space="0" w:color="auto"/>
        <w:right w:val="none" w:sz="0" w:space="0" w:color="auto"/>
      </w:divBdr>
    </w:div>
    <w:div w:id="1148859406">
      <w:bodyDiv w:val="1"/>
      <w:marLeft w:val="0"/>
      <w:marRight w:val="0"/>
      <w:marTop w:val="0"/>
      <w:marBottom w:val="0"/>
      <w:divBdr>
        <w:top w:val="none" w:sz="0" w:space="0" w:color="auto"/>
        <w:left w:val="none" w:sz="0" w:space="0" w:color="auto"/>
        <w:bottom w:val="none" w:sz="0" w:space="0" w:color="auto"/>
        <w:right w:val="none" w:sz="0" w:space="0" w:color="auto"/>
      </w:divBdr>
    </w:div>
    <w:div w:id="1353268285">
      <w:bodyDiv w:val="1"/>
      <w:marLeft w:val="0"/>
      <w:marRight w:val="0"/>
      <w:marTop w:val="0"/>
      <w:marBottom w:val="0"/>
      <w:divBdr>
        <w:top w:val="none" w:sz="0" w:space="0" w:color="auto"/>
        <w:left w:val="none" w:sz="0" w:space="0" w:color="auto"/>
        <w:bottom w:val="none" w:sz="0" w:space="0" w:color="auto"/>
        <w:right w:val="none" w:sz="0" w:space="0" w:color="auto"/>
      </w:divBdr>
    </w:div>
    <w:div w:id="1830360739">
      <w:bodyDiv w:val="1"/>
      <w:marLeft w:val="0"/>
      <w:marRight w:val="0"/>
      <w:marTop w:val="0"/>
      <w:marBottom w:val="0"/>
      <w:divBdr>
        <w:top w:val="none" w:sz="0" w:space="0" w:color="auto"/>
        <w:left w:val="none" w:sz="0" w:space="0" w:color="auto"/>
        <w:bottom w:val="none" w:sz="0" w:space="0" w:color="auto"/>
        <w:right w:val="none" w:sz="0" w:space="0" w:color="auto"/>
      </w:divBdr>
    </w:div>
    <w:div w:id="1904950456">
      <w:bodyDiv w:val="1"/>
      <w:marLeft w:val="0"/>
      <w:marRight w:val="0"/>
      <w:marTop w:val="0"/>
      <w:marBottom w:val="0"/>
      <w:divBdr>
        <w:top w:val="none" w:sz="0" w:space="0" w:color="auto"/>
        <w:left w:val="none" w:sz="0" w:space="0" w:color="auto"/>
        <w:bottom w:val="none" w:sz="0" w:space="0" w:color="auto"/>
        <w:right w:val="none" w:sz="0" w:space="0" w:color="auto"/>
      </w:divBdr>
    </w:div>
    <w:div w:id="2098624485">
      <w:bodyDiv w:val="1"/>
      <w:marLeft w:val="0"/>
      <w:marRight w:val="0"/>
      <w:marTop w:val="0"/>
      <w:marBottom w:val="0"/>
      <w:divBdr>
        <w:top w:val="none" w:sz="0" w:space="0" w:color="auto"/>
        <w:left w:val="none" w:sz="0" w:space="0" w:color="auto"/>
        <w:bottom w:val="none" w:sz="0" w:space="0" w:color="auto"/>
        <w:right w:val="none" w:sz="0" w:space="0" w:color="auto"/>
      </w:divBdr>
    </w:div>
    <w:div w:id="211347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5251</Words>
  <Characters>29933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Сергеев</dc:creator>
  <cp:keywords/>
  <dc:description/>
  <cp:lastModifiedBy>Ольга Гукаленко</cp:lastModifiedBy>
  <cp:revision>4</cp:revision>
  <dcterms:created xsi:type="dcterms:W3CDTF">2022-04-07T13:29:00Z</dcterms:created>
  <dcterms:modified xsi:type="dcterms:W3CDTF">2022-04-07T13:30:00Z</dcterms:modified>
</cp:coreProperties>
</file>