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0CB" w:rsidRPr="009220CB" w:rsidRDefault="009220CB" w:rsidP="009220CB">
      <w:pPr>
        <w:jc w:val="right"/>
        <w:rPr>
          <w:i/>
          <w:color w:val="000000" w:themeColor="text1"/>
          <w:sz w:val="28"/>
          <w:szCs w:val="28"/>
        </w:rPr>
      </w:pPr>
      <w:r w:rsidRPr="009220CB">
        <w:rPr>
          <w:i/>
          <w:color w:val="000000" w:themeColor="text1"/>
          <w:sz w:val="28"/>
          <w:szCs w:val="28"/>
        </w:rPr>
        <w:t xml:space="preserve">Ульяновский государственный университет </w:t>
      </w:r>
    </w:p>
    <w:p w:rsidR="009220CB" w:rsidRPr="009220CB" w:rsidRDefault="009220CB" w:rsidP="009220CB">
      <w:pPr>
        <w:jc w:val="right"/>
        <w:rPr>
          <w:i/>
          <w:color w:val="000000" w:themeColor="text1"/>
          <w:sz w:val="28"/>
          <w:szCs w:val="28"/>
        </w:rPr>
      </w:pPr>
      <w:r w:rsidRPr="009220CB">
        <w:rPr>
          <w:b/>
          <w:color w:val="000000" w:themeColor="text1"/>
          <w:sz w:val="28"/>
          <w:szCs w:val="28"/>
        </w:rPr>
        <w:t>Артёмова С.Т.</w:t>
      </w:r>
      <w:r w:rsidRPr="009220CB">
        <w:rPr>
          <w:b/>
          <w:i/>
          <w:color w:val="000000" w:themeColor="text1"/>
          <w:sz w:val="28"/>
          <w:szCs w:val="28"/>
        </w:rPr>
        <w:t xml:space="preserve"> </w:t>
      </w:r>
      <w:r w:rsidRPr="009220CB">
        <w:rPr>
          <w:i/>
          <w:color w:val="000000" w:themeColor="text1"/>
          <w:sz w:val="28"/>
          <w:szCs w:val="28"/>
        </w:rPr>
        <w:t xml:space="preserve">– к.ю.н., доцент </w:t>
      </w:r>
    </w:p>
    <w:p w:rsidR="009220CB" w:rsidRPr="009220CB" w:rsidRDefault="009220CB" w:rsidP="009220CB">
      <w:pPr>
        <w:jc w:val="right"/>
        <w:rPr>
          <w:i/>
          <w:color w:val="000000" w:themeColor="text1"/>
          <w:sz w:val="28"/>
          <w:szCs w:val="28"/>
        </w:rPr>
      </w:pPr>
      <w:r w:rsidRPr="009220CB">
        <w:rPr>
          <w:i/>
          <w:color w:val="000000" w:themeColor="text1"/>
          <w:sz w:val="28"/>
          <w:szCs w:val="28"/>
        </w:rPr>
        <w:t>кафедры конституционного,</w:t>
      </w:r>
    </w:p>
    <w:p w:rsidR="009220CB" w:rsidRPr="009220CB" w:rsidRDefault="009220CB" w:rsidP="009220CB">
      <w:pPr>
        <w:jc w:val="right"/>
        <w:rPr>
          <w:i/>
          <w:color w:val="000000" w:themeColor="text1"/>
          <w:sz w:val="28"/>
          <w:szCs w:val="28"/>
        </w:rPr>
      </w:pPr>
      <w:r w:rsidRPr="009220CB">
        <w:rPr>
          <w:i/>
          <w:color w:val="000000" w:themeColor="text1"/>
          <w:sz w:val="28"/>
          <w:szCs w:val="28"/>
        </w:rPr>
        <w:t>административного и гражданского процесса</w:t>
      </w:r>
    </w:p>
    <w:p w:rsidR="009220CB" w:rsidRPr="009220CB" w:rsidRDefault="009220CB" w:rsidP="009220CB">
      <w:pPr>
        <w:jc w:val="right"/>
        <w:rPr>
          <w:i/>
          <w:color w:val="000000" w:themeColor="text1"/>
          <w:sz w:val="28"/>
          <w:szCs w:val="28"/>
        </w:rPr>
      </w:pPr>
      <w:r w:rsidRPr="009220CB">
        <w:rPr>
          <w:b/>
          <w:i/>
          <w:color w:val="000000" w:themeColor="text1"/>
          <w:sz w:val="28"/>
          <w:szCs w:val="28"/>
        </w:rPr>
        <w:t xml:space="preserve"> </w:t>
      </w:r>
      <w:r w:rsidRPr="009220CB">
        <w:rPr>
          <w:i/>
          <w:color w:val="000000" w:themeColor="text1"/>
          <w:sz w:val="28"/>
          <w:szCs w:val="28"/>
          <w:lang w:val="en-US"/>
        </w:rPr>
        <w:t>E-mail</w:t>
      </w:r>
      <w:r w:rsidRPr="009220CB">
        <w:rPr>
          <w:i/>
          <w:color w:val="000000" w:themeColor="text1"/>
          <w:sz w:val="28"/>
          <w:szCs w:val="28"/>
        </w:rPr>
        <w:t xml:space="preserve"> </w:t>
      </w:r>
      <w:r w:rsidRPr="009220CB">
        <w:rPr>
          <w:i/>
          <w:color w:val="000000" w:themeColor="text1"/>
          <w:sz w:val="28"/>
          <w:szCs w:val="28"/>
          <w:u w:val="single"/>
        </w:rPr>
        <w:t>artemovast@mail.ru</w:t>
      </w:r>
    </w:p>
    <w:p w:rsidR="009220CB" w:rsidRPr="009220CB" w:rsidRDefault="009220CB" w:rsidP="00ED4DF5">
      <w:pPr>
        <w:jc w:val="right"/>
        <w:rPr>
          <w:i/>
          <w:color w:val="000000" w:themeColor="text1"/>
          <w:sz w:val="28"/>
          <w:szCs w:val="28"/>
        </w:rPr>
      </w:pPr>
    </w:p>
    <w:p w:rsidR="00ED4DF5" w:rsidRPr="009220CB" w:rsidRDefault="00ED4DF5" w:rsidP="00ED4DF5">
      <w:pPr>
        <w:jc w:val="right"/>
        <w:rPr>
          <w:i/>
          <w:color w:val="000000" w:themeColor="text1"/>
          <w:sz w:val="28"/>
          <w:szCs w:val="28"/>
        </w:rPr>
      </w:pPr>
      <w:r w:rsidRPr="009220CB">
        <w:rPr>
          <w:i/>
          <w:color w:val="000000" w:themeColor="text1"/>
          <w:sz w:val="28"/>
          <w:szCs w:val="28"/>
        </w:rPr>
        <w:t xml:space="preserve">Ульяновский государственный университет </w:t>
      </w:r>
    </w:p>
    <w:p w:rsidR="00ED4DF5" w:rsidRPr="009220CB" w:rsidRDefault="00ED4DF5" w:rsidP="00ED4DF5">
      <w:pPr>
        <w:jc w:val="right"/>
        <w:rPr>
          <w:i/>
          <w:color w:val="000000" w:themeColor="text1"/>
          <w:sz w:val="28"/>
          <w:szCs w:val="28"/>
        </w:rPr>
      </w:pPr>
      <w:r>
        <w:rPr>
          <w:b/>
          <w:color w:val="000000" w:themeColor="text1"/>
          <w:sz w:val="28"/>
          <w:szCs w:val="28"/>
        </w:rPr>
        <w:t>Клюкина А.В</w:t>
      </w:r>
      <w:r w:rsidRPr="009220CB">
        <w:rPr>
          <w:b/>
          <w:i/>
          <w:color w:val="000000" w:themeColor="text1"/>
          <w:sz w:val="28"/>
          <w:szCs w:val="28"/>
        </w:rPr>
        <w:t>.</w:t>
      </w:r>
      <w:r w:rsidR="009220CB" w:rsidRPr="009220CB">
        <w:rPr>
          <w:i/>
          <w:color w:val="000000" w:themeColor="text1"/>
          <w:sz w:val="28"/>
          <w:szCs w:val="28"/>
        </w:rPr>
        <w:t xml:space="preserve"> – магистрант 2</w:t>
      </w:r>
      <w:r w:rsidRPr="009220CB">
        <w:rPr>
          <w:i/>
          <w:color w:val="000000" w:themeColor="text1"/>
          <w:sz w:val="28"/>
          <w:szCs w:val="28"/>
        </w:rPr>
        <w:t xml:space="preserve"> курса,</w:t>
      </w:r>
    </w:p>
    <w:p w:rsidR="00ED4DF5" w:rsidRPr="009220CB" w:rsidRDefault="00ED4DF5" w:rsidP="00ED4DF5">
      <w:pPr>
        <w:jc w:val="right"/>
        <w:rPr>
          <w:i/>
          <w:color w:val="000000" w:themeColor="text1"/>
          <w:sz w:val="28"/>
          <w:szCs w:val="28"/>
        </w:rPr>
      </w:pPr>
      <w:r w:rsidRPr="009220CB">
        <w:rPr>
          <w:i/>
          <w:color w:val="000000" w:themeColor="text1"/>
          <w:sz w:val="28"/>
          <w:szCs w:val="28"/>
        </w:rPr>
        <w:t xml:space="preserve">юридического факультета, </w:t>
      </w:r>
    </w:p>
    <w:p w:rsidR="00ED4DF5" w:rsidRPr="009220CB" w:rsidRDefault="00ED4DF5" w:rsidP="00ED4DF5">
      <w:pPr>
        <w:jc w:val="right"/>
        <w:rPr>
          <w:i/>
          <w:color w:val="000000" w:themeColor="text1"/>
          <w:sz w:val="28"/>
          <w:szCs w:val="28"/>
        </w:rPr>
      </w:pPr>
      <w:r w:rsidRPr="009220CB">
        <w:rPr>
          <w:i/>
          <w:color w:val="000000" w:themeColor="text1"/>
          <w:sz w:val="28"/>
          <w:szCs w:val="28"/>
        </w:rPr>
        <w:t>Ульяновский государственный университет</w:t>
      </w:r>
    </w:p>
    <w:p w:rsidR="009220CB" w:rsidRPr="009220CB" w:rsidRDefault="009220CB" w:rsidP="009220CB">
      <w:pPr>
        <w:jc w:val="right"/>
        <w:rPr>
          <w:color w:val="000000" w:themeColor="text1"/>
          <w:sz w:val="28"/>
          <w:szCs w:val="28"/>
          <w:lang w:val="en-US"/>
        </w:rPr>
      </w:pPr>
      <w:r w:rsidRPr="009220CB">
        <w:rPr>
          <w:color w:val="000000" w:themeColor="text1"/>
          <w:sz w:val="28"/>
          <w:szCs w:val="28"/>
          <w:lang w:val="en-US"/>
        </w:rPr>
        <w:t>E-mail</w:t>
      </w:r>
      <w:r w:rsidRPr="009220CB">
        <w:rPr>
          <w:rFonts w:eastAsia="MS Mincho"/>
          <w:color w:val="2E74B5"/>
          <w:spacing w:val="-7"/>
          <w:sz w:val="28"/>
          <w:szCs w:val="28"/>
          <w:u w:val="single"/>
          <w:lang w:val="en-US"/>
        </w:rPr>
        <w:t xml:space="preserve"> </w:t>
      </w:r>
      <w:r w:rsidRPr="009220CB">
        <w:rPr>
          <w:rFonts w:eastAsia="MS Mincho"/>
          <w:color w:val="000000" w:themeColor="text1"/>
          <w:spacing w:val="-7"/>
          <w:sz w:val="28"/>
          <w:szCs w:val="28"/>
          <w:u w:val="single"/>
          <w:lang w:val="en-US"/>
        </w:rPr>
        <w:t>lady</w:t>
      </w:r>
      <w:r w:rsidRPr="009220CB">
        <w:rPr>
          <w:rFonts w:eastAsia="MS Mincho"/>
          <w:color w:val="000000" w:themeColor="text1"/>
          <w:spacing w:val="-7"/>
          <w:sz w:val="28"/>
          <w:szCs w:val="28"/>
          <w:u w:val="single"/>
        </w:rPr>
        <w:t>.</w:t>
      </w:r>
      <w:r w:rsidRPr="009220CB">
        <w:rPr>
          <w:rFonts w:eastAsia="MS Mincho"/>
          <w:color w:val="000000" w:themeColor="text1"/>
          <w:spacing w:val="-7"/>
          <w:sz w:val="28"/>
          <w:szCs w:val="28"/>
          <w:u w:val="single"/>
          <w:lang w:val="en-US"/>
        </w:rPr>
        <w:t>klyuckina</w:t>
      </w:r>
      <w:r w:rsidRPr="009220CB">
        <w:rPr>
          <w:rFonts w:eastAsia="MS Mincho"/>
          <w:color w:val="000000" w:themeColor="text1"/>
          <w:spacing w:val="-7"/>
          <w:sz w:val="28"/>
          <w:szCs w:val="28"/>
          <w:u w:val="single"/>
        </w:rPr>
        <w:t>2017@</w:t>
      </w:r>
      <w:r w:rsidRPr="009220CB">
        <w:rPr>
          <w:rFonts w:eastAsia="MS Mincho"/>
          <w:color w:val="000000" w:themeColor="text1"/>
          <w:spacing w:val="-7"/>
          <w:sz w:val="28"/>
          <w:szCs w:val="28"/>
          <w:u w:val="single"/>
          <w:lang w:val="en-US"/>
        </w:rPr>
        <w:t>yandex</w:t>
      </w:r>
      <w:r w:rsidRPr="009220CB">
        <w:rPr>
          <w:rFonts w:eastAsia="MS Mincho"/>
          <w:color w:val="000000" w:themeColor="text1"/>
          <w:spacing w:val="-7"/>
          <w:sz w:val="28"/>
          <w:szCs w:val="28"/>
          <w:u w:val="single"/>
        </w:rPr>
        <w:t>.</w:t>
      </w:r>
      <w:r w:rsidRPr="009220CB">
        <w:rPr>
          <w:rFonts w:eastAsia="MS Mincho"/>
          <w:color w:val="000000" w:themeColor="text1"/>
          <w:spacing w:val="-7"/>
          <w:sz w:val="28"/>
          <w:szCs w:val="28"/>
          <w:u w:val="single"/>
          <w:lang w:val="en-US"/>
        </w:rPr>
        <w:t>ru</w:t>
      </w:r>
    </w:p>
    <w:p w:rsidR="009220CB" w:rsidRDefault="009220CB" w:rsidP="00FB1FFB">
      <w:pPr>
        <w:spacing w:line="360" w:lineRule="auto"/>
        <w:jc w:val="center"/>
        <w:rPr>
          <w:b/>
          <w:color w:val="000000" w:themeColor="text1"/>
          <w:sz w:val="28"/>
          <w:szCs w:val="28"/>
        </w:rPr>
      </w:pPr>
    </w:p>
    <w:p w:rsidR="001006C8" w:rsidRPr="001006C8" w:rsidRDefault="007E4B31" w:rsidP="00FB1FFB">
      <w:pPr>
        <w:spacing w:line="360" w:lineRule="auto"/>
        <w:jc w:val="center"/>
        <w:rPr>
          <w:b/>
          <w:color w:val="000000" w:themeColor="text1"/>
          <w:sz w:val="28"/>
          <w:szCs w:val="28"/>
          <w:lang w:val="en-US"/>
        </w:rPr>
      </w:pPr>
      <w:r>
        <w:rPr>
          <w:b/>
          <w:color w:val="000000" w:themeColor="text1"/>
          <w:sz w:val="28"/>
          <w:szCs w:val="28"/>
        </w:rPr>
        <w:t xml:space="preserve">КИБЕРПРЕСТУПНОСТЬ </w:t>
      </w:r>
      <w:r w:rsidR="001006C8">
        <w:rPr>
          <w:b/>
          <w:color w:val="000000" w:themeColor="text1"/>
          <w:sz w:val="28"/>
          <w:szCs w:val="28"/>
          <w:lang w:val="en-US"/>
        </w:rPr>
        <w:t xml:space="preserve">- </w:t>
      </w:r>
      <w:r w:rsidR="001006C8">
        <w:rPr>
          <w:b/>
          <w:color w:val="000000" w:themeColor="text1"/>
          <w:sz w:val="28"/>
          <w:szCs w:val="28"/>
        </w:rPr>
        <w:t>УГРОЗА ИНФОРМАЦИОННОЙ БЕЗОПАСНОСТИ В УСЛОВИЯХ ПАНДЕМИИ НОВОЙ КОРОНАВИРУСНОЙ ИНФЕ</w:t>
      </w:r>
      <w:r w:rsidR="005A769B">
        <w:rPr>
          <w:b/>
          <w:color w:val="000000" w:themeColor="text1"/>
          <w:sz w:val="28"/>
          <w:szCs w:val="28"/>
        </w:rPr>
        <w:t>К</w:t>
      </w:r>
      <w:bookmarkStart w:id="0" w:name="_GoBack"/>
      <w:bookmarkEnd w:id="0"/>
      <w:r w:rsidR="001006C8">
        <w:rPr>
          <w:b/>
          <w:color w:val="000000" w:themeColor="text1"/>
          <w:sz w:val="28"/>
          <w:szCs w:val="28"/>
        </w:rPr>
        <w:t>ЦИИ (СО</w:t>
      </w:r>
      <w:r w:rsidR="001006C8">
        <w:rPr>
          <w:b/>
          <w:color w:val="000000" w:themeColor="text1"/>
          <w:sz w:val="28"/>
          <w:szCs w:val="28"/>
          <w:lang w:val="en-US"/>
        </w:rPr>
        <w:t xml:space="preserve">VID-19) </w:t>
      </w:r>
    </w:p>
    <w:p w:rsidR="002D3C8D" w:rsidRDefault="002D3C8D" w:rsidP="00B61942">
      <w:pPr>
        <w:spacing w:line="360" w:lineRule="auto"/>
        <w:jc w:val="both"/>
        <w:rPr>
          <w:color w:val="000000" w:themeColor="text1"/>
          <w:sz w:val="28"/>
          <w:szCs w:val="28"/>
          <w:lang w:val="en-US"/>
        </w:rPr>
      </w:pPr>
    </w:p>
    <w:p w:rsidR="00ED4DF5" w:rsidRDefault="00AE64F9" w:rsidP="009220CB">
      <w:pPr>
        <w:spacing w:line="360" w:lineRule="auto"/>
        <w:ind w:firstLine="709"/>
        <w:jc w:val="both"/>
        <w:rPr>
          <w:i/>
          <w:color w:val="000000"/>
          <w:sz w:val="28"/>
          <w:szCs w:val="28"/>
        </w:rPr>
      </w:pPr>
      <w:r w:rsidRPr="00AE64F9">
        <w:rPr>
          <w:b/>
          <w:color w:val="000000" w:themeColor="text1"/>
          <w:sz w:val="28"/>
          <w:szCs w:val="28"/>
        </w:rPr>
        <w:t>Аннотация</w:t>
      </w:r>
      <w:r>
        <w:rPr>
          <w:b/>
          <w:color w:val="000000" w:themeColor="text1"/>
          <w:sz w:val="28"/>
          <w:szCs w:val="28"/>
        </w:rPr>
        <w:t xml:space="preserve">: </w:t>
      </w:r>
      <w:r w:rsidRPr="00AE64F9">
        <w:rPr>
          <w:i/>
          <w:color w:val="000000" w:themeColor="text1"/>
          <w:sz w:val="28"/>
          <w:szCs w:val="28"/>
        </w:rPr>
        <w:t xml:space="preserve">в </w:t>
      </w:r>
      <w:r w:rsidR="00ED4DF5">
        <w:rPr>
          <w:i/>
          <w:color w:val="000000" w:themeColor="text1"/>
          <w:sz w:val="28"/>
          <w:szCs w:val="28"/>
        </w:rPr>
        <w:t>статье рассматривается трансформация «традицион</w:t>
      </w:r>
      <w:r w:rsidR="009220CB">
        <w:rPr>
          <w:i/>
          <w:color w:val="000000" w:themeColor="text1"/>
          <w:sz w:val="28"/>
          <w:szCs w:val="28"/>
        </w:rPr>
        <w:softHyphen/>
      </w:r>
      <w:r w:rsidR="00ED4DF5">
        <w:rPr>
          <w:i/>
          <w:color w:val="000000" w:themeColor="text1"/>
          <w:sz w:val="28"/>
          <w:szCs w:val="28"/>
        </w:rPr>
        <w:t xml:space="preserve">ных» видов </w:t>
      </w:r>
      <w:r w:rsidRPr="00AE64F9">
        <w:rPr>
          <w:i/>
          <w:color w:val="000000" w:themeColor="text1"/>
          <w:sz w:val="28"/>
          <w:szCs w:val="28"/>
        </w:rPr>
        <w:t>преступлений в условиях пандемии новой коронавирусной инфек</w:t>
      </w:r>
      <w:r w:rsidR="009220CB">
        <w:rPr>
          <w:i/>
          <w:color w:val="000000" w:themeColor="text1"/>
          <w:sz w:val="28"/>
          <w:szCs w:val="28"/>
        </w:rPr>
        <w:softHyphen/>
      </w:r>
      <w:r w:rsidRPr="00AE64F9">
        <w:rPr>
          <w:i/>
          <w:color w:val="000000" w:themeColor="text1"/>
          <w:sz w:val="28"/>
          <w:szCs w:val="28"/>
        </w:rPr>
        <w:t>ции (</w:t>
      </w:r>
      <w:r w:rsidRPr="00AE64F9">
        <w:rPr>
          <w:i/>
          <w:color w:val="000000" w:themeColor="text1"/>
          <w:sz w:val="28"/>
          <w:szCs w:val="28"/>
          <w:lang w:val="en-US"/>
        </w:rPr>
        <w:t>COVID-19)</w:t>
      </w:r>
      <w:r w:rsidRPr="00AE64F9">
        <w:rPr>
          <w:i/>
          <w:color w:val="000000" w:themeColor="text1"/>
          <w:sz w:val="28"/>
          <w:szCs w:val="28"/>
        </w:rPr>
        <w:t>, выявление актуальности составов преступлений в сфере информацион</w:t>
      </w:r>
      <w:r w:rsidR="009220CB">
        <w:rPr>
          <w:i/>
          <w:color w:val="000000" w:themeColor="text1"/>
          <w:sz w:val="28"/>
          <w:szCs w:val="28"/>
        </w:rPr>
        <w:softHyphen/>
      </w:r>
      <w:r w:rsidRPr="00AE64F9">
        <w:rPr>
          <w:i/>
          <w:color w:val="000000" w:themeColor="text1"/>
          <w:sz w:val="28"/>
          <w:szCs w:val="28"/>
        </w:rPr>
        <w:t xml:space="preserve">ных технологий и связанных с ней ограничений на основании статистики правоохранительных органов. </w:t>
      </w:r>
      <w:r w:rsidRPr="00AE64F9">
        <w:rPr>
          <w:i/>
          <w:color w:val="000000"/>
          <w:sz w:val="28"/>
          <w:szCs w:val="28"/>
        </w:rPr>
        <w:t>Предложены решения проблем квалификации</w:t>
      </w:r>
      <w:r w:rsidR="00ED4DF5">
        <w:rPr>
          <w:i/>
          <w:color w:val="000000"/>
          <w:sz w:val="28"/>
          <w:szCs w:val="28"/>
        </w:rPr>
        <w:t xml:space="preserve"> </w:t>
      </w:r>
      <w:r w:rsidRPr="00AE64F9">
        <w:rPr>
          <w:i/>
          <w:color w:val="000000"/>
          <w:sz w:val="28"/>
          <w:szCs w:val="28"/>
        </w:rPr>
        <w:t>преступлений с учётом новелл уголовного права на момент про</w:t>
      </w:r>
      <w:r w:rsidR="009220CB">
        <w:rPr>
          <w:i/>
          <w:color w:val="000000"/>
          <w:sz w:val="28"/>
          <w:szCs w:val="28"/>
        </w:rPr>
        <w:softHyphen/>
      </w:r>
      <w:r w:rsidRPr="00AE64F9">
        <w:rPr>
          <w:i/>
          <w:color w:val="000000"/>
          <w:sz w:val="28"/>
          <w:szCs w:val="28"/>
        </w:rPr>
        <w:t>ведения</w:t>
      </w:r>
      <w:r>
        <w:rPr>
          <w:i/>
          <w:color w:val="000000"/>
          <w:sz w:val="28"/>
          <w:szCs w:val="28"/>
        </w:rPr>
        <w:t xml:space="preserve"> </w:t>
      </w:r>
      <w:r w:rsidRPr="00AE64F9">
        <w:rPr>
          <w:i/>
          <w:color w:val="000000"/>
          <w:sz w:val="28"/>
          <w:szCs w:val="28"/>
        </w:rPr>
        <w:t>исследования и анализа особенностей правоприменительной практи</w:t>
      </w:r>
      <w:r w:rsidR="009220CB">
        <w:rPr>
          <w:i/>
          <w:color w:val="000000"/>
          <w:sz w:val="28"/>
          <w:szCs w:val="28"/>
        </w:rPr>
        <w:softHyphen/>
      </w:r>
      <w:r w:rsidRPr="00AE64F9">
        <w:rPr>
          <w:i/>
          <w:color w:val="000000"/>
          <w:sz w:val="28"/>
          <w:szCs w:val="28"/>
        </w:rPr>
        <w:t>ки и</w:t>
      </w:r>
      <w:r>
        <w:rPr>
          <w:i/>
          <w:color w:val="000000"/>
          <w:sz w:val="28"/>
          <w:szCs w:val="28"/>
        </w:rPr>
        <w:t xml:space="preserve"> </w:t>
      </w:r>
      <w:r w:rsidRPr="00AE64F9">
        <w:rPr>
          <w:i/>
          <w:color w:val="000000"/>
          <w:sz w:val="28"/>
          <w:szCs w:val="28"/>
        </w:rPr>
        <w:t>современных тенденций киберпреступности.</w:t>
      </w:r>
    </w:p>
    <w:p w:rsidR="00ED4DF5" w:rsidRPr="00ED4DF5" w:rsidRDefault="00ED4DF5" w:rsidP="009220CB">
      <w:pPr>
        <w:spacing w:line="360" w:lineRule="auto"/>
        <w:ind w:firstLine="709"/>
        <w:jc w:val="both"/>
        <w:rPr>
          <w:i/>
          <w:color w:val="000000"/>
          <w:sz w:val="28"/>
          <w:szCs w:val="28"/>
        </w:rPr>
      </w:pPr>
    </w:p>
    <w:p w:rsidR="00AE64F9" w:rsidRDefault="00AE64F9" w:rsidP="009220CB">
      <w:pPr>
        <w:spacing w:line="360" w:lineRule="auto"/>
        <w:ind w:firstLine="709"/>
        <w:jc w:val="both"/>
        <w:rPr>
          <w:i/>
          <w:color w:val="000000" w:themeColor="text1"/>
          <w:sz w:val="28"/>
          <w:szCs w:val="28"/>
        </w:rPr>
      </w:pPr>
      <w:r>
        <w:rPr>
          <w:b/>
          <w:color w:val="000000" w:themeColor="text1"/>
          <w:sz w:val="28"/>
          <w:szCs w:val="28"/>
        </w:rPr>
        <w:t xml:space="preserve">Ключевые слова: </w:t>
      </w:r>
      <w:r w:rsidR="008C28C3" w:rsidRPr="008C28C3">
        <w:rPr>
          <w:i/>
          <w:color w:val="000000" w:themeColor="text1"/>
          <w:sz w:val="28"/>
          <w:szCs w:val="28"/>
          <w:lang w:val="en-US"/>
        </w:rPr>
        <w:t>IT-</w:t>
      </w:r>
      <w:r w:rsidR="008C28C3" w:rsidRPr="008C28C3">
        <w:rPr>
          <w:i/>
          <w:color w:val="000000" w:themeColor="text1"/>
          <w:sz w:val="28"/>
          <w:szCs w:val="28"/>
        </w:rPr>
        <w:t>технологии,</w:t>
      </w:r>
      <w:r w:rsidR="008C28C3">
        <w:rPr>
          <w:b/>
          <w:color w:val="000000" w:themeColor="text1"/>
          <w:sz w:val="28"/>
          <w:szCs w:val="28"/>
        </w:rPr>
        <w:t xml:space="preserve"> </w:t>
      </w:r>
      <w:r w:rsidR="008C28C3" w:rsidRPr="008C28C3">
        <w:rPr>
          <w:i/>
          <w:color w:val="000000" w:themeColor="text1"/>
          <w:sz w:val="28"/>
          <w:szCs w:val="28"/>
        </w:rPr>
        <w:t>киберпреступность,</w:t>
      </w:r>
      <w:r w:rsidR="008C28C3">
        <w:rPr>
          <w:i/>
          <w:color w:val="000000" w:themeColor="text1"/>
          <w:sz w:val="28"/>
          <w:szCs w:val="28"/>
        </w:rPr>
        <w:t xml:space="preserve"> </w:t>
      </w:r>
      <w:r w:rsidR="008C28C3" w:rsidRPr="008C28C3">
        <w:rPr>
          <w:i/>
          <w:color w:val="000000" w:themeColor="text1"/>
          <w:sz w:val="28"/>
          <w:szCs w:val="28"/>
        </w:rPr>
        <w:t>информаци</w:t>
      </w:r>
      <w:r w:rsidR="009220CB">
        <w:rPr>
          <w:i/>
          <w:color w:val="000000" w:themeColor="text1"/>
          <w:sz w:val="28"/>
          <w:szCs w:val="28"/>
        </w:rPr>
        <w:softHyphen/>
      </w:r>
      <w:r w:rsidR="008C28C3" w:rsidRPr="008C28C3">
        <w:rPr>
          <w:i/>
          <w:color w:val="000000" w:themeColor="text1"/>
          <w:sz w:val="28"/>
          <w:szCs w:val="28"/>
        </w:rPr>
        <w:t>онно-технологический прогресс,</w:t>
      </w:r>
      <w:r w:rsidR="008C28C3" w:rsidRPr="008C28C3">
        <w:rPr>
          <w:b/>
          <w:i/>
          <w:color w:val="000000" w:themeColor="text1"/>
          <w:sz w:val="28"/>
          <w:szCs w:val="28"/>
        </w:rPr>
        <w:t xml:space="preserve"> </w:t>
      </w:r>
      <w:r w:rsidR="008C28C3" w:rsidRPr="008C28C3">
        <w:rPr>
          <w:i/>
          <w:color w:val="000000" w:themeColor="text1"/>
          <w:sz w:val="28"/>
          <w:szCs w:val="28"/>
        </w:rPr>
        <w:t>новая коронавирусная инфекция (</w:t>
      </w:r>
      <w:r w:rsidR="008C28C3" w:rsidRPr="008C28C3">
        <w:rPr>
          <w:i/>
          <w:color w:val="000000" w:themeColor="text1"/>
          <w:sz w:val="28"/>
          <w:szCs w:val="28"/>
          <w:lang w:val="en-US"/>
        </w:rPr>
        <w:t>COVID-19)</w:t>
      </w:r>
      <w:r w:rsidR="008C28C3" w:rsidRPr="008C28C3">
        <w:rPr>
          <w:i/>
          <w:color w:val="000000" w:themeColor="text1"/>
          <w:sz w:val="28"/>
          <w:szCs w:val="28"/>
        </w:rPr>
        <w:t>.</w:t>
      </w:r>
    </w:p>
    <w:p w:rsidR="008C28C3" w:rsidRDefault="008C28C3" w:rsidP="00B61942">
      <w:pPr>
        <w:spacing w:line="360" w:lineRule="auto"/>
        <w:jc w:val="both"/>
        <w:rPr>
          <w:b/>
          <w:color w:val="000000" w:themeColor="text1"/>
          <w:sz w:val="28"/>
          <w:szCs w:val="28"/>
        </w:rPr>
      </w:pPr>
    </w:p>
    <w:p w:rsidR="009220CB" w:rsidRPr="009220CB" w:rsidRDefault="009220CB" w:rsidP="009220CB">
      <w:pPr>
        <w:jc w:val="right"/>
        <w:rPr>
          <w:i/>
          <w:color w:val="000000"/>
          <w:sz w:val="28"/>
          <w:szCs w:val="28"/>
        </w:rPr>
      </w:pPr>
      <w:r w:rsidRPr="009220CB">
        <w:rPr>
          <w:i/>
          <w:color w:val="000000"/>
          <w:sz w:val="28"/>
          <w:szCs w:val="28"/>
        </w:rPr>
        <w:t xml:space="preserve">Ulyanovsk State University </w:t>
      </w:r>
    </w:p>
    <w:p w:rsidR="009220CB" w:rsidRPr="009220CB" w:rsidRDefault="009220CB" w:rsidP="009220CB">
      <w:pPr>
        <w:jc w:val="right"/>
        <w:rPr>
          <w:i/>
          <w:color w:val="000000"/>
          <w:sz w:val="28"/>
          <w:szCs w:val="28"/>
        </w:rPr>
      </w:pPr>
      <w:r w:rsidRPr="009220CB">
        <w:rPr>
          <w:b/>
          <w:color w:val="000000"/>
          <w:sz w:val="28"/>
          <w:szCs w:val="28"/>
        </w:rPr>
        <w:t>Artemova S.T.</w:t>
      </w:r>
      <w:r w:rsidRPr="009220CB">
        <w:rPr>
          <w:color w:val="000000"/>
          <w:sz w:val="28"/>
          <w:szCs w:val="28"/>
        </w:rPr>
        <w:t xml:space="preserve"> </w:t>
      </w:r>
      <w:r w:rsidRPr="009220CB">
        <w:rPr>
          <w:i/>
          <w:color w:val="000000"/>
          <w:sz w:val="28"/>
          <w:szCs w:val="28"/>
        </w:rPr>
        <w:t xml:space="preserve">- Candidate of Law, </w:t>
      </w:r>
    </w:p>
    <w:p w:rsidR="009220CB" w:rsidRPr="009220CB" w:rsidRDefault="009220CB" w:rsidP="009220CB">
      <w:pPr>
        <w:jc w:val="right"/>
        <w:rPr>
          <w:i/>
          <w:color w:val="000000"/>
          <w:sz w:val="28"/>
          <w:szCs w:val="28"/>
        </w:rPr>
      </w:pPr>
      <w:r w:rsidRPr="009220CB">
        <w:rPr>
          <w:i/>
          <w:color w:val="000000"/>
          <w:sz w:val="28"/>
          <w:szCs w:val="28"/>
        </w:rPr>
        <w:t xml:space="preserve">Associate Professor of the Department </w:t>
      </w:r>
    </w:p>
    <w:p w:rsidR="009220CB" w:rsidRPr="009220CB" w:rsidRDefault="009220CB" w:rsidP="009220CB">
      <w:pPr>
        <w:jc w:val="right"/>
        <w:rPr>
          <w:i/>
          <w:color w:val="000000"/>
          <w:sz w:val="28"/>
          <w:szCs w:val="28"/>
        </w:rPr>
      </w:pPr>
      <w:r w:rsidRPr="009220CB">
        <w:rPr>
          <w:i/>
          <w:color w:val="000000"/>
          <w:sz w:val="28"/>
          <w:szCs w:val="28"/>
        </w:rPr>
        <w:t xml:space="preserve">of Constitutional, Administrative and Civil Procedure </w:t>
      </w:r>
    </w:p>
    <w:p w:rsidR="009220CB" w:rsidRPr="009220CB" w:rsidRDefault="009220CB" w:rsidP="009220CB">
      <w:pPr>
        <w:jc w:val="right"/>
        <w:rPr>
          <w:i/>
          <w:sz w:val="28"/>
          <w:szCs w:val="28"/>
        </w:rPr>
      </w:pPr>
      <w:r w:rsidRPr="009220CB">
        <w:rPr>
          <w:i/>
          <w:color w:val="000000"/>
          <w:sz w:val="28"/>
          <w:szCs w:val="28"/>
        </w:rPr>
        <w:t xml:space="preserve">E-mail </w:t>
      </w:r>
      <w:r w:rsidRPr="009220CB">
        <w:rPr>
          <w:i/>
          <w:color w:val="000000"/>
          <w:sz w:val="28"/>
          <w:szCs w:val="28"/>
          <w:u w:val="single"/>
        </w:rPr>
        <w:t>artemovast@mail.ru</w:t>
      </w:r>
    </w:p>
    <w:p w:rsidR="009220CB" w:rsidRPr="009220CB" w:rsidRDefault="009220CB" w:rsidP="00B61942">
      <w:pPr>
        <w:spacing w:line="360" w:lineRule="auto"/>
        <w:jc w:val="both"/>
        <w:rPr>
          <w:b/>
          <w:color w:val="000000" w:themeColor="text1"/>
          <w:sz w:val="28"/>
          <w:szCs w:val="28"/>
        </w:rPr>
      </w:pPr>
    </w:p>
    <w:p w:rsidR="00ED4DF5" w:rsidRPr="009220CB" w:rsidRDefault="00ED4DF5" w:rsidP="00936396">
      <w:pPr>
        <w:jc w:val="right"/>
        <w:rPr>
          <w:i/>
          <w:color w:val="000000" w:themeColor="text1"/>
          <w:sz w:val="28"/>
          <w:szCs w:val="28"/>
        </w:rPr>
      </w:pPr>
      <w:r w:rsidRPr="009220CB">
        <w:rPr>
          <w:i/>
          <w:color w:val="000000" w:themeColor="text1"/>
          <w:sz w:val="28"/>
          <w:szCs w:val="28"/>
        </w:rPr>
        <w:t>Ulyanovsk State University</w:t>
      </w:r>
    </w:p>
    <w:p w:rsidR="00ED4DF5" w:rsidRPr="009220CB" w:rsidRDefault="00ED4DF5" w:rsidP="00936396">
      <w:pPr>
        <w:jc w:val="right"/>
        <w:rPr>
          <w:i/>
          <w:color w:val="000000" w:themeColor="text1"/>
          <w:sz w:val="28"/>
          <w:szCs w:val="28"/>
        </w:rPr>
      </w:pPr>
      <w:r w:rsidRPr="00ED4DF5">
        <w:rPr>
          <w:b/>
          <w:color w:val="000000" w:themeColor="text1"/>
          <w:sz w:val="28"/>
          <w:szCs w:val="28"/>
        </w:rPr>
        <w:t>Klyukina A.V.</w:t>
      </w:r>
      <w:r w:rsidR="00936396">
        <w:rPr>
          <w:color w:val="000000" w:themeColor="text1"/>
          <w:sz w:val="28"/>
          <w:szCs w:val="28"/>
        </w:rPr>
        <w:t xml:space="preserve"> </w:t>
      </w:r>
      <w:r w:rsidRPr="00ED4DF5">
        <w:rPr>
          <w:color w:val="000000" w:themeColor="text1"/>
          <w:sz w:val="28"/>
          <w:szCs w:val="28"/>
        </w:rPr>
        <w:t xml:space="preserve"> </w:t>
      </w:r>
      <w:r w:rsidR="00936396" w:rsidRPr="009220CB">
        <w:rPr>
          <w:i/>
          <w:color w:val="000000" w:themeColor="text1"/>
          <w:sz w:val="28"/>
          <w:szCs w:val="28"/>
        </w:rPr>
        <w:t xml:space="preserve">– </w:t>
      </w:r>
      <w:r w:rsidR="009220CB" w:rsidRPr="009220CB">
        <w:rPr>
          <w:i/>
          <w:color w:val="000000" w:themeColor="text1"/>
          <w:sz w:val="28"/>
          <w:szCs w:val="28"/>
        </w:rPr>
        <w:t>2</w:t>
      </w:r>
      <w:r w:rsidRPr="009220CB">
        <w:rPr>
          <w:i/>
          <w:color w:val="000000" w:themeColor="text1"/>
          <w:sz w:val="28"/>
          <w:szCs w:val="28"/>
        </w:rPr>
        <w:t>st year Master's student,</w:t>
      </w:r>
    </w:p>
    <w:p w:rsidR="00ED4DF5" w:rsidRPr="009220CB" w:rsidRDefault="00ED4DF5" w:rsidP="00936396">
      <w:pPr>
        <w:jc w:val="right"/>
        <w:rPr>
          <w:i/>
          <w:color w:val="000000" w:themeColor="text1"/>
          <w:sz w:val="28"/>
          <w:szCs w:val="28"/>
        </w:rPr>
      </w:pPr>
      <w:r w:rsidRPr="009220CB">
        <w:rPr>
          <w:i/>
          <w:color w:val="000000" w:themeColor="text1"/>
          <w:sz w:val="28"/>
          <w:szCs w:val="28"/>
        </w:rPr>
        <w:lastRenderedPageBreak/>
        <w:t>Faculty of Law,</w:t>
      </w:r>
    </w:p>
    <w:p w:rsidR="00ED4DF5" w:rsidRPr="009220CB" w:rsidRDefault="00ED4DF5" w:rsidP="00936396">
      <w:pPr>
        <w:jc w:val="right"/>
        <w:rPr>
          <w:i/>
          <w:color w:val="000000" w:themeColor="text1"/>
          <w:sz w:val="28"/>
          <w:szCs w:val="28"/>
        </w:rPr>
      </w:pPr>
      <w:r w:rsidRPr="009220CB">
        <w:rPr>
          <w:i/>
          <w:color w:val="000000" w:themeColor="text1"/>
          <w:sz w:val="28"/>
          <w:szCs w:val="28"/>
        </w:rPr>
        <w:t>Ulyanovsk State University</w:t>
      </w:r>
    </w:p>
    <w:p w:rsidR="009220CB" w:rsidRPr="009220CB" w:rsidRDefault="009220CB" w:rsidP="009220CB">
      <w:pPr>
        <w:jc w:val="right"/>
        <w:rPr>
          <w:i/>
          <w:color w:val="000000" w:themeColor="text1"/>
          <w:sz w:val="28"/>
          <w:szCs w:val="28"/>
          <w:lang w:val="en-US"/>
        </w:rPr>
      </w:pPr>
      <w:r w:rsidRPr="009220CB">
        <w:rPr>
          <w:i/>
          <w:color w:val="000000" w:themeColor="text1"/>
          <w:sz w:val="28"/>
          <w:szCs w:val="28"/>
          <w:lang w:val="en-US"/>
        </w:rPr>
        <w:t>E-mail</w:t>
      </w:r>
      <w:r w:rsidRPr="009220CB">
        <w:rPr>
          <w:rFonts w:eastAsia="MS Mincho"/>
          <w:i/>
          <w:color w:val="2E74B5"/>
          <w:spacing w:val="-7"/>
          <w:sz w:val="28"/>
          <w:szCs w:val="28"/>
          <w:u w:val="single"/>
          <w:lang w:val="en-US"/>
        </w:rPr>
        <w:t xml:space="preserve"> </w:t>
      </w:r>
      <w:r w:rsidRPr="009220CB">
        <w:rPr>
          <w:rFonts w:eastAsia="MS Mincho"/>
          <w:i/>
          <w:color w:val="000000" w:themeColor="text1"/>
          <w:spacing w:val="-7"/>
          <w:sz w:val="28"/>
          <w:szCs w:val="28"/>
          <w:u w:val="single"/>
          <w:lang w:val="en-US"/>
        </w:rPr>
        <w:t>lady</w:t>
      </w:r>
      <w:r w:rsidRPr="009220CB">
        <w:rPr>
          <w:rFonts w:eastAsia="MS Mincho"/>
          <w:i/>
          <w:color w:val="000000" w:themeColor="text1"/>
          <w:spacing w:val="-7"/>
          <w:sz w:val="28"/>
          <w:szCs w:val="28"/>
          <w:u w:val="single"/>
        </w:rPr>
        <w:t>.</w:t>
      </w:r>
      <w:r w:rsidRPr="009220CB">
        <w:rPr>
          <w:rFonts w:eastAsia="MS Mincho"/>
          <w:i/>
          <w:color w:val="000000" w:themeColor="text1"/>
          <w:spacing w:val="-7"/>
          <w:sz w:val="28"/>
          <w:szCs w:val="28"/>
          <w:u w:val="single"/>
          <w:lang w:val="en-US"/>
        </w:rPr>
        <w:t>klyuckina</w:t>
      </w:r>
      <w:r w:rsidRPr="009220CB">
        <w:rPr>
          <w:rFonts w:eastAsia="MS Mincho"/>
          <w:i/>
          <w:color w:val="000000" w:themeColor="text1"/>
          <w:spacing w:val="-7"/>
          <w:sz w:val="28"/>
          <w:szCs w:val="28"/>
          <w:u w:val="single"/>
        </w:rPr>
        <w:t>2017@</w:t>
      </w:r>
      <w:r w:rsidRPr="009220CB">
        <w:rPr>
          <w:rFonts w:eastAsia="MS Mincho"/>
          <w:i/>
          <w:color w:val="000000" w:themeColor="text1"/>
          <w:spacing w:val="-7"/>
          <w:sz w:val="28"/>
          <w:szCs w:val="28"/>
          <w:u w:val="single"/>
          <w:lang w:val="en-US"/>
        </w:rPr>
        <w:t>yandex</w:t>
      </w:r>
      <w:r w:rsidRPr="009220CB">
        <w:rPr>
          <w:rFonts w:eastAsia="MS Mincho"/>
          <w:i/>
          <w:color w:val="000000" w:themeColor="text1"/>
          <w:spacing w:val="-7"/>
          <w:sz w:val="28"/>
          <w:szCs w:val="28"/>
          <w:u w:val="single"/>
        </w:rPr>
        <w:t>.</w:t>
      </w:r>
      <w:r w:rsidRPr="009220CB">
        <w:rPr>
          <w:rFonts w:eastAsia="MS Mincho"/>
          <w:i/>
          <w:color w:val="000000" w:themeColor="text1"/>
          <w:spacing w:val="-7"/>
          <w:sz w:val="28"/>
          <w:szCs w:val="28"/>
          <w:u w:val="single"/>
          <w:lang w:val="en-US"/>
        </w:rPr>
        <w:t>ru</w:t>
      </w:r>
    </w:p>
    <w:p w:rsidR="00ED4DF5" w:rsidRPr="00ED4DF5" w:rsidRDefault="00ED4DF5" w:rsidP="00ED4DF5">
      <w:pPr>
        <w:spacing w:line="360" w:lineRule="auto"/>
        <w:jc w:val="right"/>
        <w:rPr>
          <w:color w:val="000000" w:themeColor="text1"/>
          <w:sz w:val="28"/>
          <w:szCs w:val="28"/>
        </w:rPr>
      </w:pPr>
    </w:p>
    <w:p w:rsidR="00ED4DF5" w:rsidRDefault="00ED4DF5" w:rsidP="00ED4DF5">
      <w:pPr>
        <w:spacing w:line="360" w:lineRule="auto"/>
        <w:jc w:val="center"/>
        <w:rPr>
          <w:b/>
          <w:color w:val="000000"/>
          <w:sz w:val="28"/>
          <w:szCs w:val="28"/>
        </w:rPr>
      </w:pPr>
      <w:r w:rsidRPr="00ED4DF5">
        <w:rPr>
          <w:b/>
          <w:color w:val="000000"/>
          <w:sz w:val="28"/>
          <w:szCs w:val="28"/>
        </w:rPr>
        <w:t xml:space="preserve">CYBERCRIME </w:t>
      </w:r>
      <w:r w:rsidR="00F85D27">
        <w:rPr>
          <w:b/>
          <w:color w:val="000000"/>
          <w:sz w:val="28"/>
          <w:szCs w:val="28"/>
        </w:rPr>
        <w:t xml:space="preserve">- </w:t>
      </w:r>
      <w:r w:rsidRPr="00ED4DF5">
        <w:rPr>
          <w:b/>
          <w:color w:val="000000"/>
          <w:sz w:val="28"/>
          <w:szCs w:val="28"/>
        </w:rPr>
        <w:t>IS A THREAT TO INFORMATION SECURITY IN THE CONTEXT OF A PANDEMIC OF A NEW CORONAVIRUS INFECTION (COVID-19)</w:t>
      </w:r>
    </w:p>
    <w:p w:rsidR="00ED4DF5" w:rsidRDefault="00ED4DF5" w:rsidP="00ED4DF5">
      <w:pPr>
        <w:spacing w:line="360" w:lineRule="auto"/>
        <w:jc w:val="center"/>
        <w:rPr>
          <w:b/>
          <w:color w:val="000000"/>
          <w:sz w:val="28"/>
          <w:szCs w:val="28"/>
        </w:rPr>
      </w:pPr>
    </w:p>
    <w:p w:rsidR="008C28C3" w:rsidRPr="008C28C3" w:rsidRDefault="008C28C3" w:rsidP="009220CB">
      <w:pPr>
        <w:spacing w:line="360" w:lineRule="auto"/>
        <w:ind w:firstLine="709"/>
        <w:jc w:val="both"/>
        <w:rPr>
          <w:i/>
          <w:color w:val="000000"/>
          <w:sz w:val="28"/>
          <w:szCs w:val="28"/>
        </w:rPr>
      </w:pPr>
      <w:r w:rsidRPr="008C28C3">
        <w:rPr>
          <w:b/>
          <w:color w:val="000000"/>
          <w:sz w:val="28"/>
          <w:szCs w:val="28"/>
        </w:rPr>
        <w:t>Abstract:</w:t>
      </w:r>
      <w:r w:rsidRPr="008C28C3">
        <w:rPr>
          <w:color w:val="000000"/>
          <w:sz w:val="28"/>
          <w:szCs w:val="28"/>
        </w:rPr>
        <w:t xml:space="preserve"> </w:t>
      </w:r>
      <w:r w:rsidRPr="008C28C3">
        <w:rPr>
          <w:i/>
          <w:color w:val="000000"/>
          <w:sz w:val="28"/>
          <w:szCs w:val="28"/>
        </w:rPr>
        <w:t xml:space="preserve">the article examines the changes in crimes under the conditions of the pandemic of the new coronavirus infection (COVID-19), the identification of the relevance of the elements of crimes in the field of information technology and related restrictions based on law enforcement statistics. Solutions to the problems of crime qualification are proposed, taking into account the novelties of criminal law at the time of the study and analysis of the peculiarities of law enforcement practice and current trends in cybercrime. </w:t>
      </w:r>
    </w:p>
    <w:p w:rsidR="008C28C3" w:rsidRPr="008C28C3" w:rsidRDefault="008C28C3" w:rsidP="009220CB">
      <w:pPr>
        <w:spacing w:line="360" w:lineRule="auto"/>
        <w:ind w:firstLine="709"/>
        <w:jc w:val="both"/>
        <w:rPr>
          <w:color w:val="000000"/>
          <w:sz w:val="28"/>
          <w:szCs w:val="28"/>
        </w:rPr>
      </w:pPr>
    </w:p>
    <w:p w:rsidR="00ED4DF5" w:rsidRDefault="008C28C3" w:rsidP="009220CB">
      <w:pPr>
        <w:spacing w:line="360" w:lineRule="auto"/>
        <w:ind w:firstLine="709"/>
        <w:jc w:val="both"/>
        <w:rPr>
          <w:i/>
          <w:color w:val="000000"/>
          <w:sz w:val="28"/>
          <w:szCs w:val="28"/>
        </w:rPr>
      </w:pPr>
      <w:r w:rsidRPr="008C28C3">
        <w:rPr>
          <w:b/>
          <w:color w:val="000000"/>
          <w:sz w:val="28"/>
          <w:szCs w:val="28"/>
        </w:rPr>
        <w:t>Keywords:</w:t>
      </w:r>
      <w:r>
        <w:rPr>
          <w:color w:val="000000"/>
          <w:sz w:val="28"/>
          <w:szCs w:val="28"/>
        </w:rPr>
        <w:t xml:space="preserve"> </w:t>
      </w:r>
      <w:r w:rsidRPr="008C28C3">
        <w:rPr>
          <w:i/>
          <w:color w:val="000000"/>
          <w:sz w:val="28"/>
          <w:szCs w:val="28"/>
        </w:rPr>
        <w:t>IT-technologies, cybercrime, information technology progress, new coronavirus infection (COVID-19).</w:t>
      </w:r>
    </w:p>
    <w:p w:rsidR="00936396" w:rsidRPr="00ED4DF5" w:rsidRDefault="00936396" w:rsidP="00ED4DF5">
      <w:pPr>
        <w:spacing w:line="360" w:lineRule="auto"/>
        <w:jc w:val="both"/>
        <w:rPr>
          <w:sz w:val="28"/>
          <w:szCs w:val="28"/>
        </w:rPr>
      </w:pPr>
    </w:p>
    <w:p w:rsidR="007C6905" w:rsidRDefault="00455027" w:rsidP="008214AE">
      <w:pPr>
        <w:spacing w:line="360" w:lineRule="auto"/>
        <w:ind w:firstLine="709"/>
        <w:jc w:val="both"/>
        <w:rPr>
          <w:sz w:val="28"/>
          <w:szCs w:val="28"/>
        </w:rPr>
      </w:pPr>
      <w:r>
        <w:rPr>
          <w:color w:val="000000" w:themeColor="text1"/>
          <w:sz w:val="28"/>
          <w:szCs w:val="28"/>
        </w:rPr>
        <w:t>Весной 2020 года во всём мире сложилась</w:t>
      </w:r>
      <w:r w:rsidR="00B61942" w:rsidRPr="00E75EB3">
        <w:rPr>
          <w:color w:val="000000" w:themeColor="text1"/>
          <w:sz w:val="28"/>
          <w:szCs w:val="28"/>
        </w:rPr>
        <w:t xml:space="preserve"> </w:t>
      </w:r>
      <w:r>
        <w:rPr>
          <w:color w:val="000000" w:themeColor="text1"/>
          <w:sz w:val="28"/>
          <w:szCs w:val="28"/>
        </w:rPr>
        <w:t>чрезвычайная ситуация, связанная с появлением</w:t>
      </w:r>
      <w:r w:rsidR="00B61942" w:rsidRPr="00E75EB3">
        <w:rPr>
          <w:color w:val="000000" w:themeColor="text1"/>
          <w:sz w:val="28"/>
          <w:szCs w:val="28"/>
        </w:rPr>
        <w:t xml:space="preserve"> новой коронавирусной инфекцией (</w:t>
      </w:r>
      <w:r w:rsidR="00B61942" w:rsidRPr="00E75EB3">
        <w:rPr>
          <w:color w:val="000000" w:themeColor="text1"/>
          <w:sz w:val="28"/>
          <w:szCs w:val="28"/>
          <w:lang w:val="en-US"/>
        </w:rPr>
        <w:t>COVID-19)</w:t>
      </w:r>
      <w:r w:rsidR="00B61942" w:rsidRPr="00E75EB3">
        <w:rPr>
          <w:color w:val="000000" w:themeColor="text1"/>
          <w:sz w:val="28"/>
          <w:szCs w:val="28"/>
        </w:rPr>
        <w:t xml:space="preserve">. </w:t>
      </w:r>
      <w:r w:rsidR="00E75EB3" w:rsidRPr="00091095">
        <w:rPr>
          <w:color w:val="000000" w:themeColor="text1"/>
          <w:sz w:val="28"/>
          <w:szCs w:val="28"/>
          <w:shd w:val="clear" w:color="auto" w:fill="FFFFFF"/>
        </w:rPr>
        <w:t>Указом П</w:t>
      </w:r>
      <w:r w:rsidR="00FB1FFB" w:rsidRPr="00091095">
        <w:rPr>
          <w:color w:val="000000" w:themeColor="text1"/>
          <w:sz w:val="28"/>
          <w:szCs w:val="28"/>
          <w:shd w:val="clear" w:color="auto" w:fill="FFFFFF"/>
        </w:rPr>
        <w:t>резидента РФ от 02.04.2020 № 239 «О мерах по обеспечению</w:t>
      </w:r>
      <w:r w:rsidR="006F42E3" w:rsidRPr="00091095">
        <w:rPr>
          <w:color w:val="000000" w:themeColor="text1"/>
          <w:sz w:val="28"/>
          <w:szCs w:val="28"/>
          <w:shd w:val="clear" w:color="auto" w:fill="FFFFFF"/>
        </w:rPr>
        <w:t xml:space="preserve"> санитарно-эпидемиологического благополучия населения на территории Российской Федерации в связи с распространением ново</w:t>
      </w:r>
      <w:r w:rsidR="007A18AA" w:rsidRPr="00091095">
        <w:rPr>
          <w:color w:val="000000" w:themeColor="text1"/>
          <w:sz w:val="28"/>
          <w:szCs w:val="28"/>
          <w:shd w:val="clear" w:color="auto" w:fill="FFFFFF"/>
        </w:rPr>
        <w:t>й</w:t>
      </w:r>
      <w:r w:rsidR="006F42E3" w:rsidRPr="00091095">
        <w:rPr>
          <w:color w:val="000000" w:themeColor="text1"/>
          <w:sz w:val="28"/>
          <w:szCs w:val="28"/>
          <w:shd w:val="clear" w:color="auto" w:fill="FFFFFF"/>
        </w:rPr>
        <w:t xml:space="preserve"> коронавирусной инфекции (</w:t>
      </w:r>
      <w:r w:rsidR="006F42E3" w:rsidRPr="00091095">
        <w:rPr>
          <w:color w:val="000000" w:themeColor="text1"/>
          <w:sz w:val="28"/>
          <w:szCs w:val="28"/>
          <w:shd w:val="clear" w:color="auto" w:fill="FFFFFF"/>
          <w:lang w:val="en-US"/>
        </w:rPr>
        <w:t>COVID-19)</w:t>
      </w:r>
      <w:r w:rsidR="006F42E3" w:rsidRPr="00091095">
        <w:rPr>
          <w:color w:val="000000" w:themeColor="text1"/>
          <w:sz w:val="28"/>
          <w:szCs w:val="28"/>
          <w:shd w:val="clear" w:color="auto" w:fill="FFFFFF"/>
        </w:rPr>
        <w:t>»</w:t>
      </w:r>
      <w:r w:rsidR="00091095" w:rsidRPr="00091095">
        <w:rPr>
          <w:rStyle w:val="a9"/>
          <w:color w:val="000000" w:themeColor="text1"/>
          <w:sz w:val="28"/>
          <w:szCs w:val="28"/>
          <w:shd w:val="clear" w:color="auto" w:fill="FFFFFF"/>
        </w:rPr>
        <w:footnoteReference w:id="1"/>
      </w:r>
      <w:r w:rsidR="006F42E3" w:rsidRPr="00091095">
        <w:rPr>
          <w:color w:val="000000" w:themeColor="text1"/>
          <w:sz w:val="28"/>
          <w:szCs w:val="28"/>
          <w:shd w:val="clear" w:color="auto" w:fill="FFFFFF"/>
        </w:rPr>
        <w:t xml:space="preserve"> </w:t>
      </w:r>
      <w:r w:rsidR="007A18AA">
        <w:rPr>
          <w:color w:val="000000" w:themeColor="text1"/>
          <w:sz w:val="28"/>
          <w:szCs w:val="28"/>
          <w:shd w:val="clear" w:color="auto" w:fill="FFFFFF"/>
        </w:rPr>
        <w:t xml:space="preserve">на </w:t>
      </w:r>
      <w:r>
        <w:rPr>
          <w:color w:val="000000" w:themeColor="text1"/>
          <w:sz w:val="28"/>
          <w:szCs w:val="28"/>
          <w:shd w:val="clear" w:color="auto" w:fill="FFFFFF"/>
        </w:rPr>
        <w:t xml:space="preserve">всей территории </w:t>
      </w:r>
      <w:r w:rsidR="007A18AA">
        <w:rPr>
          <w:color w:val="000000" w:themeColor="text1"/>
          <w:sz w:val="28"/>
          <w:szCs w:val="28"/>
          <w:shd w:val="clear" w:color="auto" w:fill="FFFFFF"/>
        </w:rPr>
        <w:t>Российской Федерации</w:t>
      </w:r>
      <w:r>
        <w:rPr>
          <w:color w:val="000000" w:themeColor="text1"/>
          <w:sz w:val="28"/>
          <w:szCs w:val="28"/>
          <w:shd w:val="clear" w:color="auto" w:fill="FFFFFF"/>
        </w:rPr>
        <w:t xml:space="preserve"> был</w:t>
      </w:r>
      <w:r w:rsidR="00E75EB3" w:rsidRPr="00E75EB3">
        <w:rPr>
          <w:color w:val="000000" w:themeColor="text1"/>
          <w:sz w:val="28"/>
          <w:szCs w:val="28"/>
          <w:shd w:val="clear" w:color="auto" w:fill="FFFFFF"/>
        </w:rPr>
        <w:t xml:space="preserve"> </w:t>
      </w:r>
      <w:r>
        <w:rPr>
          <w:color w:val="000000" w:themeColor="text1"/>
          <w:sz w:val="28"/>
          <w:szCs w:val="28"/>
          <w:shd w:val="clear" w:color="auto" w:fill="FFFFFF"/>
        </w:rPr>
        <w:t xml:space="preserve">введен так называемый «режим самоизоляции» принуждающий граждан Российской Федерации находиться </w:t>
      </w:r>
      <w:r w:rsidR="00E75EB3" w:rsidRPr="00E75EB3">
        <w:rPr>
          <w:color w:val="000000" w:themeColor="text1"/>
          <w:sz w:val="28"/>
          <w:szCs w:val="28"/>
          <w:shd w:val="clear" w:color="auto" w:fill="FFFFFF"/>
        </w:rPr>
        <w:t>в пределах своего дома</w:t>
      </w:r>
      <w:r w:rsidR="00E11862">
        <w:rPr>
          <w:color w:val="000000" w:themeColor="text1"/>
          <w:sz w:val="28"/>
          <w:szCs w:val="28"/>
          <w:shd w:val="clear" w:color="auto" w:fill="FFFFFF"/>
        </w:rPr>
        <w:t xml:space="preserve">, </w:t>
      </w:r>
      <w:r w:rsidR="00E75EB3" w:rsidRPr="00E75EB3">
        <w:rPr>
          <w:color w:val="000000" w:themeColor="text1"/>
          <w:sz w:val="28"/>
          <w:szCs w:val="28"/>
          <w:shd w:val="clear" w:color="auto" w:fill="FFFFFF"/>
        </w:rPr>
        <w:t xml:space="preserve">чем не смогли не воспользоваться преступники, специализирующиеся на преступлениях в сети </w:t>
      </w:r>
      <w:r w:rsidR="00E75EB3" w:rsidRPr="00E75EB3">
        <w:rPr>
          <w:color w:val="000000" w:themeColor="text1"/>
          <w:sz w:val="28"/>
          <w:szCs w:val="28"/>
          <w:shd w:val="clear" w:color="auto" w:fill="FFFFFF"/>
        </w:rPr>
        <w:lastRenderedPageBreak/>
        <w:t>Интернет.</w:t>
      </w:r>
      <w:r w:rsidR="00E75EB3">
        <w:rPr>
          <w:color w:val="000000" w:themeColor="text1"/>
        </w:rPr>
        <w:t xml:space="preserve"> </w:t>
      </w:r>
      <w:r w:rsidR="00B61942" w:rsidRPr="00B61942">
        <w:rPr>
          <w:sz w:val="28"/>
          <w:szCs w:val="28"/>
        </w:rPr>
        <w:t xml:space="preserve">Сложность обстановки </w:t>
      </w:r>
      <w:r>
        <w:rPr>
          <w:sz w:val="28"/>
          <w:szCs w:val="28"/>
        </w:rPr>
        <w:t xml:space="preserve">в условии «режима самоизоляции» незамедлительно установила </w:t>
      </w:r>
      <w:r w:rsidR="00874F72">
        <w:rPr>
          <w:sz w:val="28"/>
          <w:szCs w:val="28"/>
        </w:rPr>
        <w:t>«</w:t>
      </w:r>
      <w:r>
        <w:rPr>
          <w:sz w:val="28"/>
          <w:szCs w:val="28"/>
        </w:rPr>
        <w:t>новые правила</w:t>
      </w:r>
      <w:r w:rsidR="00874F72">
        <w:rPr>
          <w:sz w:val="28"/>
          <w:szCs w:val="28"/>
        </w:rPr>
        <w:t xml:space="preserve"> игры»</w:t>
      </w:r>
      <w:r>
        <w:rPr>
          <w:sz w:val="28"/>
          <w:szCs w:val="28"/>
        </w:rPr>
        <w:t>, а именно</w:t>
      </w:r>
      <w:r w:rsidR="00874F72">
        <w:rPr>
          <w:sz w:val="28"/>
          <w:szCs w:val="28"/>
        </w:rPr>
        <w:t xml:space="preserve"> обеспечение</w:t>
      </w:r>
      <w:r w:rsidR="00B61942">
        <w:rPr>
          <w:sz w:val="28"/>
          <w:szCs w:val="28"/>
        </w:rPr>
        <w:t xml:space="preserve"> в условиях карантинных мероприятий, </w:t>
      </w:r>
      <w:r>
        <w:rPr>
          <w:sz w:val="28"/>
          <w:szCs w:val="28"/>
        </w:rPr>
        <w:t>«</w:t>
      </w:r>
      <w:r w:rsidR="00874F72">
        <w:rPr>
          <w:sz w:val="28"/>
          <w:szCs w:val="28"/>
        </w:rPr>
        <w:t>удалё</w:t>
      </w:r>
      <w:r>
        <w:rPr>
          <w:sz w:val="28"/>
          <w:szCs w:val="28"/>
        </w:rPr>
        <w:t>нной</w:t>
      </w:r>
      <w:r w:rsidR="00874F72">
        <w:rPr>
          <w:sz w:val="28"/>
          <w:szCs w:val="28"/>
        </w:rPr>
        <w:t xml:space="preserve"> </w:t>
      </w:r>
      <w:r>
        <w:rPr>
          <w:sz w:val="28"/>
          <w:szCs w:val="28"/>
        </w:rPr>
        <w:t>работы</w:t>
      </w:r>
      <w:r w:rsidR="00874F72">
        <w:rPr>
          <w:sz w:val="28"/>
          <w:szCs w:val="28"/>
        </w:rPr>
        <w:t>»</w:t>
      </w:r>
      <w:r w:rsidR="00B61942">
        <w:rPr>
          <w:sz w:val="28"/>
          <w:szCs w:val="28"/>
        </w:rPr>
        <w:t xml:space="preserve"> многих сфер деятельности: образования, здравоохранения, экономики и государственного управления с использованием элементов искусственного интеллекта, непреднамеренно оказывая влияние на рост компьютерных преступлений и создание благоприятной среды для активизации деятельности преступного сегмента в сфере </w:t>
      </w:r>
      <w:r w:rsidR="00B61942">
        <w:rPr>
          <w:sz w:val="28"/>
          <w:szCs w:val="28"/>
          <w:lang w:val="en-US"/>
        </w:rPr>
        <w:t>IT-</w:t>
      </w:r>
      <w:r w:rsidR="00B61942">
        <w:rPr>
          <w:sz w:val="28"/>
          <w:szCs w:val="28"/>
        </w:rPr>
        <w:t>технологий.</w:t>
      </w:r>
      <w:r w:rsidR="007C6905">
        <w:rPr>
          <w:sz w:val="28"/>
          <w:szCs w:val="28"/>
        </w:rPr>
        <w:t xml:space="preserve"> </w:t>
      </w:r>
    </w:p>
    <w:p w:rsidR="00874F72" w:rsidRPr="00874F72" w:rsidRDefault="00091095" w:rsidP="009D422E">
      <w:pPr>
        <w:shd w:val="clear" w:color="auto" w:fill="FFFFFF"/>
        <w:spacing w:line="360" w:lineRule="auto"/>
        <w:ind w:firstLine="709"/>
        <w:jc w:val="both"/>
        <w:rPr>
          <w:color w:val="FF0000"/>
          <w:sz w:val="28"/>
          <w:szCs w:val="28"/>
        </w:rPr>
      </w:pPr>
      <w:r w:rsidRPr="00091095">
        <w:rPr>
          <w:color w:val="000000" w:themeColor="text1"/>
          <w:sz w:val="28"/>
          <w:szCs w:val="28"/>
        </w:rPr>
        <w:t>«</w:t>
      </w:r>
      <w:r w:rsidR="00874F72" w:rsidRPr="00091095">
        <w:rPr>
          <w:color w:val="000000" w:themeColor="text1"/>
          <w:sz w:val="28"/>
          <w:szCs w:val="28"/>
        </w:rPr>
        <w:t>Новые информационные технологии, в основе которых лежит широкое использование компьютерной техники и средств коммуникаций, оптимизации и автоматизации процессов во всех без исключения сферах</w:t>
      </w:r>
      <w:r w:rsidR="009D422E" w:rsidRPr="00091095">
        <w:rPr>
          <w:color w:val="000000" w:themeColor="text1"/>
          <w:sz w:val="28"/>
          <w:szCs w:val="28"/>
        </w:rPr>
        <w:t xml:space="preserve"> </w:t>
      </w:r>
      <w:r w:rsidR="00874F72" w:rsidRPr="00091095">
        <w:rPr>
          <w:color w:val="000000" w:themeColor="text1"/>
          <w:sz w:val="28"/>
          <w:szCs w:val="28"/>
        </w:rPr>
        <w:t xml:space="preserve">жизнедеятельности, привели, вместе с этим, к нивелированию границ и переплетению национальных экономик и национальных инфраструктур стран мира. Более того, указанные тенденции привели к формированию единого мирового информационного пространства, где каждый может получить доступ к любой информации в любой точке планеты, осуществлять дистанционно управление собственными активами и активами компании, заключать хозяйственные договора с иностранными субъектами хозяйствования без необходимости личного контакта </w:t>
      </w:r>
      <w:r w:rsidRPr="00091095">
        <w:rPr>
          <w:color w:val="000000" w:themeColor="text1"/>
          <w:sz w:val="28"/>
          <w:szCs w:val="28"/>
        </w:rPr>
        <w:t>и т.д</w:t>
      </w:r>
      <w:r w:rsidRPr="00C61A5E">
        <w:rPr>
          <w:color w:val="000000" w:themeColor="text1"/>
          <w:sz w:val="28"/>
          <w:szCs w:val="28"/>
        </w:rPr>
        <w:t>».</w:t>
      </w:r>
      <w:r w:rsidRPr="00C61A5E">
        <w:rPr>
          <w:rStyle w:val="a9"/>
          <w:color w:val="000000" w:themeColor="text1"/>
          <w:sz w:val="28"/>
          <w:szCs w:val="28"/>
        </w:rPr>
        <w:footnoteReference w:id="2"/>
      </w:r>
    </w:p>
    <w:p w:rsidR="00874F72" w:rsidRPr="00C61A5E" w:rsidRDefault="00C61A5E" w:rsidP="00874F72">
      <w:pPr>
        <w:shd w:val="clear" w:color="auto" w:fill="FFFFFF"/>
        <w:spacing w:line="360" w:lineRule="auto"/>
        <w:ind w:firstLine="709"/>
        <w:jc w:val="both"/>
        <w:rPr>
          <w:color w:val="000000" w:themeColor="text1"/>
          <w:sz w:val="28"/>
          <w:szCs w:val="28"/>
        </w:rPr>
      </w:pPr>
      <w:r>
        <w:rPr>
          <w:color w:val="000000" w:themeColor="text1"/>
          <w:sz w:val="28"/>
          <w:szCs w:val="28"/>
        </w:rPr>
        <w:t>«</w:t>
      </w:r>
      <w:r w:rsidR="00874F72" w:rsidRPr="00C61A5E">
        <w:rPr>
          <w:color w:val="000000" w:themeColor="text1"/>
          <w:sz w:val="28"/>
          <w:szCs w:val="28"/>
        </w:rPr>
        <w:t>В этих услови</w:t>
      </w:r>
      <w:r>
        <w:rPr>
          <w:color w:val="000000" w:themeColor="text1"/>
          <w:sz w:val="28"/>
          <w:szCs w:val="28"/>
        </w:rPr>
        <w:t xml:space="preserve">ях нельзя не согласиться с </w:t>
      </w:r>
      <w:r w:rsidR="00874F72" w:rsidRPr="00C61A5E">
        <w:rPr>
          <w:color w:val="000000" w:themeColor="text1"/>
          <w:sz w:val="28"/>
          <w:szCs w:val="28"/>
        </w:rPr>
        <w:t>Россинской</w:t>
      </w:r>
      <w:r>
        <w:rPr>
          <w:color w:val="000000" w:themeColor="text1"/>
          <w:sz w:val="28"/>
          <w:szCs w:val="28"/>
        </w:rPr>
        <w:t xml:space="preserve"> Е.Р. и </w:t>
      </w:r>
      <w:r w:rsidR="00874F72" w:rsidRPr="00C61A5E">
        <w:rPr>
          <w:color w:val="000000" w:themeColor="text1"/>
          <w:sz w:val="28"/>
          <w:szCs w:val="28"/>
        </w:rPr>
        <w:t>Рядовским</w:t>
      </w:r>
      <w:r w:rsidR="009220CB">
        <w:rPr>
          <w:color w:val="000000" w:themeColor="text1"/>
          <w:sz w:val="28"/>
          <w:szCs w:val="28"/>
        </w:rPr>
        <w:t xml:space="preserve"> И.</w:t>
      </w:r>
      <w:r>
        <w:rPr>
          <w:color w:val="000000" w:themeColor="text1"/>
          <w:sz w:val="28"/>
          <w:szCs w:val="28"/>
        </w:rPr>
        <w:t>А.</w:t>
      </w:r>
      <w:r w:rsidR="00874F72" w:rsidRPr="00C61A5E">
        <w:rPr>
          <w:color w:val="000000" w:themeColor="text1"/>
          <w:sz w:val="28"/>
          <w:szCs w:val="28"/>
        </w:rPr>
        <w:t>, что «лавинообразно возрастающий процесс цифровизации, проникнове</w:t>
      </w:r>
      <w:r w:rsidR="009220CB">
        <w:rPr>
          <w:color w:val="000000" w:themeColor="text1"/>
          <w:sz w:val="28"/>
          <w:szCs w:val="28"/>
        </w:rPr>
        <w:softHyphen/>
      </w:r>
      <w:r w:rsidR="00874F72" w:rsidRPr="00C61A5E">
        <w:rPr>
          <w:color w:val="000000" w:themeColor="text1"/>
          <w:sz w:val="28"/>
          <w:szCs w:val="28"/>
        </w:rPr>
        <w:t>ние современных компьютерных технологий практически во все сферы чело</w:t>
      </w:r>
      <w:r w:rsidR="009220CB">
        <w:rPr>
          <w:color w:val="000000" w:themeColor="text1"/>
          <w:sz w:val="28"/>
          <w:szCs w:val="28"/>
        </w:rPr>
        <w:softHyphen/>
      </w:r>
      <w:r w:rsidR="00874F72" w:rsidRPr="00C61A5E">
        <w:rPr>
          <w:color w:val="000000" w:themeColor="text1"/>
          <w:sz w:val="28"/>
          <w:szCs w:val="28"/>
        </w:rPr>
        <w:t xml:space="preserve">веческой деятельности: в экономическую, социальную, управленческую, культурную и </w:t>
      </w:r>
      <w:r w:rsidR="009D422E" w:rsidRPr="00C61A5E">
        <w:rPr>
          <w:color w:val="000000" w:themeColor="text1"/>
          <w:sz w:val="28"/>
          <w:szCs w:val="28"/>
        </w:rPr>
        <w:t>другие существенно</w:t>
      </w:r>
      <w:r w:rsidR="00874F72" w:rsidRPr="00C61A5E">
        <w:rPr>
          <w:color w:val="000000" w:themeColor="text1"/>
          <w:sz w:val="28"/>
          <w:szCs w:val="28"/>
        </w:rPr>
        <w:t xml:space="preserve"> повлиял на жизнь социума, в том числе, не смог не затронуть и судопроизводство, оказав огромное влияние на видоизме</w:t>
      </w:r>
      <w:r w:rsidR="009220CB">
        <w:rPr>
          <w:color w:val="000000" w:themeColor="text1"/>
          <w:sz w:val="28"/>
          <w:szCs w:val="28"/>
        </w:rPr>
        <w:softHyphen/>
      </w:r>
      <w:r w:rsidR="00874F72" w:rsidRPr="00C61A5E">
        <w:rPr>
          <w:color w:val="000000" w:themeColor="text1"/>
          <w:sz w:val="28"/>
          <w:szCs w:val="28"/>
        </w:rPr>
        <w:t>нение пр</w:t>
      </w:r>
      <w:r>
        <w:rPr>
          <w:color w:val="000000" w:themeColor="text1"/>
          <w:sz w:val="28"/>
          <w:szCs w:val="28"/>
        </w:rPr>
        <w:t>еступной деятельности в целом»</w:t>
      </w:r>
      <w:r>
        <w:rPr>
          <w:rStyle w:val="a9"/>
          <w:color w:val="000000" w:themeColor="text1"/>
          <w:sz w:val="28"/>
          <w:szCs w:val="28"/>
        </w:rPr>
        <w:footnoteReference w:id="3"/>
      </w:r>
      <w:r>
        <w:rPr>
          <w:color w:val="000000" w:themeColor="text1"/>
          <w:sz w:val="28"/>
          <w:szCs w:val="28"/>
        </w:rPr>
        <w:t>.</w:t>
      </w:r>
    </w:p>
    <w:p w:rsidR="00591A8E" w:rsidRPr="00C61A5E" w:rsidRDefault="00C61A5E" w:rsidP="008214AE">
      <w:pPr>
        <w:spacing w:line="360" w:lineRule="auto"/>
        <w:ind w:firstLine="709"/>
        <w:jc w:val="both"/>
        <w:rPr>
          <w:sz w:val="28"/>
          <w:szCs w:val="28"/>
        </w:rPr>
      </w:pPr>
      <w:r w:rsidRPr="009220CB">
        <w:rPr>
          <w:color w:val="000000" w:themeColor="text1"/>
          <w:sz w:val="28"/>
          <w:szCs w:val="28"/>
        </w:rPr>
        <w:lastRenderedPageBreak/>
        <w:t>«</w:t>
      </w:r>
      <w:r w:rsidR="007C6905" w:rsidRPr="009220CB">
        <w:rPr>
          <w:color w:val="000000" w:themeColor="text1"/>
          <w:sz w:val="28"/>
          <w:szCs w:val="28"/>
        </w:rPr>
        <w:t>Особенность компьютерных преступлений заключается в том, что в условиях информационно-технологического прогресса они динамично разви</w:t>
      </w:r>
      <w:r w:rsidR="009220CB">
        <w:rPr>
          <w:color w:val="000000" w:themeColor="text1"/>
          <w:sz w:val="28"/>
          <w:szCs w:val="28"/>
        </w:rPr>
        <w:softHyphen/>
      </w:r>
      <w:r w:rsidR="007C6905" w:rsidRPr="009220CB">
        <w:rPr>
          <w:color w:val="000000" w:themeColor="text1"/>
          <w:sz w:val="28"/>
          <w:szCs w:val="28"/>
        </w:rPr>
        <w:t>ваются, интегрируя ставшие уже привы</w:t>
      </w:r>
      <w:r w:rsidR="00874F72" w:rsidRPr="009220CB">
        <w:rPr>
          <w:color w:val="000000" w:themeColor="text1"/>
          <w:sz w:val="28"/>
          <w:szCs w:val="28"/>
        </w:rPr>
        <w:t>чными для общества «традиционные</w:t>
      </w:r>
      <w:r w:rsidR="007C6905" w:rsidRPr="009220CB">
        <w:rPr>
          <w:color w:val="000000" w:themeColor="text1"/>
          <w:sz w:val="28"/>
          <w:szCs w:val="28"/>
        </w:rPr>
        <w:t>» преступления (кражи, вымогательства, шантаж, мошенничество) и совер</w:t>
      </w:r>
      <w:r w:rsidR="009220CB">
        <w:rPr>
          <w:color w:val="000000" w:themeColor="text1"/>
          <w:sz w:val="28"/>
          <w:szCs w:val="28"/>
        </w:rPr>
        <w:softHyphen/>
      </w:r>
      <w:r w:rsidR="007C6905" w:rsidRPr="009220CB">
        <w:rPr>
          <w:color w:val="000000" w:themeColor="text1"/>
          <w:sz w:val="28"/>
          <w:szCs w:val="28"/>
        </w:rPr>
        <w:t>шенно новые способы совершения противоправных действий</w:t>
      </w:r>
      <w:r w:rsidR="00E75EB3" w:rsidRPr="009220CB">
        <w:rPr>
          <w:color w:val="000000" w:themeColor="text1"/>
          <w:sz w:val="28"/>
          <w:szCs w:val="28"/>
        </w:rPr>
        <w:t>, но мотив кибер</w:t>
      </w:r>
      <w:r w:rsidR="009220CB">
        <w:rPr>
          <w:color w:val="000000" w:themeColor="text1"/>
          <w:sz w:val="28"/>
          <w:szCs w:val="28"/>
        </w:rPr>
        <w:softHyphen/>
      </w:r>
      <w:r w:rsidR="00E75EB3" w:rsidRPr="009220CB">
        <w:rPr>
          <w:color w:val="000000" w:themeColor="text1"/>
          <w:sz w:val="28"/>
          <w:szCs w:val="28"/>
        </w:rPr>
        <w:t>преступников остался прежним: кража денег или информации, которую можно продать, но они приобрели новую «упаковку», адаптированную под ак</w:t>
      </w:r>
      <w:r w:rsidR="009220CB">
        <w:rPr>
          <w:color w:val="000000" w:themeColor="text1"/>
          <w:sz w:val="28"/>
          <w:szCs w:val="28"/>
        </w:rPr>
        <w:softHyphen/>
      </w:r>
      <w:r w:rsidR="00E75EB3" w:rsidRPr="009220CB">
        <w:rPr>
          <w:color w:val="000000" w:themeColor="text1"/>
          <w:sz w:val="28"/>
          <w:szCs w:val="28"/>
        </w:rPr>
        <w:t>туальную повестку дня:</w:t>
      </w:r>
      <w:r w:rsidR="00687B67" w:rsidRPr="009220CB">
        <w:rPr>
          <w:color w:val="000000" w:themeColor="text1"/>
          <w:sz w:val="28"/>
          <w:szCs w:val="28"/>
        </w:rPr>
        <w:t xml:space="preserve"> продажа поддельных сертификатов о вакцинац</w:t>
      </w:r>
      <w:r w:rsidR="00902A21" w:rsidRPr="009220CB">
        <w:rPr>
          <w:color w:val="000000" w:themeColor="text1"/>
          <w:sz w:val="28"/>
          <w:szCs w:val="28"/>
        </w:rPr>
        <w:t xml:space="preserve">ии в сети Интернет, рассылка </w:t>
      </w:r>
      <w:r w:rsidR="00902A21" w:rsidRPr="009220CB">
        <w:rPr>
          <w:color w:val="000000" w:themeColor="text1"/>
          <w:sz w:val="28"/>
          <w:szCs w:val="28"/>
          <w:lang w:val="en-US"/>
        </w:rPr>
        <w:t>SMS</w:t>
      </w:r>
      <w:r w:rsidR="00687B67" w:rsidRPr="009220CB">
        <w:rPr>
          <w:color w:val="000000" w:themeColor="text1"/>
          <w:sz w:val="28"/>
          <w:szCs w:val="28"/>
        </w:rPr>
        <w:t>-сообщений о штрафах за нарушение режима са</w:t>
      </w:r>
      <w:r w:rsidR="009220CB">
        <w:rPr>
          <w:color w:val="000000" w:themeColor="text1"/>
          <w:sz w:val="28"/>
          <w:szCs w:val="28"/>
        </w:rPr>
        <w:softHyphen/>
      </w:r>
      <w:r w:rsidR="00687B67" w:rsidRPr="009220CB">
        <w:rPr>
          <w:color w:val="000000" w:themeColor="text1"/>
          <w:sz w:val="28"/>
          <w:szCs w:val="28"/>
        </w:rPr>
        <w:t>моизоляции и другие.</w:t>
      </w:r>
      <w:r w:rsidR="00E75EB3" w:rsidRPr="009220CB">
        <w:rPr>
          <w:color w:val="000000" w:themeColor="text1"/>
          <w:sz w:val="28"/>
          <w:szCs w:val="28"/>
        </w:rPr>
        <w:t xml:space="preserve"> </w:t>
      </w:r>
      <w:r w:rsidR="007C6905" w:rsidRPr="009220CB">
        <w:rPr>
          <w:color w:val="000000" w:themeColor="text1"/>
          <w:sz w:val="28"/>
          <w:szCs w:val="28"/>
        </w:rPr>
        <w:t>В связи с этим, обеспечение информационной безопас</w:t>
      </w:r>
      <w:r w:rsidR="009220CB">
        <w:rPr>
          <w:color w:val="000000" w:themeColor="text1"/>
          <w:sz w:val="28"/>
          <w:szCs w:val="28"/>
        </w:rPr>
        <w:softHyphen/>
      </w:r>
      <w:r w:rsidR="007C6905" w:rsidRPr="009220CB">
        <w:rPr>
          <w:color w:val="000000" w:themeColor="text1"/>
          <w:sz w:val="28"/>
          <w:szCs w:val="28"/>
        </w:rPr>
        <w:t>ности российского общества в условиях массовой цифровизации в Российской Федерации стало еще более актуальным</w:t>
      </w:r>
      <w:r>
        <w:rPr>
          <w:color w:val="000000" w:themeColor="text1"/>
          <w:sz w:val="28"/>
          <w:szCs w:val="28"/>
        </w:rPr>
        <w:t>»</w:t>
      </w:r>
      <w:r>
        <w:rPr>
          <w:rStyle w:val="a9"/>
          <w:color w:val="000000" w:themeColor="text1"/>
          <w:sz w:val="28"/>
          <w:szCs w:val="28"/>
        </w:rPr>
        <w:footnoteReference w:id="4"/>
      </w:r>
      <w:r w:rsidR="007C6905" w:rsidRPr="00C61A5E">
        <w:rPr>
          <w:color w:val="000000" w:themeColor="text1"/>
          <w:sz w:val="28"/>
          <w:szCs w:val="28"/>
        </w:rPr>
        <w:t>.</w:t>
      </w:r>
      <w:r w:rsidR="007C6905" w:rsidRPr="00C61A5E">
        <w:rPr>
          <w:sz w:val="28"/>
          <w:szCs w:val="28"/>
        </w:rPr>
        <w:t xml:space="preserve"> </w:t>
      </w:r>
    </w:p>
    <w:p w:rsidR="00E75EB3" w:rsidRDefault="00085489" w:rsidP="008214AE">
      <w:pPr>
        <w:spacing w:line="360" w:lineRule="auto"/>
        <w:ind w:firstLine="709"/>
        <w:jc w:val="both"/>
        <w:rPr>
          <w:sz w:val="28"/>
          <w:szCs w:val="28"/>
        </w:rPr>
      </w:pPr>
      <w:r>
        <w:rPr>
          <w:sz w:val="28"/>
          <w:szCs w:val="28"/>
        </w:rPr>
        <w:t>«</w:t>
      </w:r>
      <w:r w:rsidR="00687B67">
        <w:rPr>
          <w:sz w:val="28"/>
          <w:szCs w:val="28"/>
        </w:rPr>
        <w:t>Так, п</w:t>
      </w:r>
      <w:r w:rsidR="00E75EB3">
        <w:rPr>
          <w:sz w:val="28"/>
          <w:szCs w:val="28"/>
        </w:rPr>
        <w:t>о данным МВД РФ,</w:t>
      </w:r>
      <w:r w:rsidR="00E11862">
        <w:rPr>
          <w:sz w:val="28"/>
          <w:szCs w:val="28"/>
        </w:rPr>
        <w:t xml:space="preserve"> в </w:t>
      </w:r>
      <w:r w:rsidR="00687B67">
        <w:rPr>
          <w:sz w:val="28"/>
          <w:szCs w:val="28"/>
        </w:rPr>
        <w:t xml:space="preserve">2019 году рост </w:t>
      </w:r>
      <w:r w:rsidR="00687B67">
        <w:rPr>
          <w:sz w:val="28"/>
          <w:szCs w:val="28"/>
          <w:lang w:val="en-US"/>
        </w:rPr>
        <w:t>IT</w:t>
      </w:r>
      <w:r w:rsidR="00687B67">
        <w:rPr>
          <w:sz w:val="28"/>
          <w:szCs w:val="28"/>
        </w:rPr>
        <w:t>-преступности составил 68</w:t>
      </w:r>
      <w:r w:rsidR="00687B67">
        <w:rPr>
          <w:sz w:val="28"/>
          <w:szCs w:val="28"/>
          <w:lang w:val="en-US"/>
        </w:rPr>
        <w:t>%</w:t>
      </w:r>
      <w:r w:rsidR="00687B67">
        <w:rPr>
          <w:sz w:val="28"/>
          <w:szCs w:val="28"/>
        </w:rPr>
        <w:t xml:space="preserve"> по сравнению с 2018 годом – 15</w:t>
      </w:r>
      <w:r w:rsidR="00687B67">
        <w:rPr>
          <w:sz w:val="28"/>
          <w:szCs w:val="28"/>
          <w:lang w:val="en-US"/>
        </w:rPr>
        <w:t>%</w:t>
      </w:r>
      <w:r w:rsidR="00687B67">
        <w:rPr>
          <w:sz w:val="28"/>
          <w:szCs w:val="28"/>
        </w:rPr>
        <w:t xml:space="preserve"> от общего количества преступлений, а в 2020 году только за первые 7 месяцев преступность с использованием </w:t>
      </w:r>
      <w:r w:rsidR="00687B67">
        <w:rPr>
          <w:sz w:val="28"/>
          <w:szCs w:val="28"/>
          <w:lang w:val="en-US"/>
        </w:rPr>
        <w:t>IT-</w:t>
      </w:r>
      <w:r w:rsidR="00687B67">
        <w:rPr>
          <w:sz w:val="28"/>
          <w:szCs w:val="28"/>
        </w:rPr>
        <w:t>технологий выросла на 91,7</w:t>
      </w:r>
      <w:r w:rsidR="00687B67">
        <w:rPr>
          <w:sz w:val="28"/>
          <w:szCs w:val="28"/>
          <w:lang w:val="en-US"/>
        </w:rPr>
        <w:t>%</w:t>
      </w:r>
      <w:r w:rsidR="00687B67">
        <w:rPr>
          <w:sz w:val="28"/>
          <w:szCs w:val="28"/>
        </w:rPr>
        <w:t xml:space="preserve"> по сравнению с аналогичным периодом прошлого года, составив 23</w:t>
      </w:r>
      <w:r w:rsidR="00687B67">
        <w:rPr>
          <w:sz w:val="28"/>
          <w:szCs w:val="28"/>
          <w:lang w:val="en-US"/>
        </w:rPr>
        <w:t>%</w:t>
      </w:r>
      <w:r w:rsidR="00687B67">
        <w:rPr>
          <w:sz w:val="28"/>
          <w:szCs w:val="28"/>
        </w:rPr>
        <w:t xml:space="preserve"> от общего количества преступлений</w:t>
      </w:r>
      <w:r w:rsidR="005D1388">
        <w:rPr>
          <w:sz w:val="28"/>
          <w:szCs w:val="28"/>
          <w:lang w:val="en-US"/>
        </w:rPr>
        <w:t xml:space="preserve"> (</w:t>
      </w:r>
      <w:r w:rsidR="005D1388">
        <w:rPr>
          <w:sz w:val="28"/>
          <w:szCs w:val="28"/>
        </w:rPr>
        <w:t>см. Диаграмму 1.1)</w:t>
      </w:r>
      <w:r>
        <w:rPr>
          <w:sz w:val="28"/>
          <w:szCs w:val="28"/>
        </w:rPr>
        <w:t>»</w:t>
      </w:r>
      <w:r w:rsidR="00C61A5E">
        <w:rPr>
          <w:rStyle w:val="a9"/>
          <w:sz w:val="28"/>
          <w:szCs w:val="28"/>
        </w:rPr>
        <w:footnoteReference w:id="5"/>
      </w:r>
      <w:r w:rsidR="00687B67">
        <w:rPr>
          <w:sz w:val="28"/>
          <w:szCs w:val="28"/>
        </w:rPr>
        <w:t xml:space="preserve">. </w:t>
      </w:r>
    </w:p>
    <w:p w:rsidR="005D1388" w:rsidRPr="005D1388" w:rsidRDefault="005D1388" w:rsidP="005D1388">
      <w:pPr>
        <w:spacing w:line="360" w:lineRule="auto"/>
        <w:ind w:firstLine="709"/>
        <w:jc w:val="center"/>
        <w:rPr>
          <w:sz w:val="28"/>
          <w:szCs w:val="28"/>
        </w:rPr>
      </w:pPr>
      <w:r w:rsidRPr="005D1388">
        <w:rPr>
          <w:sz w:val="28"/>
          <w:szCs w:val="28"/>
        </w:rPr>
        <w:t xml:space="preserve">«Диаграмма 1.1. – «Преступления с использованием </w:t>
      </w:r>
      <w:r w:rsidRPr="005D1388">
        <w:rPr>
          <w:sz w:val="28"/>
          <w:szCs w:val="28"/>
          <w:lang w:val="en-US"/>
        </w:rPr>
        <w:t>IT-</w:t>
      </w:r>
      <w:r w:rsidRPr="005D1388">
        <w:rPr>
          <w:sz w:val="28"/>
          <w:szCs w:val="28"/>
        </w:rPr>
        <w:t>технологий в период с 2018-2020 годы»</w:t>
      </w:r>
    </w:p>
    <w:p w:rsidR="00687B67" w:rsidRDefault="00CA1D7E" w:rsidP="00CA1D7E">
      <w:pPr>
        <w:spacing w:line="360" w:lineRule="auto"/>
        <w:jc w:val="center"/>
        <w:rPr>
          <w:sz w:val="28"/>
          <w:szCs w:val="28"/>
        </w:rPr>
      </w:pPr>
      <w:r>
        <w:rPr>
          <w:rFonts w:ascii="Helvetica" w:hAnsi="Helvetica" w:cs="Helvetica"/>
          <w:noProof/>
        </w:rPr>
        <w:drawing>
          <wp:inline distT="0" distB="0" distL="0" distR="0">
            <wp:extent cx="3683237" cy="20123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716045" cy="2030285"/>
                    </a:xfrm>
                    <a:prstGeom prst="rect">
                      <a:avLst/>
                    </a:prstGeom>
                    <a:noFill/>
                    <a:ln>
                      <a:noFill/>
                    </a:ln>
                  </pic:spPr>
                </pic:pic>
              </a:graphicData>
            </a:graphic>
          </wp:inline>
        </w:drawing>
      </w:r>
    </w:p>
    <w:p w:rsidR="00FB1FFB" w:rsidRPr="00085489" w:rsidRDefault="00687B67" w:rsidP="00FB1FFB">
      <w:pPr>
        <w:spacing w:line="360" w:lineRule="auto"/>
        <w:ind w:firstLine="709"/>
        <w:jc w:val="both"/>
        <w:rPr>
          <w:color w:val="000000" w:themeColor="text1"/>
          <w:sz w:val="28"/>
          <w:szCs w:val="28"/>
          <w:shd w:val="clear" w:color="auto" w:fill="FFFFFF"/>
        </w:rPr>
      </w:pPr>
      <w:r>
        <w:rPr>
          <w:sz w:val="28"/>
          <w:szCs w:val="28"/>
        </w:rPr>
        <w:lastRenderedPageBreak/>
        <w:t>Подобная динамика</w:t>
      </w:r>
      <w:r w:rsidR="00FB1FFB">
        <w:rPr>
          <w:sz w:val="28"/>
          <w:szCs w:val="28"/>
        </w:rPr>
        <w:t xml:space="preserve"> объясняется тем, что в период режима самоизоляции</w:t>
      </w:r>
      <w:r>
        <w:rPr>
          <w:sz w:val="28"/>
          <w:szCs w:val="28"/>
        </w:rPr>
        <w:t xml:space="preserve"> трансфо</w:t>
      </w:r>
      <w:r w:rsidR="00E11862">
        <w:rPr>
          <w:sz w:val="28"/>
          <w:szCs w:val="28"/>
        </w:rPr>
        <w:t>р</w:t>
      </w:r>
      <w:r>
        <w:rPr>
          <w:sz w:val="28"/>
          <w:szCs w:val="28"/>
        </w:rPr>
        <w:t>мация общественной жизни</w:t>
      </w:r>
      <w:r w:rsidR="00E11862">
        <w:rPr>
          <w:sz w:val="28"/>
          <w:szCs w:val="28"/>
        </w:rPr>
        <w:t xml:space="preserve"> повысила угрозу информационной безопасности</w:t>
      </w:r>
      <w:r w:rsidR="008214AE">
        <w:rPr>
          <w:sz w:val="28"/>
          <w:szCs w:val="28"/>
        </w:rPr>
        <w:t xml:space="preserve"> граждан</w:t>
      </w:r>
      <w:r w:rsidR="00E11862">
        <w:rPr>
          <w:sz w:val="28"/>
          <w:szCs w:val="28"/>
        </w:rPr>
        <w:t xml:space="preserve"> и рост компьютерной преступности, поскольку </w:t>
      </w:r>
      <w:r w:rsidR="00FB1FFB">
        <w:rPr>
          <w:sz w:val="28"/>
          <w:szCs w:val="28"/>
        </w:rPr>
        <w:t>л</w:t>
      </w:r>
      <w:r w:rsidR="00FB1FFB" w:rsidRPr="00FB1FFB">
        <w:rPr>
          <w:color w:val="000000" w:themeColor="text1"/>
          <w:sz w:val="28"/>
          <w:szCs w:val="28"/>
          <w:shd w:val="clear" w:color="auto" w:fill="FFFFFF"/>
        </w:rPr>
        <w:t xml:space="preserve">юди, ранее не планирующие осваивать современные цифровые технологии, были вынуждены интегрироваться в новую для них среду общения. Появилось большое число пользователей среднего и старшего поколения, оказавшегося в условиях режима самоизоляции, вынужденных осваивать новые информационные технологии для сохранения связи с миром, сохранения работы и самообеспечения. С учетом малого опыта работы в новой информационной среде, индивидуальных и возрастных факторов, указанные категории пользователей сети стали наиболее уязвимы для манипулирования </w:t>
      </w:r>
      <w:r w:rsidR="00FB1FFB" w:rsidRPr="00085489">
        <w:rPr>
          <w:color w:val="000000" w:themeColor="text1"/>
          <w:sz w:val="28"/>
          <w:szCs w:val="28"/>
          <w:shd w:val="clear" w:color="auto" w:fill="FFFFFF"/>
        </w:rPr>
        <w:t>ими и совершения противоправных действий с их участием.</w:t>
      </w:r>
    </w:p>
    <w:p w:rsidR="006F42E3" w:rsidRPr="00085489" w:rsidRDefault="00085489" w:rsidP="006F42E3">
      <w:pPr>
        <w:autoSpaceDE w:val="0"/>
        <w:autoSpaceDN w:val="0"/>
        <w:adjustRightInd w:val="0"/>
        <w:spacing w:line="360" w:lineRule="auto"/>
        <w:ind w:firstLine="709"/>
        <w:jc w:val="both"/>
        <w:rPr>
          <w:rFonts w:ascii="Times" w:hAnsi="Times" w:cs="Times"/>
          <w:color w:val="000000" w:themeColor="text1"/>
          <w:sz w:val="28"/>
          <w:szCs w:val="28"/>
        </w:rPr>
      </w:pPr>
      <w:r w:rsidRPr="00085489">
        <w:rPr>
          <w:color w:val="000000" w:themeColor="text1"/>
          <w:sz w:val="28"/>
          <w:szCs w:val="28"/>
        </w:rPr>
        <w:t>«</w:t>
      </w:r>
      <w:r w:rsidR="006F42E3" w:rsidRPr="00085489">
        <w:rPr>
          <w:color w:val="000000" w:themeColor="text1"/>
          <w:sz w:val="28"/>
          <w:szCs w:val="28"/>
        </w:rPr>
        <w:t>Н. Л. Денисов и Н. Ю. Ромашкина определили основные виды совер</w:t>
      </w:r>
      <w:r w:rsidR="009220CB">
        <w:rPr>
          <w:color w:val="000000" w:themeColor="text1"/>
          <w:sz w:val="28"/>
          <w:szCs w:val="28"/>
        </w:rPr>
        <w:softHyphen/>
      </w:r>
      <w:r w:rsidR="006F42E3" w:rsidRPr="00085489">
        <w:rPr>
          <w:color w:val="000000" w:themeColor="text1"/>
          <w:sz w:val="28"/>
          <w:szCs w:val="28"/>
        </w:rPr>
        <w:t xml:space="preserve">шаемых преступных деяний в сфере информационных технологий: </w:t>
      </w:r>
    </w:p>
    <w:p w:rsidR="006F42E3" w:rsidRPr="006F42E3" w:rsidRDefault="006F42E3" w:rsidP="006F42E3">
      <w:pPr>
        <w:autoSpaceDE w:val="0"/>
        <w:autoSpaceDN w:val="0"/>
        <w:adjustRightInd w:val="0"/>
        <w:spacing w:line="360" w:lineRule="auto"/>
        <w:ind w:firstLine="709"/>
        <w:jc w:val="both"/>
        <w:rPr>
          <w:rFonts w:ascii="Times" w:hAnsi="Times" w:cs="Times"/>
          <w:color w:val="000000"/>
          <w:sz w:val="28"/>
          <w:szCs w:val="28"/>
        </w:rPr>
      </w:pPr>
      <w:r w:rsidRPr="006F42E3">
        <w:rPr>
          <w:color w:val="000000"/>
          <w:sz w:val="28"/>
          <w:szCs w:val="28"/>
        </w:rPr>
        <w:t xml:space="preserve">1) </w:t>
      </w:r>
      <w:r w:rsidR="00D23E24">
        <w:rPr>
          <w:color w:val="000000"/>
          <w:sz w:val="28"/>
          <w:szCs w:val="28"/>
        </w:rPr>
        <w:t xml:space="preserve"> </w:t>
      </w:r>
      <w:r w:rsidRPr="006F42E3">
        <w:rPr>
          <w:color w:val="000000"/>
          <w:sz w:val="28"/>
          <w:szCs w:val="28"/>
        </w:rPr>
        <w:t xml:space="preserve">совершение противоправного деяния в киберпространстве; </w:t>
      </w:r>
    </w:p>
    <w:p w:rsidR="006F42E3" w:rsidRPr="006F42E3" w:rsidRDefault="006F42E3" w:rsidP="006F42E3">
      <w:pPr>
        <w:autoSpaceDE w:val="0"/>
        <w:autoSpaceDN w:val="0"/>
        <w:adjustRightInd w:val="0"/>
        <w:spacing w:line="360" w:lineRule="auto"/>
        <w:ind w:firstLine="709"/>
        <w:jc w:val="both"/>
        <w:rPr>
          <w:rFonts w:ascii="Times" w:hAnsi="Times" w:cs="Times"/>
          <w:color w:val="000000"/>
          <w:sz w:val="28"/>
          <w:szCs w:val="28"/>
        </w:rPr>
      </w:pPr>
      <w:r w:rsidRPr="006F42E3">
        <w:rPr>
          <w:color w:val="000000"/>
          <w:sz w:val="28"/>
          <w:szCs w:val="28"/>
        </w:rPr>
        <w:t xml:space="preserve">2) использование компьютерных систем или компьютерных </w:t>
      </w:r>
      <w:r>
        <w:rPr>
          <w:color w:val="000000"/>
          <w:sz w:val="28"/>
          <w:szCs w:val="28"/>
        </w:rPr>
        <w:t>сетей</w:t>
      </w:r>
      <w:r w:rsidRPr="006F42E3">
        <w:rPr>
          <w:color w:val="000000"/>
          <w:sz w:val="28"/>
          <w:szCs w:val="28"/>
        </w:rPr>
        <w:t xml:space="preserve">, а также иных средств доступа; </w:t>
      </w:r>
    </w:p>
    <w:p w:rsidR="006F42E3" w:rsidRPr="006F42E3" w:rsidRDefault="006F42E3" w:rsidP="006F42E3">
      <w:pPr>
        <w:autoSpaceDE w:val="0"/>
        <w:autoSpaceDN w:val="0"/>
        <w:adjustRightInd w:val="0"/>
        <w:spacing w:line="360" w:lineRule="auto"/>
        <w:ind w:firstLine="709"/>
        <w:jc w:val="both"/>
        <w:rPr>
          <w:rFonts w:ascii="Times" w:hAnsi="Times" w:cs="Times"/>
          <w:color w:val="000000"/>
          <w:sz w:val="28"/>
          <w:szCs w:val="28"/>
        </w:rPr>
      </w:pPr>
      <w:r w:rsidRPr="006F42E3">
        <w:rPr>
          <w:color w:val="000000"/>
          <w:sz w:val="28"/>
          <w:szCs w:val="28"/>
        </w:rPr>
        <w:t xml:space="preserve">3) совершение преступления в рамках компьютерных систем или </w:t>
      </w:r>
      <w:r>
        <w:rPr>
          <w:color w:val="000000"/>
          <w:sz w:val="28"/>
          <w:szCs w:val="28"/>
        </w:rPr>
        <w:t>сетей</w:t>
      </w:r>
      <w:r w:rsidRPr="006F42E3">
        <w:rPr>
          <w:color w:val="000000"/>
          <w:sz w:val="28"/>
          <w:szCs w:val="28"/>
        </w:rPr>
        <w:t xml:space="preserve">; </w:t>
      </w:r>
    </w:p>
    <w:p w:rsidR="006F42E3" w:rsidRPr="006F42E3" w:rsidRDefault="006F42E3" w:rsidP="006F42E3">
      <w:pPr>
        <w:autoSpaceDE w:val="0"/>
        <w:autoSpaceDN w:val="0"/>
        <w:adjustRightInd w:val="0"/>
        <w:spacing w:line="360" w:lineRule="auto"/>
        <w:ind w:firstLine="709"/>
        <w:jc w:val="both"/>
        <w:rPr>
          <w:rFonts w:ascii="Times" w:hAnsi="Times" w:cs="Times"/>
          <w:color w:val="000000"/>
          <w:sz w:val="28"/>
          <w:szCs w:val="28"/>
        </w:rPr>
      </w:pPr>
      <w:r w:rsidRPr="006F42E3">
        <w:rPr>
          <w:color w:val="000000"/>
          <w:sz w:val="28"/>
          <w:szCs w:val="28"/>
        </w:rPr>
        <w:t xml:space="preserve">4) направленность деяния против компьютерных </w:t>
      </w:r>
      <w:r w:rsidR="00D23E24">
        <w:rPr>
          <w:color w:val="000000"/>
          <w:sz w:val="28"/>
          <w:szCs w:val="28"/>
        </w:rPr>
        <w:t>сетей</w:t>
      </w:r>
      <w:r w:rsidRPr="006F42E3">
        <w:rPr>
          <w:color w:val="000000"/>
          <w:sz w:val="28"/>
          <w:szCs w:val="28"/>
        </w:rPr>
        <w:t xml:space="preserve">, компьютерных систем и компьютерных данных. </w:t>
      </w:r>
    </w:p>
    <w:p w:rsidR="00D23E24" w:rsidRDefault="006F42E3" w:rsidP="006F42E3">
      <w:pPr>
        <w:autoSpaceDE w:val="0"/>
        <w:autoSpaceDN w:val="0"/>
        <w:adjustRightInd w:val="0"/>
        <w:spacing w:line="360" w:lineRule="auto"/>
        <w:ind w:firstLine="709"/>
        <w:jc w:val="both"/>
        <w:rPr>
          <w:color w:val="000000"/>
          <w:sz w:val="28"/>
          <w:szCs w:val="28"/>
        </w:rPr>
      </w:pPr>
      <w:r w:rsidRPr="006F42E3">
        <w:rPr>
          <w:color w:val="000000"/>
          <w:sz w:val="28"/>
          <w:szCs w:val="28"/>
        </w:rPr>
        <w:t xml:space="preserve">Из указанных видов </w:t>
      </w:r>
      <w:r w:rsidR="00D23E24">
        <w:rPr>
          <w:color w:val="000000"/>
          <w:sz w:val="28"/>
          <w:szCs w:val="28"/>
        </w:rPr>
        <w:t>в период распространения новой коронавирусной инфекции (</w:t>
      </w:r>
      <w:r w:rsidR="00D23E24">
        <w:rPr>
          <w:color w:val="000000"/>
          <w:sz w:val="28"/>
          <w:szCs w:val="28"/>
          <w:lang w:val="en-US"/>
        </w:rPr>
        <w:t xml:space="preserve">COVID-19) </w:t>
      </w:r>
      <w:r w:rsidR="00D23E24">
        <w:rPr>
          <w:color w:val="000000"/>
          <w:sz w:val="28"/>
          <w:szCs w:val="28"/>
        </w:rPr>
        <w:t>произошел существенный</w:t>
      </w:r>
      <w:r w:rsidRPr="006F42E3">
        <w:rPr>
          <w:color w:val="000000"/>
          <w:sz w:val="28"/>
          <w:szCs w:val="28"/>
        </w:rPr>
        <w:t xml:space="preserve"> рост преступлений пер</w:t>
      </w:r>
      <w:r w:rsidR="00D23E24">
        <w:rPr>
          <w:color w:val="000000"/>
          <w:sz w:val="28"/>
          <w:szCs w:val="28"/>
        </w:rPr>
        <w:t>вой</w:t>
      </w:r>
      <w:r w:rsidRPr="006F42E3">
        <w:rPr>
          <w:color w:val="000000"/>
          <w:sz w:val="28"/>
          <w:szCs w:val="28"/>
        </w:rPr>
        <w:t xml:space="preserve"> группы</w:t>
      </w:r>
      <w:r w:rsidR="00085489">
        <w:rPr>
          <w:color w:val="000000"/>
          <w:sz w:val="28"/>
          <w:szCs w:val="28"/>
        </w:rPr>
        <w:t>»</w:t>
      </w:r>
      <w:r w:rsidR="00085489">
        <w:rPr>
          <w:rStyle w:val="a9"/>
          <w:color w:val="000000"/>
          <w:sz w:val="28"/>
          <w:szCs w:val="28"/>
        </w:rPr>
        <w:footnoteReference w:id="6"/>
      </w:r>
      <w:r w:rsidRPr="006F42E3">
        <w:rPr>
          <w:color w:val="000000"/>
          <w:sz w:val="28"/>
          <w:szCs w:val="28"/>
        </w:rPr>
        <w:t xml:space="preserve">. </w:t>
      </w:r>
    </w:p>
    <w:p w:rsidR="006F42E3" w:rsidRPr="006F42E3" w:rsidRDefault="006F42E3" w:rsidP="00D3026C">
      <w:pPr>
        <w:autoSpaceDE w:val="0"/>
        <w:autoSpaceDN w:val="0"/>
        <w:adjustRightInd w:val="0"/>
        <w:spacing w:line="360" w:lineRule="auto"/>
        <w:ind w:firstLine="709"/>
        <w:jc w:val="both"/>
        <w:rPr>
          <w:rFonts w:ascii="Times" w:hAnsi="Times" w:cs="Times"/>
          <w:color w:val="000000"/>
          <w:sz w:val="28"/>
          <w:szCs w:val="28"/>
        </w:rPr>
      </w:pPr>
      <w:r w:rsidRPr="006F42E3">
        <w:rPr>
          <w:color w:val="000000"/>
          <w:sz w:val="28"/>
          <w:szCs w:val="28"/>
        </w:rPr>
        <w:t xml:space="preserve">Основные виды таких преступлений: </w:t>
      </w:r>
    </w:p>
    <w:p w:rsidR="00D3026C" w:rsidRPr="00D3026C" w:rsidRDefault="00D3026C" w:rsidP="00D3026C">
      <w:pPr>
        <w:autoSpaceDE w:val="0"/>
        <w:autoSpaceDN w:val="0"/>
        <w:adjustRightInd w:val="0"/>
        <w:spacing w:line="360" w:lineRule="auto"/>
        <w:ind w:firstLine="709"/>
        <w:jc w:val="both"/>
        <w:rPr>
          <w:rFonts w:ascii="Times" w:hAnsi="Times" w:cs="Times"/>
          <w:color w:val="000000"/>
          <w:sz w:val="28"/>
          <w:szCs w:val="28"/>
        </w:rPr>
      </w:pPr>
      <w:r w:rsidRPr="00D3026C">
        <w:rPr>
          <w:color w:val="000000"/>
          <w:sz w:val="28"/>
          <w:szCs w:val="28"/>
        </w:rPr>
        <w:t>1. Мошенничество</w:t>
      </w:r>
      <w:r>
        <w:rPr>
          <w:color w:val="000000"/>
          <w:sz w:val="28"/>
          <w:szCs w:val="28"/>
        </w:rPr>
        <w:t>.</w:t>
      </w:r>
    </w:p>
    <w:p w:rsidR="004B27CE" w:rsidRDefault="00D3026C" w:rsidP="004B27CE">
      <w:pPr>
        <w:autoSpaceDE w:val="0"/>
        <w:autoSpaceDN w:val="0"/>
        <w:adjustRightInd w:val="0"/>
        <w:spacing w:line="360" w:lineRule="auto"/>
        <w:ind w:firstLine="709"/>
        <w:jc w:val="both"/>
        <w:rPr>
          <w:color w:val="000000"/>
          <w:sz w:val="28"/>
          <w:szCs w:val="28"/>
        </w:rPr>
      </w:pPr>
      <w:r w:rsidRPr="00D3026C">
        <w:rPr>
          <w:color w:val="000000"/>
          <w:sz w:val="28"/>
          <w:szCs w:val="28"/>
        </w:rPr>
        <w:t xml:space="preserve">Одно из самых актуальных преступных деяний, совершаемые в период </w:t>
      </w:r>
      <w:r>
        <w:rPr>
          <w:color w:val="000000"/>
          <w:sz w:val="28"/>
          <w:szCs w:val="28"/>
        </w:rPr>
        <w:t xml:space="preserve">распространения </w:t>
      </w:r>
      <w:r w:rsidRPr="00D3026C">
        <w:rPr>
          <w:color w:val="000000"/>
          <w:sz w:val="28"/>
          <w:szCs w:val="28"/>
        </w:rPr>
        <w:t>пандемии</w:t>
      </w:r>
      <w:r w:rsidR="004B27CE">
        <w:rPr>
          <w:color w:val="000000"/>
          <w:sz w:val="28"/>
          <w:szCs w:val="28"/>
        </w:rPr>
        <w:t xml:space="preserve">. </w:t>
      </w:r>
    </w:p>
    <w:p w:rsidR="00DC3C41" w:rsidRPr="00DC3C41" w:rsidRDefault="00D3026C" w:rsidP="005D1388">
      <w:pPr>
        <w:autoSpaceDE w:val="0"/>
        <w:autoSpaceDN w:val="0"/>
        <w:adjustRightInd w:val="0"/>
        <w:spacing w:line="360" w:lineRule="auto"/>
        <w:ind w:firstLine="709"/>
        <w:jc w:val="both"/>
        <w:rPr>
          <w:rFonts w:eastAsiaTheme="minorHAnsi"/>
          <w:color w:val="000000"/>
          <w:sz w:val="28"/>
          <w:szCs w:val="28"/>
          <w:lang w:eastAsia="en-US"/>
        </w:rPr>
      </w:pPr>
      <w:r w:rsidRPr="00D3026C">
        <w:rPr>
          <w:color w:val="000000"/>
          <w:sz w:val="28"/>
          <w:szCs w:val="28"/>
        </w:rPr>
        <w:lastRenderedPageBreak/>
        <w:t>С момента начала пандемии</w:t>
      </w:r>
      <w:r w:rsidR="004B27CE">
        <w:rPr>
          <w:color w:val="000000"/>
          <w:sz w:val="28"/>
          <w:szCs w:val="28"/>
        </w:rPr>
        <w:t xml:space="preserve"> </w:t>
      </w:r>
      <w:r w:rsidRPr="00D3026C">
        <w:rPr>
          <w:color w:val="000000"/>
          <w:sz w:val="28"/>
          <w:szCs w:val="28"/>
        </w:rPr>
        <w:t xml:space="preserve">было зарегистрировано 1,7 тысячи </w:t>
      </w:r>
      <w:r w:rsidR="004B27CE">
        <w:rPr>
          <w:color w:val="000000"/>
          <w:sz w:val="28"/>
          <w:szCs w:val="28"/>
        </w:rPr>
        <w:t>ложных</w:t>
      </w:r>
      <w:r w:rsidRPr="00D3026C">
        <w:rPr>
          <w:color w:val="000000"/>
          <w:sz w:val="28"/>
          <w:szCs w:val="28"/>
        </w:rPr>
        <w:t xml:space="preserve"> доме</w:t>
      </w:r>
      <w:r w:rsidR="00AE64F9">
        <w:rPr>
          <w:color w:val="000000"/>
          <w:sz w:val="28"/>
          <w:szCs w:val="28"/>
        </w:rPr>
        <w:t xml:space="preserve">нов, содержащих название </w:t>
      </w:r>
      <w:r w:rsidR="00AE64F9" w:rsidRPr="00085489">
        <w:rPr>
          <w:color w:val="000000" w:themeColor="text1"/>
          <w:sz w:val="28"/>
          <w:szCs w:val="28"/>
        </w:rPr>
        <w:t>портала</w:t>
      </w:r>
      <w:r w:rsidRPr="00085489">
        <w:rPr>
          <w:color w:val="000000" w:themeColor="text1"/>
          <w:sz w:val="28"/>
          <w:szCs w:val="28"/>
        </w:rPr>
        <w:t xml:space="preserve"> </w:t>
      </w:r>
      <w:r w:rsidR="004B27CE" w:rsidRPr="00085489">
        <w:rPr>
          <w:color w:val="000000" w:themeColor="text1"/>
          <w:sz w:val="28"/>
          <w:szCs w:val="28"/>
        </w:rPr>
        <w:t>«</w:t>
      </w:r>
      <w:r w:rsidR="00C25BC8" w:rsidRPr="00085489">
        <w:rPr>
          <w:color w:val="000000" w:themeColor="text1"/>
          <w:sz w:val="28"/>
          <w:szCs w:val="28"/>
        </w:rPr>
        <w:t>ГосУслуг</w:t>
      </w:r>
      <w:r w:rsidR="00AE64F9" w:rsidRPr="00085489">
        <w:rPr>
          <w:color w:val="000000" w:themeColor="text1"/>
          <w:sz w:val="28"/>
          <w:szCs w:val="28"/>
        </w:rPr>
        <w:t>и</w:t>
      </w:r>
      <w:r w:rsidR="004B27CE" w:rsidRPr="00085489">
        <w:rPr>
          <w:color w:val="000000" w:themeColor="text1"/>
          <w:sz w:val="28"/>
          <w:szCs w:val="28"/>
        </w:rPr>
        <w:t>»</w:t>
      </w:r>
      <w:r w:rsidR="00085489" w:rsidRPr="00085489">
        <w:rPr>
          <w:rStyle w:val="a9"/>
          <w:color w:val="000000" w:themeColor="text1"/>
          <w:sz w:val="28"/>
          <w:szCs w:val="28"/>
        </w:rPr>
        <w:footnoteReference w:id="7"/>
      </w:r>
      <w:r w:rsidRPr="00085489">
        <w:rPr>
          <w:color w:val="000000" w:themeColor="text1"/>
          <w:sz w:val="28"/>
          <w:szCs w:val="28"/>
        </w:rPr>
        <w:t xml:space="preserve">, </w:t>
      </w:r>
      <w:r w:rsidRPr="00D3026C">
        <w:rPr>
          <w:color w:val="000000"/>
          <w:sz w:val="28"/>
          <w:szCs w:val="28"/>
        </w:rPr>
        <w:t>при</w:t>
      </w:r>
      <w:r w:rsidR="004B27CE">
        <w:rPr>
          <w:color w:val="000000"/>
          <w:sz w:val="28"/>
          <w:szCs w:val="28"/>
        </w:rPr>
        <w:t xml:space="preserve"> </w:t>
      </w:r>
      <w:r w:rsidR="00C25BC8">
        <w:rPr>
          <w:color w:val="000000"/>
          <w:sz w:val="28"/>
          <w:szCs w:val="28"/>
        </w:rPr>
        <w:t xml:space="preserve">этом </w:t>
      </w:r>
      <w:r w:rsidR="004B27CE">
        <w:rPr>
          <w:color w:val="000000"/>
          <w:sz w:val="28"/>
          <w:szCs w:val="28"/>
        </w:rPr>
        <w:t>2</w:t>
      </w:r>
      <w:r w:rsidRPr="00D3026C">
        <w:rPr>
          <w:color w:val="000000"/>
          <w:sz w:val="28"/>
          <w:szCs w:val="28"/>
        </w:rPr>
        <w:t xml:space="preserve">5% из них были зарегистрированы только за последние семь </w:t>
      </w:r>
      <w:r w:rsidR="00A454D0">
        <w:rPr>
          <w:color w:val="000000"/>
          <w:sz w:val="28"/>
          <w:szCs w:val="28"/>
        </w:rPr>
        <w:t>дней</w:t>
      </w:r>
      <w:r w:rsidRPr="00D3026C">
        <w:rPr>
          <w:color w:val="000000"/>
          <w:sz w:val="28"/>
          <w:szCs w:val="28"/>
        </w:rPr>
        <w:t xml:space="preserve"> в </w:t>
      </w:r>
      <w:r w:rsidR="00A454D0">
        <w:rPr>
          <w:color w:val="000000"/>
          <w:sz w:val="28"/>
          <w:szCs w:val="28"/>
        </w:rPr>
        <w:t>первой</w:t>
      </w:r>
      <w:r w:rsidRPr="00D3026C">
        <w:rPr>
          <w:color w:val="000000"/>
          <w:sz w:val="28"/>
          <w:szCs w:val="28"/>
        </w:rPr>
        <w:t xml:space="preserve"> половине апреля. </w:t>
      </w:r>
      <w:r w:rsidR="00902A21">
        <w:rPr>
          <w:color w:val="000000"/>
          <w:sz w:val="28"/>
          <w:szCs w:val="28"/>
        </w:rPr>
        <w:t xml:space="preserve"> </w:t>
      </w:r>
      <w:r w:rsidR="00902A21" w:rsidRPr="00902A21">
        <w:rPr>
          <w:color w:val="000000"/>
          <w:sz w:val="28"/>
          <w:szCs w:val="28"/>
          <w:shd w:val="clear" w:color="auto" w:fill="FFFFFF"/>
        </w:rPr>
        <w:t xml:space="preserve">В расчёте на то, что </w:t>
      </w:r>
      <w:r w:rsidR="00902A21">
        <w:rPr>
          <w:color w:val="000000"/>
          <w:sz w:val="28"/>
          <w:szCs w:val="28"/>
          <w:shd w:val="clear" w:color="auto" w:fill="FFFFFF"/>
        </w:rPr>
        <w:t xml:space="preserve">уровень правовой грамотности в Российской Федерации </w:t>
      </w:r>
      <w:r w:rsidR="00C25BC8">
        <w:rPr>
          <w:color w:val="000000"/>
          <w:sz w:val="28"/>
          <w:szCs w:val="28"/>
          <w:shd w:val="clear" w:color="auto" w:fill="FFFFFF"/>
        </w:rPr>
        <w:t>достаточно низкий</w:t>
      </w:r>
      <w:r w:rsidR="00902A21">
        <w:rPr>
          <w:color w:val="000000"/>
          <w:sz w:val="28"/>
          <w:szCs w:val="28"/>
          <w:shd w:val="clear" w:color="auto" w:fill="FFFFFF"/>
        </w:rPr>
        <w:t xml:space="preserve">, </w:t>
      </w:r>
      <w:r w:rsidR="00902A21" w:rsidRPr="00902A21">
        <w:rPr>
          <w:color w:val="000000"/>
          <w:sz w:val="28"/>
          <w:szCs w:val="28"/>
          <w:shd w:val="clear" w:color="auto" w:fill="FFFFFF"/>
        </w:rPr>
        <w:t xml:space="preserve">злоумышленники </w:t>
      </w:r>
      <w:r w:rsidR="00C25BC8">
        <w:rPr>
          <w:color w:val="000000"/>
          <w:sz w:val="28"/>
          <w:szCs w:val="28"/>
          <w:shd w:val="clear" w:color="auto" w:fill="FFFFFF"/>
        </w:rPr>
        <w:t>рассылают SMS-сообщения</w:t>
      </w:r>
      <w:r w:rsidR="00902A21">
        <w:rPr>
          <w:color w:val="000000"/>
          <w:sz w:val="28"/>
          <w:szCs w:val="28"/>
          <w:shd w:val="clear" w:color="auto" w:fill="FFFFFF"/>
        </w:rPr>
        <w:t xml:space="preserve"> с </w:t>
      </w:r>
      <w:r w:rsidR="00902A21" w:rsidRPr="00902A21">
        <w:rPr>
          <w:color w:val="000000"/>
          <w:sz w:val="28"/>
          <w:szCs w:val="28"/>
          <w:shd w:val="clear" w:color="auto" w:fill="FFFFFF"/>
        </w:rPr>
        <w:t>предложением получить</w:t>
      </w:r>
      <w:r w:rsidR="00902A21">
        <w:rPr>
          <w:color w:val="000000"/>
          <w:sz w:val="28"/>
          <w:szCs w:val="28"/>
          <w:shd w:val="clear" w:color="auto" w:fill="FFFFFF"/>
        </w:rPr>
        <w:t xml:space="preserve"> социальные выплаты </w:t>
      </w:r>
      <w:r w:rsidR="00DC3C41">
        <w:rPr>
          <w:color w:val="000000"/>
          <w:sz w:val="28"/>
          <w:szCs w:val="28"/>
          <w:shd w:val="clear" w:color="auto" w:fill="FFFFFF"/>
        </w:rPr>
        <w:t xml:space="preserve">и пособия </w:t>
      </w:r>
      <w:r w:rsidR="00902A21">
        <w:rPr>
          <w:color w:val="000000"/>
          <w:sz w:val="28"/>
          <w:szCs w:val="28"/>
          <w:shd w:val="clear" w:color="auto" w:fill="FFFFFF"/>
        </w:rPr>
        <w:t>от государства</w:t>
      </w:r>
      <w:r w:rsidR="00C25BC8">
        <w:rPr>
          <w:color w:val="000000"/>
          <w:sz w:val="28"/>
          <w:szCs w:val="28"/>
          <w:shd w:val="clear" w:color="auto" w:fill="FFFFFF"/>
        </w:rPr>
        <w:t xml:space="preserve">, при условии перехода </w:t>
      </w:r>
      <w:r w:rsidR="00C25BC8" w:rsidRPr="00902A21">
        <w:rPr>
          <w:color w:val="000000"/>
          <w:sz w:val="28"/>
          <w:szCs w:val="28"/>
          <w:shd w:val="clear" w:color="auto" w:fill="FFFFFF"/>
        </w:rPr>
        <w:t xml:space="preserve">по </w:t>
      </w:r>
      <w:r w:rsidR="00C25BC8">
        <w:rPr>
          <w:color w:val="000000"/>
          <w:sz w:val="28"/>
          <w:szCs w:val="28"/>
          <w:shd w:val="clear" w:color="auto" w:fill="FFFFFF"/>
        </w:rPr>
        <w:t>гипер</w:t>
      </w:r>
      <w:r w:rsidR="00C25BC8" w:rsidRPr="00902A21">
        <w:rPr>
          <w:color w:val="000000"/>
          <w:sz w:val="28"/>
          <w:szCs w:val="28"/>
          <w:shd w:val="clear" w:color="auto" w:fill="FFFFFF"/>
        </w:rPr>
        <w:t>ссылке,</w:t>
      </w:r>
      <w:r w:rsidR="00902A21">
        <w:rPr>
          <w:color w:val="000000"/>
          <w:sz w:val="28"/>
          <w:szCs w:val="28"/>
          <w:shd w:val="clear" w:color="auto" w:fill="FFFFFF"/>
        </w:rPr>
        <w:t xml:space="preserve"> </w:t>
      </w:r>
      <w:r w:rsidR="00C25BC8">
        <w:rPr>
          <w:color w:val="000000"/>
          <w:sz w:val="28"/>
          <w:szCs w:val="28"/>
          <w:shd w:val="clear" w:color="auto" w:fill="FFFFFF"/>
        </w:rPr>
        <w:t xml:space="preserve">указанной в </w:t>
      </w:r>
      <w:r w:rsidR="00C25BC8">
        <w:rPr>
          <w:color w:val="000000"/>
          <w:sz w:val="28"/>
          <w:szCs w:val="28"/>
          <w:shd w:val="clear" w:color="auto" w:fill="FFFFFF"/>
          <w:lang w:val="en-US"/>
        </w:rPr>
        <w:t>SMS-</w:t>
      </w:r>
      <w:r w:rsidR="00C25BC8">
        <w:rPr>
          <w:color w:val="000000"/>
          <w:sz w:val="28"/>
          <w:szCs w:val="28"/>
          <w:shd w:val="clear" w:color="auto" w:fill="FFFFFF"/>
        </w:rPr>
        <w:t>сообщении, заполнить заявление на получение материальной помощи с указанием персональных данны</w:t>
      </w:r>
      <w:r w:rsidR="00DC3C41">
        <w:rPr>
          <w:color w:val="000000"/>
          <w:sz w:val="28"/>
          <w:szCs w:val="28"/>
          <w:shd w:val="clear" w:color="auto" w:fill="FFFFFF"/>
        </w:rPr>
        <w:t xml:space="preserve">х </w:t>
      </w:r>
      <w:r w:rsidR="00C25BC8">
        <w:rPr>
          <w:rFonts w:eastAsiaTheme="minorHAnsi"/>
          <w:color w:val="000000"/>
          <w:sz w:val="28"/>
          <w:szCs w:val="28"/>
          <w:lang w:eastAsia="en-US"/>
        </w:rPr>
        <w:t xml:space="preserve">и ввести реквизиты </w:t>
      </w:r>
      <w:r w:rsidR="00DC3C41">
        <w:rPr>
          <w:rFonts w:eastAsiaTheme="minorHAnsi"/>
          <w:color w:val="000000"/>
          <w:sz w:val="28"/>
          <w:szCs w:val="28"/>
          <w:lang w:eastAsia="en-US"/>
        </w:rPr>
        <w:t>банковской карты</w:t>
      </w:r>
      <w:r w:rsidR="00C25BC8">
        <w:rPr>
          <w:rFonts w:eastAsiaTheme="minorHAnsi"/>
          <w:color w:val="000000"/>
          <w:sz w:val="28"/>
          <w:szCs w:val="28"/>
          <w:lang w:eastAsia="en-US"/>
        </w:rPr>
        <w:t xml:space="preserve">, вплоть до </w:t>
      </w:r>
      <w:r w:rsidR="00DC3C41">
        <w:rPr>
          <w:rFonts w:eastAsiaTheme="minorHAnsi"/>
          <w:color w:val="000000"/>
          <w:sz w:val="28"/>
          <w:szCs w:val="28"/>
          <w:lang w:eastAsia="en-US"/>
        </w:rPr>
        <w:t>С</w:t>
      </w:r>
      <w:r w:rsidR="00DC3C41">
        <w:rPr>
          <w:rFonts w:eastAsiaTheme="minorHAnsi"/>
          <w:color w:val="000000"/>
          <w:sz w:val="28"/>
          <w:szCs w:val="28"/>
          <w:lang w:val="en-US" w:eastAsia="en-US"/>
        </w:rPr>
        <w:t>VC-</w:t>
      </w:r>
      <w:r w:rsidR="00DC3C41">
        <w:rPr>
          <w:rFonts w:eastAsiaTheme="minorHAnsi"/>
          <w:color w:val="000000"/>
          <w:sz w:val="28"/>
          <w:szCs w:val="28"/>
          <w:lang w:eastAsia="en-US"/>
        </w:rPr>
        <w:t>кода</w:t>
      </w:r>
      <w:r w:rsidR="00085489">
        <w:rPr>
          <w:rStyle w:val="a9"/>
          <w:rFonts w:eastAsiaTheme="minorHAnsi"/>
          <w:color w:val="000000"/>
          <w:sz w:val="28"/>
          <w:szCs w:val="28"/>
          <w:lang w:eastAsia="en-US"/>
        </w:rPr>
        <w:footnoteReference w:id="8"/>
      </w:r>
      <w:r w:rsidR="00DC3C41">
        <w:rPr>
          <w:rFonts w:eastAsiaTheme="minorHAnsi"/>
          <w:color w:val="000000"/>
          <w:sz w:val="28"/>
          <w:szCs w:val="28"/>
          <w:lang w:eastAsia="en-US"/>
        </w:rPr>
        <w:t xml:space="preserve">. </w:t>
      </w:r>
    </w:p>
    <w:p w:rsidR="004501FB" w:rsidRPr="004501FB" w:rsidRDefault="00B7539E" w:rsidP="004501FB">
      <w:pPr>
        <w:autoSpaceDE w:val="0"/>
        <w:autoSpaceDN w:val="0"/>
        <w:adjustRightInd w:val="0"/>
        <w:spacing w:line="360" w:lineRule="auto"/>
        <w:ind w:firstLine="709"/>
        <w:jc w:val="both"/>
        <w:rPr>
          <w:color w:val="000000"/>
          <w:sz w:val="28"/>
          <w:szCs w:val="28"/>
        </w:rPr>
      </w:pPr>
      <w:r>
        <w:rPr>
          <w:color w:val="000000"/>
          <w:sz w:val="28"/>
          <w:szCs w:val="28"/>
        </w:rPr>
        <w:t>2. Противоправные действия с компьютерной информацией</w:t>
      </w:r>
      <w:r w:rsidR="00DC3C41">
        <w:rPr>
          <w:color w:val="000000"/>
          <w:sz w:val="28"/>
          <w:szCs w:val="28"/>
        </w:rPr>
        <w:t>.</w:t>
      </w:r>
    </w:p>
    <w:p w:rsidR="004501FB" w:rsidRPr="004501FB" w:rsidRDefault="0098066D" w:rsidP="004501FB">
      <w:pPr>
        <w:autoSpaceDE w:val="0"/>
        <w:autoSpaceDN w:val="0"/>
        <w:adjustRightInd w:val="0"/>
        <w:spacing w:line="360" w:lineRule="auto"/>
        <w:ind w:firstLine="709"/>
        <w:jc w:val="both"/>
        <w:rPr>
          <w:color w:val="000000"/>
          <w:sz w:val="28"/>
          <w:szCs w:val="28"/>
        </w:rPr>
      </w:pPr>
      <w:r>
        <w:rPr>
          <w:color w:val="000000"/>
          <w:sz w:val="28"/>
          <w:szCs w:val="28"/>
        </w:rPr>
        <w:t>«</w:t>
      </w:r>
      <w:r w:rsidR="004501FB" w:rsidRPr="004501FB">
        <w:rPr>
          <w:color w:val="000000"/>
          <w:sz w:val="28"/>
          <w:szCs w:val="28"/>
        </w:rPr>
        <w:t>ГСУ СК России по Санкт-Петербургу по поручению Председателя СК России Александра Бастрыкина проведена проверка по факт</w:t>
      </w:r>
      <w:r w:rsidR="00B7539E">
        <w:rPr>
          <w:color w:val="000000"/>
          <w:sz w:val="28"/>
          <w:szCs w:val="28"/>
        </w:rPr>
        <w:t>у совершения противоправных дей</w:t>
      </w:r>
      <w:r w:rsidR="004501FB" w:rsidRPr="004501FB">
        <w:rPr>
          <w:color w:val="000000"/>
          <w:sz w:val="28"/>
          <w:szCs w:val="28"/>
        </w:rPr>
        <w:t>ствий при проведении дистанционного обучения шко</w:t>
      </w:r>
      <w:r w:rsidR="00B7539E">
        <w:rPr>
          <w:color w:val="000000"/>
          <w:sz w:val="28"/>
          <w:szCs w:val="28"/>
        </w:rPr>
        <w:t>льников</w:t>
      </w:r>
      <w:r>
        <w:rPr>
          <w:color w:val="000000"/>
          <w:sz w:val="28"/>
          <w:szCs w:val="28"/>
        </w:rPr>
        <w:t>»</w:t>
      </w:r>
      <w:r>
        <w:rPr>
          <w:rStyle w:val="a9"/>
          <w:color w:val="000000"/>
          <w:sz w:val="28"/>
          <w:szCs w:val="28"/>
        </w:rPr>
        <w:footnoteReference w:id="9"/>
      </w:r>
      <w:r w:rsidR="00B7539E">
        <w:rPr>
          <w:color w:val="000000"/>
          <w:sz w:val="28"/>
          <w:szCs w:val="28"/>
        </w:rPr>
        <w:t>, по результатам которой</w:t>
      </w:r>
      <w:r w:rsidR="004501FB" w:rsidRPr="004501FB">
        <w:rPr>
          <w:color w:val="000000"/>
          <w:sz w:val="28"/>
          <w:szCs w:val="28"/>
        </w:rPr>
        <w:t xml:space="preserve"> во</w:t>
      </w:r>
      <w:r w:rsidR="00B7539E">
        <w:rPr>
          <w:color w:val="000000"/>
          <w:sz w:val="28"/>
          <w:szCs w:val="28"/>
        </w:rPr>
        <w:t>збуждено уголовное дело по при</w:t>
      </w:r>
      <w:r w:rsidR="004501FB" w:rsidRPr="004501FB">
        <w:rPr>
          <w:color w:val="000000"/>
          <w:sz w:val="28"/>
          <w:szCs w:val="28"/>
        </w:rPr>
        <w:t xml:space="preserve">знакам преступления, предусмотренного </w:t>
      </w:r>
      <w:r w:rsidR="004501FB" w:rsidRPr="0098066D">
        <w:rPr>
          <w:color w:val="000000" w:themeColor="text1"/>
          <w:sz w:val="28"/>
          <w:szCs w:val="28"/>
        </w:rPr>
        <w:t>ч. 1 ст. 272 У</w:t>
      </w:r>
      <w:r>
        <w:rPr>
          <w:color w:val="000000" w:themeColor="text1"/>
          <w:sz w:val="28"/>
          <w:szCs w:val="28"/>
        </w:rPr>
        <w:t>головного кодекса Российской Федерации</w:t>
      </w:r>
      <w:r>
        <w:rPr>
          <w:rStyle w:val="a9"/>
          <w:color w:val="000000" w:themeColor="text1"/>
          <w:sz w:val="28"/>
          <w:szCs w:val="28"/>
        </w:rPr>
        <w:footnoteReference w:id="10"/>
      </w:r>
      <w:r>
        <w:rPr>
          <w:color w:val="000000" w:themeColor="text1"/>
          <w:sz w:val="28"/>
          <w:szCs w:val="28"/>
        </w:rPr>
        <w:t xml:space="preserve"> (далее – УК РФ)</w:t>
      </w:r>
      <w:r w:rsidR="004501FB" w:rsidRPr="0098066D">
        <w:rPr>
          <w:color w:val="000000"/>
          <w:sz w:val="28"/>
          <w:szCs w:val="28"/>
        </w:rPr>
        <w:t xml:space="preserve"> </w:t>
      </w:r>
      <w:r w:rsidR="004501FB" w:rsidRPr="004501FB">
        <w:rPr>
          <w:color w:val="000000"/>
          <w:sz w:val="28"/>
          <w:szCs w:val="28"/>
        </w:rPr>
        <w:t>(неправо</w:t>
      </w:r>
      <w:r w:rsidR="00B7539E">
        <w:rPr>
          <w:color w:val="000000"/>
          <w:sz w:val="28"/>
          <w:szCs w:val="28"/>
        </w:rPr>
        <w:t>мерный доступ к компьютерной</w:t>
      </w:r>
      <w:r w:rsidR="004501FB" w:rsidRPr="004501FB">
        <w:rPr>
          <w:color w:val="000000"/>
          <w:sz w:val="28"/>
          <w:szCs w:val="28"/>
        </w:rPr>
        <w:t xml:space="preserve"> информации</w:t>
      </w:r>
      <w:r w:rsidR="00DC3C41">
        <w:rPr>
          <w:color w:val="000000"/>
          <w:sz w:val="28"/>
          <w:szCs w:val="28"/>
        </w:rPr>
        <w:t>)</w:t>
      </w:r>
      <w:r w:rsidR="00B7539E">
        <w:rPr>
          <w:color w:val="000000"/>
          <w:sz w:val="28"/>
          <w:szCs w:val="28"/>
        </w:rPr>
        <w:t>. К срыву дистанционного обу</w:t>
      </w:r>
      <w:r w:rsidR="004501FB" w:rsidRPr="004501FB">
        <w:rPr>
          <w:color w:val="000000"/>
          <w:sz w:val="28"/>
          <w:szCs w:val="28"/>
        </w:rPr>
        <w:t>чения школьников может быть причастен пользователь се</w:t>
      </w:r>
      <w:r w:rsidR="00B7539E">
        <w:rPr>
          <w:color w:val="000000"/>
          <w:sz w:val="28"/>
          <w:szCs w:val="28"/>
        </w:rPr>
        <w:t>ти «ВКонтакте», позиционируемый</w:t>
      </w:r>
      <w:r w:rsidR="004501FB" w:rsidRPr="004501FB">
        <w:rPr>
          <w:color w:val="000000"/>
          <w:sz w:val="28"/>
          <w:szCs w:val="28"/>
        </w:rPr>
        <w:t xml:space="preserve"> себя как</w:t>
      </w:r>
      <w:r w:rsidR="00B7539E">
        <w:rPr>
          <w:color w:val="000000"/>
          <w:sz w:val="28"/>
          <w:szCs w:val="28"/>
        </w:rPr>
        <w:t xml:space="preserve"> «стример» (человек, занимающий</w:t>
      </w:r>
      <w:r w:rsidR="004501FB" w:rsidRPr="004501FB">
        <w:rPr>
          <w:color w:val="000000"/>
          <w:sz w:val="28"/>
          <w:szCs w:val="28"/>
        </w:rPr>
        <w:t>с</w:t>
      </w:r>
      <w:r w:rsidR="00B7539E">
        <w:rPr>
          <w:color w:val="000000"/>
          <w:sz w:val="28"/>
          <w:szCs w:val="28"/>
        </w:rPr>
        <w:t>я потоковой трансляцией</w:t>
      </w:r>
      <w:r w:rsidR="004501FB" w:rsidRPr="004501FB">
        <w:rPr>
          <w:color w:val="000000"/>
          <w:sz w:val="28"/>
          <w:szCs w:val="28"/>
        </w:rPr>
        <w:t xml:space="preserve"> видео в режиме реального времени).</w:t>
      </w:r>
      <w:r w:rsidR="00DC3C41">
        <w:rPr>
          <w:color w:val="000000"/>
          <w:sz w:val="28"/>
          <w:szCs w:val="28"/>
        </w:rPr>
        <w:t xml:space="preserve"> Н</w:t>
      </w:r>
      <w:r w:rsidR="004501FB" w:rsidRPr="004501FB">
        <w:rPr>
          <w:color w:val="000000"/>
          <w:sz w:val="28"/>
          <w:szCs w:val="28"/>
        </w:rPr>
        <w:t>а канале «Russia Paver» на платф</w:t>
      </w:r>
      <w:r w:rsidR="00B7539E">
        <w:rPr>
          <w:color w:val="000000"/>
          <w:sz w:val="28"/>
          <w:szCs w:val="28"/>
        </w:rPr>
        <w:t>орме YouTube были размещены ви</w:t>
      </w:r>
      <w:r w:rsidR="004501FB" w:rsidRPr="004501FB">
        <w:rPr>
          <w:color w:val="000000"/>
          <w:sz w:val="28"/>
          <w:szCs w:val="28"/>
        </w:rPr>
        <w:t>деозаписи, на которых блогер при</w:t>
      </w:r>
      <w:r w:rsidR="00B7539E">
        <w:rPr>
          <w:color w:val="000000"/>
          <w:sz w:val="28"/>
          <w:szCs w:val="28"/>
        </w:rPr>
        <w:t>соединялся к обучающим онлайн-</w:t>
      </w:r>
      <w:r w:rsidR="004501FB" w:rsidRPr="004501FB">
        <w:rPr>
          <w:color w:val="000000"/>
          <w:sz w:val="28"/>
          <w:szCs w:val="28"/>
        </w:rPr>
        <w:t xml:space="preserve">трансляциям школьников, с целью сорвать проводимые учебные занятия. </w:t>
      </w:r>
    </w:p>
    <w:p w:rsidR="004501FB" w:rsidRPr="004501FB" w:rsidRDefault="004501FB" w:rsidP="004501FB">
      <w:pPr>
        <w:autoSpaceDE w:val="0"/>
        <w:autoSpaceDN w:val="0"/>
        <w:adjustRightInd w:val="0"/>
        <w:spacing w:line="360" w:lineRule="auto"/>
        <w:ind w:firstLine="709"/>
        <w:jc w:val="both"/>
        <w:rPr>
          <w:color w:val="000000"/>
          <w:sz w:val="28"/>
          <w:szCs w:val="28"/>
        </w:rPr>
      </w:pPr>
      <w:r w:rsidRPr="004501FB">
        <w:rPr>
          <w:color w:val="000000"/>
          <w:sz w:val="28"/>
          <w:szCs w:val="28"/>
        </w:rPr>
        <w:t xml:space="preserve">3. </w:t>
      </w:r>
      <w:r w:rsidR="00B7539E">
        <w:rPr>
          <w:color w:val="000000"/>
          <w:sz w:val="28"/>
          <w:szCs w:val="28"/>
        </w:rPr>
        <w:t>Распространение заведомо ложной</w:t>
      </w:r>
      <w:r w:rsidR="00DC3C41">
        <w:rPr>
          <w:color w:val="000000"/>
          <w:sz w:val="28"/>
          <w:szCs w:val="28"/>
        </w:rPr>
        <w:t xml:space="preserve"> информации.</w:t>
      </w:r>
      <w:r w:rsidRPr="004501FB">
        <w:rPr>
          <w:color w:val="000000"/>
          <w:sz w:val="28"/>
          <w:szCs w:val="28"/>
        </w:rPr>
        <w:t xml:space="preserve"> </w:t>
      </w:r>
    </w:p>
    <w:p w:rsidR="004501FB" w:rsidRDefault="0098066D" w:rsidP="0098066D">
      <w:pPr>
        <w:autoSpaceDE w:val="0"/>
        <w:autoSpaceDN w:val="0"/>
        <w:adjustRightInd w:val="0"/>
        <w:spacing w:line="360" w:lineRule="auto"/>
        <w:ind w:firstLine="709"/>
        <w:jc w:val="both"/>
        <w:rPr>
          <w:color w:val="000000"/>
          <w:sz w:val="28"/>
          <w:szCs w:val="28"/>
        </w:rPr>
      </w:pPr>
      <w:r>
        <w:rPr>
          <w:color w:val="000000"/>
          <w:sz w:val="28"/>
          <w:szCs w:val="28"/>
        </w:rPr>
        <w:lastRenderedPageBreak/>
        <w:t>«</w:t>
      </w:r>
      <w:r w:rsidR="004501FB" w:rsidRPr="004501FB">
        <w:rPr>
          <w:color w:val="000000"/>
          <w:sz w:val="28"/>
          <w:szCs w:val="28"/>
        </w:rPr>
        <w:t>Следственными органами Главного с</w:t>
      </w:r>
      <w:r w:rsidR="00B7539E">
        <w:rPr>
          <w:color w:val="000000"/>
          <w:sz w:val="28"/>
          <w:szCs w:val="28"/>
        </w:rPr>
        <w:t>ледственного управления Следст</w:t>
      </w:r>
      <w:r w:rsidR="004501FB" w:rsidRPr="004501FB">
        <w:rPr>
          <w:color w:val="000000"/>
          <w:sz w:val="28"/>
          <w:szCs w:val="28"/>
        </w:rPr>
        <w:t>венного комитета РФ по городу Москве р</w:t>
      </w:r>
      <w:r w:rsidR="003B6C23">
        <w:rPr>
          <w:color w:val="000000"/>
          <w:sz w:val="28"/>
          <w:szCs w:val="28"/>
        </w:rPr>
        <w:t>асследовалось уголовное дело</w:t>
      </w:r>
      <w:r w:rsidR="004501FB" w:rsidRPr="004501FB">
        <w:rPr>
          <w:color w:val="000000"/>
          <w:sz w:val="28"/>
          <w:szCs w:val="28"/>
        </w:rPr>
        <w:t xml:space="preserve">, предусмотренное </w:t>
      </w:r>
      <w:r w:rsidR="004501FB" w:rsidRPr="00936396">
        <w:rPr>
          <w:color w:val="000000" w:themeColor="text1"/>
          <w:sz w:val="28"/>
          <w:szCs w:val="28"/>
        </w:rPr>
        <w:t xml:space="preserve">ст. 207.1 УК РФ </w:t>
      </w:r>
      <w:r w:rsidR="004501FB" w:rsidRPr="004501FB">
        <w:rPr>
          <w:color w:val="000000"/>
          <w:sz w:val="28"/>
          <w:szCs w:val="28"/>
        </w:rPr>
        <w:t>(публичное ра</w:t>
      </w:r>
      <w:r w:rsidR="00B7539E">
        <w:rPr>
          <w:color w:val="000000"/>
          <w:sz w:val="28"/>
          <w:szCs w:val="28"/>
        </w:rPr>
        <w:t>спространение заведомо ложной</w:t>
      </w:r>
      <w:r w:rsidR="004501FB" w:rsidRPr="004501FB">
        <w:rPr>
          <w:color w:val="000000"/>
          <w:sz w:val="28"/>
          <w:szCs w:val="28"/>
        </w:rPr>
        <w:t xml:space="preserve"> информации об обстоятельствах, представляющих угрозу жизни и безоп</w:t>
      </w:r>
      <w:r w:rsidR="003B6C23">
        <w:rPr>
          <w:color w:val="000000"/>
          <w:sz w:val="28"/>
          <w:szCs w:val="28"/>
        </w:rPr>
        <w:t>асности граждан).  И</w:t>
      </w:r>
      <w:r w:rsidR="004501FB" w:rsidRPr="004501FB">
        <w:rPr>
          <w:color w:val="000000"/>
          <w:sz w:val="28"/>
          <w:szCs w:val="28"/>
        </w:rPr>
        <w:t>сп</w:t>
      </w:r>
      <w:r w:rsidR="00B7539E">
        <w:rPr>
          <w:color w:val="000000"/>
          <w:sz w:val="28"/>
          <w:szCs w:val="28"/>
        </w:rPr>
        <w:t>ользуя одну из социальных сетей, а также один из видеохостин</w:t>
      </w:r>
      <w:r w:rsidR="004501FB" w:rsidRPr="004501FB">
        <w:rPr>
          <w:color w:val="000000"/>
          <w:sz w:val="28"/>
          <w:szCs w:val="28"/>
        </w:rPr>
        <w:t xml:space="preserve">гов </w:t>
      </w:r>
      <w:r w:rsidR="003B6C23">
        <w:rPr>
          <w:color w:val="000000"/>
          <w:sz w:val="28"/>
          <w:szCs w:val="28"/>
        </w:rPr>
        <w:t xml:space="preserve">киберпреступники </w:t>
      </w:r>
      <w:r w:rsidR="004501FB" w:rsidRPr="004501FB">
        <w:rPr>
          <w:color w:val="000000"/>
          <w:sz w:val="28"/>
          <w:szCs w:val="28"/>
        </w:rPr>
        <w:t>распростра</w:t>
      </w:r>
      <w:r w:rsidR="00B7539E">
        <w:rPr>
          <w:color w:val="000000"/>
          <w:sz w:val="28"/>
          <w:szCs w:val="28"/>
        </w:rPr>
        <w:t>нили под видом достоверной</w:t>
      </w:r>
      <w:r w:rsidR="004501FB" w:rsidRPr="004501FB">
        <w:rPr>
          <w:color w:val="000000"/>
          <w:sz w:val="28"/>
          <w:szCs w:val="28"/>
        </w:rPr>
        <w:t xml:space="preserve"> информации видеоролик под названием «</w:t>
      </w:r>
      <w:r w:rsidR="003B6C23">
        <w:rPr>
          <w:color w:val="000000"/>
          <w:sz w:val="28"/>
          <w:szCs w:val="28"/>
        </w:rPr>
        <w:t xml:space="preserve">гибнут лучшие», и </w:t>
      </w:r>
      <w:r w:rsidR="004501FB" w:rsidRPr="004501FB">
        <w:rPr>
          <w:color w:val="000000"/>
          <w:sz w:val="28"/>
          <w:szCs w:val="28"/>
        </w:rPr>
        <w:t xml:space="preserve">том, что </w:t>
      </w:r>
      <w:r w:rsidR="003B6C23">
        <w:rPr>
          <w:color w:val="000000"/>
          <w:sz w:val="28"/>
          <w:szCs w:val="28"/>
        </w:rPr>
        <w:t>новая коронавирусная инфекция (</w:t>
      </w:r>
      <w:r w:rsidR="00B7539E">
        <w:rPr>
          <w:color w:val="000000"/>
          <w:sz w:val="28"/>
          <w:szCs w:val="28"/>
        </w:rPr>
        <w:t>COVID-19</w:t>
      </w:r>
      <w:r w:rsidR="003B6C23">
        <w:rPr>
          <w:color w:val="000000"/>
          <w:sz w:val="28"/>
          <w:szCs w:val="28"/>
        </w:rPr>
        <w:t xml:space="preserve">) </w:t>
      </w:r>
      <w:r w:rsidR="00B7539E">
        <w:rPr>
          <w:color w:val="000000"/>
          <w:sz w:val="28"/>
          <w:szCs w:val="28"/>
        </w:rPr>
        <w:t xml:space="preserve">в действительности </w:t>
      </w:r>
      <w:r w:rsidR="003B6C23">
        <w:rPr>
          <w:color w:val="000000"/>
          <w:sz w:val="28"/>
          <w:szCs w:val="28"/>
        </w:rPr>
        <w:t>не существует</w:t>
      </w:r>
      <w:r w:rsidR="00B7539E">
        <w:rPr>
          <w:color w:val="000000"/>
          <w:sz w:val="28"/>
          <w:szCs w:val="28"/>
        </w:rPr>
        <w:t xml:space="preserve">. </w:t>
      </w:r>
      <w:r>
        <w:rPr>
          <w:color w:val="000000"/>
          <w:sz w:val="28"/>
          <w:szCs w:val="28"/>
        </w:rPr>
        <w:t xml:space="preserve"> </w:t>
      </w:r>
      <w:r w:rsidR="00B7539E">
        <w:rPr>
          <w:color w:val="000000"/>
          <w:sz w:val="28"/>
          <w:szCs w:val="28"/>
        </w:rPr>
        <w:t>Также в сети размещё</w:t>
      </w:r>
      <w:r w:rsidR="004501FB" w:rsidRPr="004501FB">
        <w:rPr>
          <w:color w:val="000000"/>
          <w:sz w:val="28"/>
          <w:szCs w:val="28"/>
        </w:rPr>
        <w:t>н видеоролик под названием</w:t>
      </w:r>
      <w:r w:rsidR="009220CB">
        <w:rPr>
          <w:color w:val="000000"/>
          <w:sz w:val="28"/>
          <w:szCs w:val="28"/>
        </w:rPr>
        <w:t>:</w:t>
      </w:r>
      <w:r w:rsidR="004501FB" w:rsidRPr="004501FB">
        <w:rPr>
          <w:color w:val="000000"/>
          <w:sz w:val="28"/>
          <w:szCs w:val="28"/>
        </w:rPr>
        <w:t xml:space="preserve"> «Все больше больных идут на органы», в котором содержится заведомо ложная информация о том, что под видом бор</w:t>
      </w:r>
      <w:r w:rsidR="00B7539E">
        <w:rPr>
          <w:color w:val="000000"/>
          <w:sz w:val="28"/>
          <w:szCs w:val="28"/>
        </w:rPr>
        <w:t>ьбы с коронавирусной инфекцией</w:t>
      </w:r>
      <w:r w:rsidR="004501FB" w:rsidRPr="004501FB">
        <w:rPr>
          <w:color w:val="000000"/>
          <w:sz w:val="28"/>
          <w:szCs w:val="28"/>
        </w:rPr>
        <w:t xml:space="preserve"> производится ма</w:t>
      </w:r>
      <w:r w:rsidR="00B7539E">
        <w:rPr>
          <w:color w:val="000000"/>
          <w:sz w:val="28"/>
          <w:szCs w:val="28"/>
        </w:rPr>
        <w:t>ссовое изъятие у здоровых людей</w:t>
      </w:r>
      <w:r w:rsidR="004501FB" w:rsidRPr="004501FB">
        <w:rPr>
          <w:color w:val="000000"/>
          <w:sz w:val="28"/>
          <w:szCs w:val="28"/>
        </w:rPr>
        <w:t xml:space="preserve"> внутренних орг</w:t>
      </w:r>
      <w:r w:rsidR="00B7539E">
        <w:rPr>
          <w:color w:val="000000"/>
          <w:sz w:val="28"/>
          <w:szCs w:val="28"/>
        </w:rPr>
        <w:t>анов и их последую</w:t>
      </w:r>
      <w:r w:rsidR="004501FB" w:rsidRPr="004501FB">
        <w:rPr>
          <w:color w:val="000000"/>
          <w:sz w:val="28"/>
          <w:szCs w:val="28"/>
        </w:rPr>
        <w:t>щая продаж</w:t>
      </w:r>
      <w:r w:rsidR="00B7539E">
        <w:rPr>
          <w:color w:val="000000"/>
          <w:sz w:val="28"/>
          <w:szCs w:val="28"/>
        </w:rPr>
        <w:t>а для трансп</w:t>
      </w:r>
      <w:r w:rsidR="003B6C23">
        <w:rPr>
          <w:color w:val="000000"/>
          <w:sz w:val="28"/>
          <w:szCs w:val="28"/>
        </w:rPr>
        <w:t>лантации</w:t>
      </w:r>
      <w:r>
        <w:rPr>
          <w:color w:val="000000"/>
          <w:sz w:val="28"/>
          <w:szCs w:val="28"/>
        </w:rPr>
        <w:t>»</w:t>
      </w:r>
      <w:r>
        <w:rPr>
          <w:rStyle w:val="a9"/>
          <w:color w:val="000000"/>
          <w:sz w:val="28"/>
          <w:szCs w:val="28"/>
        </w:rPr>
        <w:footnoteReference w:id="11"/>
      </w:r>
      <w:r w:rsidR="00B7539E">
        <w:rPr>
          <w:color w:val="000000"/>
          <w:sz w:val="28"/>
          <w:szCs w:val="28"/>
        </w:rPr>
        <w:t xml:space="preserve">. </w:t>
      </w:r>
    </w:p>
    <w:p w:rsidR="00133707" w:rsidRDefault="00874F72" w:rsidP="00874F72">
      <w:pPr>
        <w:shd w:val="clear" w:color="auto" w:fill="FFFFFF"/>
        <w:spacing w:line="360" w:lineRule="auto"/>
        <w:ind w:firstLine="709"/>
        <w:jc w:val="both"/>
        <w:rPr>
          <w:color w:val="000000" w:themeColor="text1"/>
          <w:sz w:val="28"/>
          <w:szCs w:val="28"/>
        </w:rPr>
      </w:pPr>
      <w:r w:rsidRPr="00874F72">
        <w:rPr>
          <w:color w:val="000000" w:themeColor="text1"/>
          <w:sz w:val="28"/>
          <w:szCs w:val="28"/>
        </w:rPr>
        <w:t>Ряд отечественных исследователей выделяет основные факторы, определяющие возрастающую с каждым годом международную общественную опасность преступлений в «киберпространстве», а именно:</w:t>
      </w:r>
    </w:p>
    <w:p w:rsidR="00133707" w:rsidRDefault="00874F72" w:rsidP="00874F72">
      <w:pPr>
        <w:shd w:val="clear" w:color="auto" w:fill="FFFFFF"/>
        <w:spacing w:line="360" w:lineRule="auto"/>
        <w:ind w:firstLine="709"/>
        <w:jc w:val="both"/>
        <w:rPr>
          <w:color w:val="000000" w:themeColor="text1"/>
          <w:sz w:val="28"/>
          <w:szCs w:val="28"/>
        </w:rPr>
      </w:pPr>
      <w:r w:rsidRPr="00874F72">
        <w:rPr>
          <w:color w:val="000000" w:themeColor="text1"/>
          <w:sz w:val="28"/>
          <w:szCs w:val="28"/>
        </w:rPr>
        <w:t xml:space="preserve"> </w:t>
      </w:r>
      <w:r w:rsidR="00133707">
        <w:rPr>
          <w:color w:val="000000" w:themeColor="text1"/>
          <w:sz w:val="28"/>
          <w:szCs w:val="28"/>
        </w:rPr>
        <w:t xml:space="preserve">1) </w:t>
      </w:r>
      <w:r w:rsidRPr="00874F72">
        <w:rPr>
          <w:color w:val="000000" w:themeColor="text1"/>
          <w:sz w:val="28"/>
          <w:szCs w:val="28"/>
        </w:rPr>
        <w:t xml:space="preserve">галопирующую масштабность; </w:t>
      </w:r>
    </w:p>
    <w:p w:rsidR="009D422E" w:rsidRDefault="00133707" w:rsidP="00874F72">
      <w:pPr>
        <w:shd w:val="clear" w:color="auto" w:fill="FFFFFF"/>
        <w:spacing w:line="360" w:lineRule="auto"/>
        <w:ind w:firstLine="709"/>
        <w:jc w:val="both"/>
        <w:rPr>
          <w:color w:val="000000" w:themeColor="text1"/>
          <w:sz w:val="28"/>
          <w:szCs w:val="28"/>
        </w:rPr>
      </w:pPr>
      <w:r>
        <w:rPr>
          <w:color w:val="000000" w:themeColor="text1"/>
          <w:sz w:val="28"/>
          <w:szCs w:val="28"/>
        </w:rPr>
        <w:t xml:space="preserve">2) </w:t>
      </w:r>
      <w:r w:rsidR="00874F72" w:rsidRPr="00874F72">
        <w:rPr>
          <w:color w:val="000000" w:themeColor="text1"/>
          <w:sz w:val="28"/>
          <w:szCs w:val="28"/>
        </w:rPr>
        <w:t xml:space="preserve">возрастающую латентность; </w:t>
      </w:r>
    </w:p>
    <w:p w:rsidR="00133707" w:rsidRDefault="009D422E" w:rsidP="00874F72">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874F72" w:rsidRPr="00874F72">
        <w:rPr>
          <w:color w:val="000000" w:themeColor="text1"/>
          <w:sz w:val="28"/>
          <w:szCs w:val="28"/>
        </w:rPr>
        <w:t xml:space="preserve">невозможность возмещения ущерба; </w:t>
      </w:r>
    </w:p>
    <w:p w:rsidR="009D422E" w:rsidRDefault="009D422E" w:rsidP="00874F72">
      <w:pPr>
        <w:shd w:val="clear" w:color="auto" w:fill="FFFFFF"/>
        <w:spacing w:line="360" w:lineRule="auto"/>
        <w:ind w:firstLine="709"/>
        <w:jc w:val="both"/>
        <w:rPr>
          <w:color w:val="000000" w:themeColor="text1"/>
          <w:sz w:val="28"/>
          <w:szCs w:val="28"/>
        </w:rPr>
      </w:pPr>
      <w:r>
        <w:rPr>
          <w:color w:val="000000" w:themeColor="text1"/>
          <w:sz w:val="28"/>
          <w:szCs w:val="28"/>
        </w:rPr>
        <w:t>4</w:t>
      </w:r>
      <w:r w:rsidR="00133707">
        <w:rPr>
          <w:color w:val="000000" w:themeColor="text1"/>
          <w:sz w:val="28"/>
          <w:szCs w:val="28"/>
        </w:rPr>
        <w:t xml:space="preserve">) </w:t>
      </w:r>
      <w:r w:rsidR="00874F72" w:rsidRPr="00874F72">
        <w:rPr>
          <w:color w:val="000000" w:themeColor="text1"/>
          <w:sz w:val="28"/>
          <w:szCs w:val="28"/>
        </w:rPr>
        <w:t xml:space="preserve">проблему выявления преступников; </w:t>
      </w:r>
    </w:p>
    <w:p w:rsidR="009D422E" w:rsidRPr="00634255" w:rsidRDefault="009D422E" w:rsidP="00874F72">
      <w:pPr>
        <w:shd w:val="clear" w:color="auto" w:fill="FFFFFF"/>
        <w:spacing w:line="360" w:lineRule="auto"/>
        <w:ind w:firstLine="709"/>
        <w:jc w:val="both"/>
        <w:rPr>
          <w:color w:val="000000" w:themeColor="text1"/>
          <w:sz w:val="28"/>
          <w:szCs w:val="28"/>
        </w:rPr>
      </w:pPr>
      <w:r w:rsidRPr="00634255">
        <w:rPr>
          <w:color w:val="000000" w:themeColor="text1"/>
          <w:sz w:val="28"/>
          <w:szCs w:val="28"/>
        </w:rPr>
        <w:t xml:space="preserve">5) </w:t>
      </w:r>
      <w:r w:rsidR="00874F72" w:rsidRPr="00634255">
        <w:rPr>
          <w:color w:val="000000" w:themeColor="text1"/>
          <w:sz w:val="28"/>
          <w:szCs w:val="28"/>
        </w:rPr>
        <w:t>широкий круг пользователей- распространителей инф</w:t>
      </w:r>
      <w:r w:rsidRPr="00634255">
        <w:rPr>
          <w:color w:val="000000" w:themeColor="text1"/>
          <w:sz w:val="28"/>
          <w:szCs w:val="28"/>
        </w:rPr>
        <w:t>ормации</w:t>
      </w:r>
      <w:r w:rsidR="00133707" w:rsidRPr="00634255">
        <w:rPr>
          <w:color w:val="000000" w:themeColor="text1"/>
          <w:sz w:val="28"/>
          <w:szCs w:val="28"/>
        </w:rPr>
        <w:t xml:space="preserve">. </w:t>
      </w:r>
    </w:p>
    <w:p w:rsidR="00874F72" w:rsidRDefault="00634255" w:rsidP="00874F72">
      <w:pPr>
        <w:shd w:val="clear" w:color="auto" w:fill="FFFFFF"/>
        <w:spacing w:line="360" w:lineRule="auto"/>
        <w:ind w:firstLine="709"/>
        <w:jc w:val="both"/>
        <w:rPr>
          <w:sz w:val="28"/>
          <w:szCs w:val="28"/>
        </w:rPr>
      </w:pPr>
      <w:r>
        <w:rPr>
          <w:color w:val="000000" w:themeColor="text1"/>
          <w:sz w:val="28"/>
          <w:szCs w:val="28"/>
        </w:rPr>
        <w:t>«</w:t>
      </w:r>
      <w:r w:rsidR="00936396" w:rsidRPr="00634255">
        <w:rPr>
          <w:color w:val="000000" w:themeColor="text1"/>
          <w:sz w:val="28"/>
          <w:szCs w:val="28"/>
        </w:rPr>
        <w:t>Так, по итогам 2022</w:t>
      </w:r>
      <w:r w:rsidR="00874F72" w:rsidRPr="00634255">
        <w:rPr>
          <w:color w:val="000000" w:themeColor="text1"/>
          <w:sz w:val="28"/>
          <w:szCs w:val="28"/>
        </w:rPr>
        <w:t xml:space="preserve"> года глобальная численность пользователей интернета со</w:t>
      </w:r>
      <w:r w:rsidR="00133707" w:rsidRPr="00634255">
        <w:rPr>
          <w:color w:val="000000" w:themeColor="text1"/>
          <w:sz w:val="28"/>
          <w:szCs w:val="28"/>
        </w:rPr>
        <w:t>ставила более 5,8 млрд. человек</w:t>
      </w:r>
      <w:r w:rsidR="00936396" w:rsidRPr="00634255">
        <w:rPr>
          <w:color w:val="000000" w:themeColor="text1"/>
          <w:sz w:val="28"/>
          <w:szCs w:val="28"/>
        </w:rPr>
        <w:t xml:space="preserve">. </w:t>
      </w:r>
      <w:r w:rsidR="00936396">
        <w:rPr>
          <w:sz w:val="28"/>
          <w:szCs w:val="28"/>
          <w:lang w:val="en-US"/>
        </w:rPr>
        <w:t>(</w:t>
      </w:r>
      <w:r w:rsidR="00936396">
        <w:rPr>
          <w:sz w:val="28"/>
          <w:szCs w:val="28"/>
        </w:rPr>
        <w:t>см. Диаграмму 1.2)</w:t>
      </w:r>
      <w:r>
        <w:rPr>
          <w:sz w:val="28"/>
          <w:szCs w:val="28"/>
        </w:rPr>
        <w:t>»</w:t>
      </w:r>
      <w:r>
        <w:rPr>
          <w:rStyle w:val="a9"/>
          <w:sz w:val="28"/>
          <w:szCs w:val="28"/>
        </w:rPr>
        <w:footnoteReference w:id="12"/>
      </w:r>
      <w:r w:rsidR="00936396">
        <w:rPr>
          <w:sz w:val="28"/>
          <w:szCs w:val="28"/>
        </w:rPr>
        <w:t>.</w:t>
      </w:r>
    </w:p>
    <w:p w:rsidR="00B20168" w:rsidRPr="005D1388" w:rsidRDefault="00B20168" w:rsidP="00B20168">
      <w:pPr>
        <w:spacing w:line="360" w:lineRule="auto"/>
        <w:ind w:firstLine="709"/>
        <w:jc w:val="center"/>
        <w:rPr>
          <w:sz w:val="28"/>
          <w:szCs w:val="28"/>
        </w:rPr>
      </w:pPr>
      <w:r>
        <w:rPr>
          <w:sz w:val="28"/>
          <w:szCs w:val="28"/>
        </w:rPr>
        <w:t>«Диаграмма 1.2</w:t>
      </w:r>
      <w:r w:rsidRPr="005D1388">
        <w:rPr>
          <w:sz w:val="28"/>
          <w:szCs w:val="28"/>
        </w:rPr>
        <w:t>. –</w:t>
      </w:r>
      <w:r w:rsidR="0055440B">
        <w:rPr>
          <w:sz w:val="28"/>
          <w:szCs w:val="28"/>
        </w:rPr>
        <w:t xml:space="preserve"> «Динамика роста числа интернет-пользователей в период с 2010-2022 годы</w:t>
      </w:r>
      <w:r w:rsidRPr="005D1388">
        <w:rPr>
          <w:sz w:val="28"/>
          <w:szCs w:val="28"/>
        </w:rPr>
        <w:t>»</w:t>
      </w:r>
    </w:p>
    <w:p w:rsidR="00B20168" w:rsidRPr="00133707" w:rsidRDefault="00B20168" w:rsidP="00874F72">
      <w:pPr>
        <w:shd w:val="clear" w:color="auto" w:fill="FFFFFF"/>
        <w:spacing w:line="360" w:lineRule="auto"/>
        <w:ind w:firstLine="709"/>
        <w:jc w:val="both"/>
        <w:rPr>
          <w:color w:val="000000" w:themeColor="text1"/>
          <w:sz w:val="28"/>
          <w:szCs w:val="28"/>
        </w:rPr>
      </w:pPr>
    </w:p>
    <w:p w:rsidR="00133707" w:rsidRPr="00874F72" w:rsidRDefault="00133707" w:rsidP="00133707">
      <w:pPr>
        <w:shd w:val="clear" w:color="auto" w:fill="FFFFFF"/>
        <w:spacing w:line="360" w:lineRule="auto"/>
        <w:ind w:firstLine="709"/>
        <w:jc w:val="center"/>
        <w:rPr>
          <w:color w:val="000000" w:themeColor="text1"/>
          <w:sz w:val="28"/>
          <w:szCs w:val="28"/>
          <w:lang w:val="en-US"/>
        </w:rPr>
      </w:pPr>
      <w:r>
        <w:rPr>
          <w:rFonts w:ascii="Helvetica" w:eastAsiaTheme="minorHAnsi" w:hAnsi="Helvetica" w:cs="Helvetica"/>
          <w:noProof/>
          <w:lang w:eastAsia="en-US"/>
        </w:rPr>
        <w:lastRenderedPageBreak/>
        <w:drawing>
          <wp:inline distT="0" distB="0" distL="0" distR="0">
            <wp:extent cx="2954085" cy="1924335"/>
            <wp:effectExtent l="0" t="0" r="508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2876" t="4313" r="1201" b="1955"/>
                    <a:stretch/>
                  </pic:blipFill>
                  <pic:spPr bwMode="auto">
                    <a:xfrm>
                      <a:off x="0" y="0"/>
                      <a:ext cx="3013253" cy="1962878"/>
                    </a:xfrm>
                    <a:prstGeom prst="rect">
                      <a:avLst/>
                    </a:prstGeom>
                    <a:noFill/>
                    <a:ln>
                      <a:noFill/>
                    </a:ln>
                    <a:extLst>
                      <a:ext uri="{53640926-AAD7-44D8-BBD7-CCE9431645EC}">
                        <a14:shadowObscured xmlns:a14="http://schemas.microsoft.com/office/drawing/2010/main"/>
                      </a:ext>
                    </a:extLst>
                  </pic:spPr>
                </pic:pic>
              </a:graphicData>
            </a:graphic>
          </wp:inline>
        </w:drawing>
      </w:r>
    </w:p>
    <w:p w:rsidR="00874F72" w:rsidRPr="00133707" w:rsidRDefault="00874F72" w:rsidP="00133707">
      <w:pPr>
        <w:shd w:val="clear" w:color="auto" w:fill="FFFFFF"/>
        <w:spacing w:line="360" w:lineRule="auto"/>
        <w:ind w:firstLine="709"/>
        <w:jc w:val="both"/>
        <w:rPr>
          <w:color w:val="000000" w:themeColor="text1"/>
          <w:sz w:val="28"/>
          <w:szCs w:val="28"/>
        </w:rPr>
      </w:pPr>
      <w:r w:rsidRPr="00874F72">
        <w:rPr>
          <w:color w:val="000000" w:themeColor="text1"/>
          <w:sz w:val="28"/>
          <w:szCs w:val="28"/>
        </w:rPr>
        <w:t>Сложившаяся обстановка в мире осложняется появлением и развитием новейших видов угроз в кибернетической сфере государств, а именно: масштабным распространением «спама»; преступным проникновением на сайты, содержащие, в том числе, личную информацию пользователей; полнейшую бесконтрольность обращаемой информации криминального характера и иное.</w:t>
      </w:r>
    </w:p>
    <w:p w:rsidR="00256F60" w:rsidRDefault="00256F60" w:rsidP="00256F60">
      <w:pPr>
        <w:autoSpaceDE w:val="0"/>
        <w:autoSpaceDN w:val="0"/>
        <w:adjustRightInd w:val="0"/>
        <w:spacing w:line="360" w:lineRule="auto"/>
        <w:ind w:firstLine="709"/>
        <w:jc w:val="both"/>
        <w:rPr>
          <w:rFonts w:eastAsiaTheme="minorHAnsi"/>
          <w:color w:val="000000"/>
          <w:sz w:val="28"/>
          <w:szCs w:val="28"/>
          <w:lang w:eastAsia="en-US"/>
        </w:rPr>
      </w:pPr>
      <w:r w:rsidRPr="00256F60">
        <w:rPr>
          <w:rFonts w:eastAsiaTheme="minorHAnsi"/>
          <w:color w:val="000000"/>
          <w:sz w:val="28"/>
          <w:szCs w:val="28"/>
          <w:lang w:eastAsia="en-US"/>
        </w:rPr>
        <w:t xml:space="preserve">Полагаем, что при разработке мер пресечения подобного плана </w:t>
      </w:r>
      <w:r w:rsidR="00CB190D">
        <w:rPr>
          <w:rFonts w:eastAsiaTheme="minorHAnsi"/>
          <w:color w:val="000000"/>
          <w:sz w:val="28"/>
          <w:szCs w:val="28"/>
          <w:lang w:eastAsia="en-US"/>
        </w:rPr>
        <w:t xml:space="preserve">компьютерных </w:t>
      </w:r>
      <w:r w:rsidRPr="00256F60">
        <w:rPr>
          <w:rFonts w:eastAsiaTheme="minorHAnsi"/>
          <w:color w:val="000000"/>
          <w:sz w:val="28"/>
          <w:szCs w:val="28"/>
          <w:lang w:eastAsia="en-US"/>
        </w:rPr>
        <w:t xml:space="preserve">преступлений </w:t>
      </w:r>
      <w:r>
        <w:rPr>
          <w:rFonts w:eastAsiaTheme="minorHAnsi"/>
          <w:color w:val="000000"/>
          <w:sz w:val="28"/>
          <w:szCs w:val="28"/>
          <w:lang w:eastAsia="en-US"/>
        </w:rPr>
        <w:t xml:space="preserve">государству </w:t>
      </w:r>
      <w:r w:rsidRPr="00256F60">
        <w:rPr>
          <w:rFonts w:eastAsiaTheme="minorHAnsi"/>
          <w:color w:val="000000"/>
          <w:sz w:val="28"/>
          <w:szCs w:val="28"/>
          <w:lang w:eastAsia="en-US"/>
        </w:rPr>
        <w:t>необходимо</w:t>
      </w:r>
      <w:r>
        <w:rPr>
          <w:rFonts w:eastAsiaTheme="minorHAnsi"/>
          <w:color w:val="000000"/>
          <w:sz w:val="28"/>
          <w:szCs w:val="28"/>
          <w:lang w:eastAsia="en-US"/>
        </w:rPr>
        <w:t xml:space="preserve"> </w:t>
      </w:r>
      <w:r w:rsidRPr="00256F60">
        <w:rPr>
          <w:rFonts w:eastAsiaTheme="minorHAnsi"/>
          <w:color w:val="000000"/>
          <w:sz w:val="28"/>
          <w:szCs w:val="28"/>
          <w:lang w:eastAsia="en-US"/>
        </w:rPr>
        <w:t>разработать меры профилактического характера по их раннему предупреждению</w:t>
      </w:r>
      <w:r>
        <w:rPr>
          <w:rFonts w:eastAsiaTheme="minorHAnsi"/>
          <w:color w:val="000000"/>
          <w:sz w:val="28"/>
          <w:szCs w:val="28"/>
          <w:lang w:eastAsia="en-US"/>
        </w:rPr>
        <w:t>:</w:t>
      </w:r>
    </w:p>
    <w:p w:rsidR="00256F60" w:rsidRDefault="00256F60" w:rsidP="00256F60">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color w:val="000000"/>
          <w:sz w:val="28"/>
          <w:szCs w:val="28"/>
          <w:lang w:eastAsia="en-US"/>
        </w:rPr>
        <w:t xml:space="preserve">1)     </w:t>
      </w:r>
      <w:r w:rsidRPr="00256F60">
        <w:rPr>
          <w:rFonts w:eastAsiaTheme="minorHAnsi"/>
          <w:color w:val="000000"/>
          <w:sz w:val="28"/>
          <w:szCs w:val="28"/>
          <w:lang w:eastAsia="en-US"/>
        </w:rPr>
        <w:t xml:space="preserve">оптимизировать уголовно-правовые подходы; </w:t>
      </w:r>
    </w:p>
    <w:p w:rsidR="00256F60" w:rsidRDefault="00256F60" w:rsidP="00256F60">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color w:val="000000"/>
          <w:sz w:val="28"/>
          <w:szCs w:val="28"/>
          <w:lang w:eastAsia="en-US"/>
        </w:rPr>
        <w:t xml:space="preserve">2)     </w:t>
      </w:r>
      <w:r w:rsidRPr="00256F60">
        <w:rPr>
          <w:rFonts w:eastAsiaTheme="minorHAnsi"/>
          <w:color w:val="000000"/>
          <w:sz w:val="28"/>
          <w:szCs w:val="28"/>
          <w:lang w:eastAsia="en-US"/>
        </w:rPr>
        <w:t xml:space="preserve">усилить уголовно-правовую политику; </w:t>
      </w:r>
    </w:p>
    <w:p w:rsidR="00256F60" w:rsidRDefault="00256F60" w:rsidP="00256F60">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color w:val="000000"/>
          <w:sz w:val="28"/>
          <w:szCs w:val="28"/>
          <w:lang w:eastAsia="en-US"/>
        </w:rPr>
        <w:t xml:space="preserve">3) </w:t>
      </w:r>
      <w:r w:rsidRPr="00256F60">
        <w:rPr>
          <w:rFonts w:eastAsiaTheme="minorHAnsi"/>
          <w:color w:val="000000"/>
          <w:sz w:val="28"/>
          <w:szCs w:val="28"/>
          <w:lang w:eastAsia="en-US"/>
        </w:rPr>
        <w:t>разработать комплекс специальных мер организационно-технического характера в условиях возможных новых всплесков пандемии</w:t>
      </w:r>
      <w:r>
        <w:rPr>
          <w:rFonts w:eastAsiaTheme="minorHAnsi"/>
          <w:color w:val="000000"/>
          <w:sz w:val="28"/>
          <w:szCs w:val="28"/>
          <w:lang w:eastAsia="en-US"/>
        </w:rPr>
        <w:t>;</w:t>
      </w:r>
    </w:p>
    <w:p w:rsidR="00D3026C" w:rsidRPr="00D3026C" w:rsidRDefault="00D3026C" w:rsidP="004501FB">
      <w:pPr>
        <w:autoSpaceDE w:val="0"/>
        <w:autoSpaceDN w:val="0"/>
        <w:adjustRightInd w:val="0"/>
        <w:spacing w:line="360" w:lineRule="auto"/>
        <w:ind w:firstLine="709"/>
        <w:jc w:val="both"/>
        <w:rPr>
          <w:rFonts w:ascii="Times" w:hAnsi="Times" w:cs="Times"/>
          <w:color w:val="000000"/>
          <w:sz w:val="28"/>
          <w:szCs w:val="28"/>
        </w:rPr>
      </w:pPr>
    </w:p>
    <w:p w:rsidR="006F42E3" w:rsidRPr="00466B5F" w:rsidRDefault="00466B5F" w:rsidP="00466B5F">
      <w:pPr>
        <w:spacing w:line="360" w:lineRule="auto"/>
        <w:jc w:val="center"/>
        <w:rPr>
          <w:b/>
          <w:sz w:val="28"/>
          <w:szCs w:val="28"/>
        </w:rPr>
      </w:pPr>
      <w:r w:rsidRPr="00466B5F">
        <w:rPr>
          <w:b/>
          <w:sz w:val="28"/>
          <w:szCs w:val="28"/>
        </w:rPr>
        <w:t>СПИСОК ИСПОЛЬЗОВАННЫХ ИСТОЧНИКОВ</w:t>
      </w:r>
    </w:p>
    <w:p w:rsidR="00B61942" w:rsidRDefault="00B61942" w:rsidP="004501FB">
      <w:pPr>
        <w:spacing w:line="360" w:lineRule="auto"/>
        <w:ind w:firstLine="709"/>
        <w:jc w:val="both"/>
        <w:rPr>
          <w:sz w:val="28"/>
          <w:szCs w:val="28"/>
          <w:lang w:val="en-US"/>
        </w:rPr>
      </w:pPr>
    </w:p>
    <w:p w:rsidR="00466B5F" w:rsidRPr="00466B5F" w:rsidRDefault="00466B5F" w:rsidP="009220CB">
      <w:pPr>
        <w:spacing w:line="360" w:lineRule="auto"/>
        <w:ind w:firstLine="709"/>
        <w:jc w:val="both"/>
        <w:rPr>
          <w:sz w:val="28"/>
          <w:szCs w:val="28"/>
          <w:lang w:val="en-US"/>
        </w:rPr>
      </w:pPr>
      <w:r w:rsidRPr="00466B5F">
        <w:rPr>
          <w:sz w:val="28"/>
          <w:szCs w:val="28"/>
        </w:rPr>
        <w:t xml:space="preserve">1. Уголовный кодекс Российской Федерации от 13.06.1996 № 63-ФЗ (ред. от 25.03.2022) // Собрание законодательства РФ. </w:t>
      </w:r>
      <w:r w:rsidRPr="00466B5F">
        <w:rPr>
          <w:rStyle w:val="blk"/>
          <w:color w:val="000000" w:themeColor="text1"/>
          <w:sz w:val="28"/>
          <w:szCs w:val="28"/>
        </w:rPr>
        <w:t xml:space="preserve">– 1996. – № 25. – Ст. 2954 ; Официальный интернет-портал правовой информации </w:t>
      </w:r>
      <w:r w:rsidRPr="00466B5F">
        <w:rPr>
          <w:rStyle w:val="blk"/>
          <w:color w:val="000000" w:themeColor="text1"/>
          <w:sz w:val="28"/>
          <w:szCs w:val="28"/>
          <w:lang w:val="en-US"/>
        </w:rPr>
        <w:t>http</w:t>
      </w:r>
      <w:r w:rsidRPr="00466B5F">
        <w:rPr>
          <w:rStyle w:val="blk"/>
          <w:color w:val="000000" w:themeColor="text1"/>
          <w:sz w:val="28"/>
          <w:szCs w:val="28"/>
        </w:rPr>
        <w:t>://</w:t>
      </w:r>
      <w:r w:rsidRPr="00466B5F">
        <w:rPr>
          <w:rStyle w:val="blk"/>
          <w:color w:val="000000" w:themeColor="text1"/>
          <w:sz w:val="28"/>
          <w:szCs w:val="28"/>
          <w:lang w:val="en-US"/>
        </w:rPr>
        <w:t xml:space="preserve">parvo.gov.ru </w:t>
      </w:r>
      <w:r w:rsidRPr="00466B5F">
        <w:rPr>
          <w:rStyle w:val="blk"/>
          <w:color w:val="000000" w:themeColor="text1"/>
          <w:sz w:val="28"/>
          <w:szCs w:val="28"/>
        </w:rPr>
        <w:t>– 25.03.2022.</w:t>
      </w:r>
    </w:p>
    <w:p w:rsidR="00466B5F" w:rsidRPr="00466B5F" w:rsidRDefault="00466B5F" w:rsidP="009220CB">
      <w:pPr>
        <w:spacing w:line="360" w:lineRule="auto"/>
        <w:ind w:firstLine="709"/>
        <w:jc w:val="both"/>
        <w:rPr>
          <w:sz w:val="28"/>
          <w:szCs w:val="28"/>
        </w:rPr>
      </w:pPr>
      <w:r w:rsidRPr="00466B5F">
        <w:rPr>
          <w:sz w:val="28"/>
          <w:szCs w:val="28"/>
        </w:rPr>
        <w:t xml:space="preserve">2. Указ Президента РФ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w:t>
      </w:r>
      <w:r w:rsidRPr="00466B5F">
        <w:rPr>
          <w:sz w:val="28"/>
          <w:szCs w:val="28"/>
        </w:rPr>
        <w:lastRenderedPageBreak/>
        <w:t>инфекции (</w:t>
      </w:r>
      <w:r w:rsidRPr="00466B5F">
        <w:rPr>
          <w:sz w:val="28"/>
          <w:szCs w:val="28"/>
          <w:lang w:val="en-US"/>
        </w:rPr>
        <w:t xml:space="preserve">COVID-19) // </w:t>
      </w:r>
      <w:r w:rsidRPr="00466B5F">
        <w:rPr>
          <w:sz w:val="28"/>
          <w:szCs w:val="28"/>
        </w:rPr>
        <w:t xml:space="preserve">Собрание законодательства РФ. – 2020. –  № 14 (часть </w:t>
      </w:r>
      <w:r w:rsidRPr="00466B5F">
        <w:rPr>
          <w:sz w:val="28"/>
          <w:szCs w:val="28"/>
          <w:lang w:val="en-US"/>
        </w:rPr>
        <w:t>I)</w:t>
      </w:r>
      <w:r w:rsidRPr="00466B5F">
        <w:rPr>
          <w:sz w:val="28"/>
          <w:szCs w:val="28"/>
        </w:rPr>
        <w:t xml:space="preserve">. – Ст. 2082 ; </w:t>
      </w:r>
      <w:r w:rsidRPr="00466B5F">
        <w:rPr>
          <w:rStyle w:val="blk"/>
          <w:color w:val="000000" w:themeColor="text1"/>
          <w:sz w:val="28"/>
          <w:szCs w:val="28"/>
        </w:rPr>
        <w:t xml:space="preserve">Официальный интернет-портал правовой информации </w:t>
      </w:r>
      <w:r w:rsidRPr="00466B5F">
        <w:rPr>
          <w:rStyle w:val="blk"/>
          <w:color w:val="000000" w:themeColor="text1"/>
          <w:sz w:val="28"/>
          <w:szCs w:val="28"/>
          <w:lang w:val="en-US"/>
        </w:rPr>
        <w:t>http</w:t>
      </w:r>
      <w:r w:rsidRPr="00466B5F">
        <w:rPr>
          <w:rStyle w:val="blk"/>
          <w:color w:val="000000" w:themeColor="text1"/>
          <w:sz w:val="28"/>
          <w:szCs w:val="28"/>
        </w:rPr>
        <w:t>://</w:t>
      </w:r>
      <w:r w:rsidRPr="00466B5F">
        <w:rPr>
          <w:rStyle w:val="blk"/>
          <w:color w:val="000000" w:themeColor="text1"/>
          <w:sz w:val="28"/>
          <w:szCs w:val="28"/>
          <w:lang w:val="en-US"/>
        </w:rPr>
        <w:t xml:space="preserve">parvo.gov.ru </w:t>
      </w:r>
      <w:r w:rsidRPr="00466B5F">
        <w:rPr>
          <w:rStyle w:val="blk"/>
          <w:color w:val="000000" w:themeColor="text1"/>
          <w:sz w:val="28"/>
          <w:szCs w:val="28"/>
        </w:rPr>
        <w:t>– 02.04.2020.</w:t>
      </w:r>
    </w:p>
    <w:p w:rsidR="00466B5F" w:rsidRDefault="00466B5F" w:rsidP="009220CB">
      <w:pPr>
        <w:spacing w:line="360" w:lineRule="auto"/>
        <w:ind w:firstLine="709"/>
        <w:jc w:val="both"/>
        <w:rPr>
          <w:rStyle w:val="blk"/>
          <w:color w:val="000000" w:themeColor="text1"/>
          <w:sz w:val="28"/>
          <w:szCs w:val="28"/>
        </w:rPr>
      </w:pPr>
      <w:r w:rsidRPr="00466B5F">
        <w:rPr>
          <w:sz w:val="28"/>
          <w:szCs w:val="28"/>
        </w:rPr>
        <w:t xml:space="preserve">3. Бычков В. В. Публичное распространение заведомо ложной информации об обстоятельствах, представляющих угрозу жизни и безопасности граждан, и общественно значимой информации, повлекшее тяжкие последствия (ст. 207.1, 207.2 УК РФ) : Уголовно-правовая характеристика и сравнительный анализ / В. В. Бычков // Вестник Академии следственного комитета Российской Федерации. </w:t>
      </w:r>
      <w:r w:rsidRPr="00466B5F">
        <w:rPr>
          <w:rStyle w:val="blk"/>
          <w:color w:val="000000" w:themeColor="text1"/>
          <w:sz w:val="28"/>
          <w:szCs w:val="28"/>
        </w:rPr>
        <w:t>– 2020. – № 2(24). – С. 80-84.</w:t>
      </w:r>
    </w:p>
    <w:p w:rsidR="00466B5F" w:rsidRPr="00466B5F" w:rsidRDefault="00466B5F" w:rsidP="009220CB">
      <w:pPr>
        <w:spacing w:line="360" w:lineRule="auto"/>
        <w:ind w:firstLine="709"/>
        <w:jc w:val="both"/>
        <w:rPr>
          <w:rStyle w:val="blk"/>
          <w:color w:val="FF0000"/>
          <w:sz w:val="28"/>
          <w:szCs w:val="28"/>
        </w:rPr>
      </w:pPr>
      <w:r>
        <w:rPr>
          <w:sz w:val="28"/>
          <w:szCs w:val="28"/>
        </w:rPr>
        <w:t xml:space="preserve">4. </w:t>
      </w:r>
      <w:r w:rsidRPr="00466B5F">
        <w:rPr>
          <w:sz w:val="28"/>
          <w:szCs w:val="28"/>
        </w:rPr>
        <w:t>Веснина С. Н. Модификация киберугроз в условиях сложной эпидемиологической обстановки, вызванной распространением вируса «С</w:t>
      </w:r>
      <w:r w:rsidRPr="00466B5F">
        <w:rPr>
          <w:sz w:val="28"/>
          <w:szCs w:val="28"/>
          <w:lang w:val="en-US"/>
        </w:rPr>
        <w:t>OVID-19</w:t>
      </w:r>
      <w:r w:rsidRPr="00466B5F">
        <w:rPr>
          <w:sz w:val="28"/>
          <w:szCs w:val="28"/>
        </w:rPr>
        <w:t>» / С. Н. Веснина, А. В. Неустроева, К. В. Степанюгин // Гуманитарные, социально-экономические и общественные науки.</w:t>
      </w:r>
      <w:r w:rsidRPr="00466B5F">
        <w:rPr>
          <w:rStyle w:val="blk"/>
          <w:color w:val="000000" w:themeColor="text1"/>
          <w:sz w:val="28"/>
          <w:szCs w:val="28"/>
        </w:rPr>
        <w:t xml:space="preserve"> – Адыгейский государственный университет. – 2020. – № 9. – С. 95-99.</w:t>
      </w:r>
    </w:p>
    <w:p w:rsidR="00466B5F" w:rsidRDefault="00466B5F" w:rsidP="009220CB">
      <w:pPr>
        <w:pStyle w:val="a7"/>
        <w:spacing w:line="360" w:lineRule="auto"/>
        <w:ind w:firstLine="709"/>
        <w:jc w:val="both"/>
        <w:rPr>
          <w:sz w:val="28"/>
          <w:szCs w:val="28"/>
        </w:rPr>
      </w:pPr>
      <w:r>
        <w:rPr>
          <w:sz w:val="28"/>
          <w:szCs w:val="28"/>
        </w:rPr>
        <w:t xml:space="preserve">5. </w:t>
      </w:r>
      <w:r w:rsidRPr="00466B5F">
        <w:rPr>
          <w:sz w:val="28"/>
          <w:szCs w:val="28"/>
        </w:rPr>
        <w:t>Денисов Н. Л. Негативные изменения киберпреступности в период пандемии и пути противодействия им / Л. Н. Денисов // Безопасность бизнеса. – 2020. – № 4. – С. 37-42.</w:t>
      </w:r>
    </w:p>
    <w:p w:rsidR="005B3108" w:rsidRPr="005B3108" w:rsidRDefault="005B3108" w:rsidP="009220CB">
      <w:pPr>
        <w:pStyle w:val="a7"/>
        <w:spacing w:line="360" w:lineRule="auto"/>
        <w:ind w:firstLine="709"/>
        <w:jc w:val="both"/>
        <w:rPr>
          <w:sz w:val="28"/>
          <w:szCs w:val="28"/>
        </w:rPr>
      </w:pPr>
      <w:r>
        <w:rPr>
          <w:sz w:val="28"/>
          <w:szCs w:val="28"/>
        </w:rPr>
        <w:t xml:space="preserve">6. </w:t>
      </w:r>
      <w:r w:rsidRPr="005B3108">
        <w:rPr>
          <w:sz w:val="28"/>
          <w:szCs w:val="28"/>
        </w:rPr>
        <w:t xml:space="preserve">Мацько Л. Д. Преступления в сфере информационных технологий в период пандемии </w:t>
      </w:r>
      <w:r w:rsidRPr="005B3108">
        <w:rPr>
          <w:sz w:val="28"/>
          <w:szCs w:val="28"/>
          <w:lang w:val="en-US"/>
        </w:rPr>
        <w:t>COVID-19</w:t>
      </w:r>
      <w:r w:rsidRPr="005B3108">
        <w:rPr>
          <w:sz w:val="28"/>
          <w:szCs w:val="28"/>
        </w:rPr>
        <w:t xml:space="preserve"> / Л. Д. Мацько // Наука молодых – будущее России ; сборник научных статей 5-й Международной научной конференции перспективных разработок молодых ученых: – в 4 томах. – Курск, 10-11 декабря 2020 года. – С. 111-115.</w:t>
      </w:r>
    </w:p>
    <w:p w:rsidR="00466B5F" w:rsidRDefault="005B3108" w:rsidP="009220CB">
      <w:pPr>
        <w:spacing w:line="360" w:lineRule="auto"/>
        <w:ind w:firstLine="709"/>
        <w:jc w:val="both"/>
        <w:rPr>
          <w:rStyle w:val="blk"/>
          <w:color w:val="000000" w:themeColor="text1"/>
          <w:sz w:val="28"/>
          <w:szCs w:val="28"/>
        </w:rPr>
      </w:pPr>
      <w:r>
        <w:rPr>
          <w:sz w:val="28"/>
          <w:szCs w:val="28"/>
        </w:rPr>
        <w:t>7</w:t>
      </w:r>
      <w:r w:rsidR="00466B5F">
        <w:rPr>
          <w:sz w:val="28"/>
          <w:szCs w:val="28"/>
        </w:rPr>
        <w:t xml:space="preserve">. </w:t>
      </w:r>
      <w:r w:rsidR="00466B5F" w:rsidRPr="00466B5F">
        <w:rPr>
          <w:sz w:val="28"/>
          <w:szCs w:val="28"/>
        </w:rPr>
        <w:t xml:space="preserve">Россинская Е. Р., Рядовский И. А. Современные способы компьютерных преступлений и закономерности их реализации / Е. Р. Россинская, И. А. Рядовский // </w:t>
      </w:r>
      <w:r w:rsidR="00466B5F" w:rsidRPr="00466B5F">
        <w:rPr>
          <w:sz w:val="28"/>
          <w:szCs w:val="28"/>
          <w:lang w:val="en-US"/>
        </w:rPr>
        <w:t>LEX RUSSICA (</w:t>
      </w:r>
      <w:r w:rsidR="00466B5F" w:rsidRPr="00466B5F">
        <w:rPr>
          <w:sz w:val="28"/>
          <w:szCs w:val="28"/>
        </w:rPr>
        <w:t xml:space="preserve">РУССКИЙ ЗАКОН). </w:t>
      </w:r>
      <w:r w:rsidR="00466B5F" w:rsidRPr="00466B5F">
        <w:rPr>
          <w:rStyle w:val="blk"/>
          <w:color w:val="000000" w:themeColor="text1"/>
          <w:sz w:val="28"/>
          <w:szCs w:val="28"/>
        </w:rPr>
        <w:t>– 2019. – № 3. – С. 87-99.</w:t>
      </w:r>
    </w:p>
    <w:p w:rsidR="005B3108" w:rsidRPr="005B3108" w:rsidRDefault="005B3108" w:rsidP="009220CB">
      <w:pPr>
        <w:spacing w:line="360" w:lineRule="auto"/>
        <w:ind w:firstLine="709"/>
        <w:jc w:val="both"/>
        <w:rPr>
          <w:rStyle w:val="blk"/>
          <w:color w:val="000000" w:themeColor="text1"/>
          <w:sz w:val="28"/>
          <w:szCs w:val="28"/>
        </w:rPr>
      </w:pPr>
      <w:r>
        <w:rPr>
          <w:sz w:val="28"/>
          <w:szCs w:val="28"/>
        </w:rPr>
        <w:t xml:space="preserve">8. </w:t>
      </w:r>
      <w:r w:rsidRPr="005B3108">
        <w:rPr>
          <w:sz w:val="28"/>
          <w:szCs w:val="28"/>
        </w:rPr>
        <w:t xml:space="preserve">Портал государственных услуг Российской Федерации. </w:t>
      </w:r>
      <w:r w:rsidRPr="005B3108">
        <w:rPr>
          <w:rStyle w:val="blk"/>
          <w:color w:val="000000" w:themeColor="text1"/>
          <w:sz w:val="28"/>
          <w:szCs w:val="28"/>
        </w:rPr>
        <w:t xml:space="preserve">– Текст : электронный // ГосУслуги : </w:t>
      </w:r>
      <w:r w:rsidRPr="005B3108">
        <w:rPr>
          <w:rStyle w:val="blk"/>
          <w:color w:val="000000" w:themeColor="text1"/>
          <w:sz w:val="28"/>
          <w:szCs w:val="28"/>
        </w:rPr>
        <w:sym w:font="Symbol" w:char="F05B"/>
      </w:r>
      <w:r w:rsidRPr="005B3108">
        <w:rPr>
          <w:rStyle w:val="blk"/>
          <w:color w:val="000000" w:themeColor="text1"/>
          <w:sz w:val="28"/>
          <w:szCs w:val="28"/>
        </w:rPr>
        <w:t>сайт</w:t>
      </w:r>
      <w:r w:rsidRPr="005B3108">
        <w:rPr>
          <w:rStyle w:val="blk"/>
          <w:color w:val="000000" w:themeColor="text1"/>
          <w:sz w:val="28"/>
          <w:szCs w:val="28"/>
        </w:rPr>
        <w:sym w:font="Symbol" w:char="F05D"/>
      </w:r>
      <w:r w:rsidRPr="005B3108">
        <w:rPr>
          <w:rStyle w:val="blk"/>
          <w:color w:val="000000" w:themeColor="text1"/>
          <w:sz w:val="28"/>
          <w:szCs w:val="28"/>
        </w:rPr>
        <w:t xml:space="preserve">. – </w:t>
      </w:r>
      <w:r w:rsidRPr="005B3108">
        <w:rPr>
          <w:rStyle w:val="blk"/>
          <w:color w:val="000000" w:themeColor="text1"/>
          <w:sz w:val="28"/>
          <w:szCs w:val="28"/>
          <w:lang w:val="en-US"/>
        </w:rPr>
        <w:t>URL</w:t>
      </w:r>
      <w:r w:rsidRPr="005B3108">
        <w:rPr>
          <w:rStyle w:val="blk"/>
          <w:color w:val="000000" w:themeColor="text1"/>
          <w:sz w:val="28"/>
          <w:szCs w:val="28"/>
        </w:rPr>
        <w:t xml:space="preserve"> : https://www.gosuslugi.ru (дата обращения : 01.03.2022).</w:t>
      </w:r>
    </w:p>
    <w:p w:rsidR="005B3108" w:rsidRPr="005B3108" w:rsidRDefault="005B3108" w:rsidP="009220CB">
      <w:pPr>
        <w:spacing w:line="360" w:lineRule="auto"/>
        <w:ind w:firstLine="709"/>
        <w:jc w:val="both"/>
        <w:rPr>
          <w:rStyle w:val="blk"/>
          <w:color w:val="000000" w:themeColor="text1"/>
          <w:sz w:val="28"/>
          <w:szCs w:val="28"/>
        </w:rPr>
      </w:pPr>
      <w:r>
        <w:rPr>
          <w:sz w:val="28"/>
          <w:szCs w:val="28"/>
        </w:rPr>
        <w:lastRenderedPageBreak/>
        <w:t xml:space="preserve">9. </w:t>
      </w:r>
      <w:r w:rsidRPr="005B3108">
        <w:rPr>
          <w:sz w:val="28"/>
          <w:szCs w:val="28"/>
        </w:rPr>
        <w:t xml:space="preserve">Статистика интернета и социальных сетей на 2022 год – цифры и тренды в мире и России. </w:t>
      </w:r>
      <w:r w:rsidRPr="005B3108">
        <w:rPr>
          <w:rStyle w:val="blk"/>
          <w:color w:val="000000" w:themeColor="text1"/>
          <w:sz w:val="28"/>
          <w:szCs w:val="28"/>
        </w:rPr>
        <w:t xml:space="preserve">– Текст : электронный // </w:t>
      </w:r>
      <w:r w:rsidRPr="005B3108">
        <w:rPr>
          <w:rStyle w:val="blk"/>
          <w:color w:val="000000" w:themeColor="text1"/>
          <w:sz w:val="28"/>
          <w:szCs w:val="28"/>
          <w:lang w:val="en-US"/>
        </w:rPr>
        <w:t>Web</w:t>
      </w:r>
      <w:r w:rsidRPr="005B3108">
        <w:rPr>
          <w:rStyle w:val="blk"/>
          <w:color w:val="000000" w:themeColor="text1"/>
          <w:sz w:val="28"/>
          <w:szCs w:val="28"/>
        </w:rPr>
        <w:t>С</w:t>
      </w:r>
      <w:r w:rsidRPr="005B3108">
        <w:rPr>
          <w:rStyle w:val="blk"/>
          <w:color w:val="000000" w:themeColor="text1"/>
          <w:sz w:val="28"/>
          <w:szCs w:val="28"/>
          <w:lang w:val="en-US"/>
        </w:rPr>
        <w:t>anape</w:t>
      </w:r>
      <w:r w:rsidRPr="005B3108">
        <w:rPr>
          <w:rStyle w:val="blk"/>
          <w:color w:val="000000" w:themeColor="text1"/>
          <w:sz w:val="28"/>
          <w:szCs w:val="28"/>
        </w:rPr>
        <w:t xml:space="preserve"> : </w:t>
      </w:r>
      <w:r w:rsidRPr="005B3108">
        <w:rPr>
          <w:rStyle w:val="blk"/>
          <w:color w:val="000000" w:themeColor="text1"/>
          <w:sz w:val="28"/>
          <w:szCs w:val="28"/>
        </w:rPr>
        <w:sym w:font="Symbol" w:char="F05B"/>
      </w:r>
      <w:r w:rsidRPr="005B3108">
        <w:rPr>
          <w:rStyle w:val="blk"/>
          <w:color w:val="000000" w:themeColor="text1"/>
          <w:sz w:val="28"/>
          <w:szCs w:val="28"/>
        </w:rPr>
        <w:t>сайт</w:t>
      </w:r>
      <w:r w:rsidRPr="005B3108">
        <w:rPr>
          <w:rStyle w:val="blk"/>
          <w:color w:val="000000" w:themeColor="text1"/>
          <w:sz w:val="28"/>
          <w:szCs w:val="28"/>
        </w:rPr>
        <w:sym w:font="Symbol" w:char="F05D"/>
      </w:r>
      <w:r w:rsidRPr="005B3108">
        <w:rPr>
          <w:rStyle w:val="blk"/>
          <w:color w:val="000000" w:themeColor="text1"/>
          <w:sz w:val="28"/>
          <w:szCs w:val="28"/>
        </w:rPr>
        <w:t xml:space="preserve">. – </w:t>
      </w:r>
      <w:r w:rsidRPr="005B3108">
        <w:rPr>
          <w:rStyle w:val="blk"/>
          <w:color w:val="000000" w:themeColor="text1"/>
          <w:sz w:val="28"/>
          <w:szCs w:val="28"/>
          <w:lang w:val="en-US"/>
        </w:rPr>
        <w:t>URL</w:t>
      </w:r>
      <w:r w:rsidRPr="005B3108">
        <w:rPr>
          <w:rStyle w:val="blk"/>
          <w:color w:val="000000" w:themeColor="text1"/>
          <w:sz w:val="28"/>
          <w:szCs w:val="28"/>
        </w:rPr>
        <w:t xml:space="preserve"> : https://</w:t>
      </w:r>
      <w:r w:rsidRPr="005B3108">
        <w:rPr>
          <w:rStyle w:val="blk"/>
          <w:color w:val="000000" w:themeColor="text1"/>
          <w:sz w:val="28"/>
          <w:szCs w:val="28"/>
          <w:lang w:val="en-US"/>
        </w:rPr>
        <w:t>www.wed-canape.ru/business/statustica/html/</w:t>
      </w:r>
      <w:r w:rsidRPr="005B3108">
        <w:rPr>
          <w:rStyle w:val="blk"/>
          <w:color w:val="000000" w:themeColor="text1"/>
          <w:sz w:val="28"/>
          <w:szCs w:val="28"/>
        </w:rPr>
        <w:t xml:space="preserve"> (дата обращения : </w:t>
      </w:r>
      <w:r w:rsidRPr="005B3108">
        <w:rPr>
          <w:rStyle w:val="blk"/>
          <w:color w:val="000000" w:themeColor="text1"/>
          <w:sz w:val="28"/>
          <w:szCs w:val="28"/>
          <w:lang w:val="en-US"/>
        </w:rPr>
        <w:t>06</w:t>
      </w:r>
      <w:r w:rsidRPr="005B3108">
        <w:rPr>
          <w:rStyle w:val="blk"/>
          <w:color w:val="000000" w:themeColor="text1"/>
          <w:sz w:val="28"/>
          <w:szCs w:val="28"/>
        </w:rPr>
        <w:t>.0</w:t>
      </w:r>
      <w:r w:rsidRPr="005B3108">
        <w:rPr>
          <w:rStyle w:val="blk"/>
          <w:color w:val="000000" w:themeColor="text1"/>
          <w:sz w:val="28"/>
          <w:szCs w:val="28"/>
          <w:lang w:val="en-US"/>
        </w:rPr>
        <w:t>4</w:t>
      </w:r>
      <w:r w:rsidRPr="005B3108">
        <w:rPr>
          <w:rStyle w:val="blk"/>
          <w:color w:val="000000" w:themeColor="text1"/>
          <w:sz w:val="28"/>
          <w:szCs w:val="28"/>
        </w:rPr>
        <w:t>.2022).</w:t>
      </w:r>
    </w:p>
    <w:p w:rsidR="005B3108" w:rsidRPr="005B3108" w:rsidRDefault="005B3108" w:rsidP="009220CB">
      <w:pPr>
        <w:spacing w:line="360" w:lineRule="auto"/>
        <w:ind w:firstLine="709"/>
        <w:jc w:val="both"/>
        <w:rPr>
          <w:sz w:val="28"/>
          <w:szCs w:val="28"/>
        </w:rPr>
      </w:pPr>
      <w:r>
        <w:rPr>
          <w:sz w:val="28"/>
          <w:szCs w:val="28"/>
        </w:rPr>
        <w:t xml:space="preserve">10. </w:t>
      </w:r>
      <w:r w:rsidRPr="005B3108">
        <w:rPr>
          <w:sz w:val="28"/>
          <w:szCs w:val="28"/>
        </w:rPr>
        <w:t xml:space="preserve">Сбербанк предупредил о новых «коронавирусных» схемах мошенников. </w:t>
      </w:r>
      <w:r w:rsidRPr="005B3108">
        <w:rPr>
          <w:rStyle w:val="blk"/>
          <w:color w:val="000000" w:themeColor="text1"/>
          <w:sz w:val="28"/>
          <w:szCs w:val="28"/>
        </w:rPr>
        <w:t xml:space="preserve">– Текст : электронный // РИА Новости : </w:t>
      </w:r>
      <w:r w:rsidRPr="005B3108">
        <w:rPr>
          <w:rStyle w:val="blk"/>
          <w:color w:val="000000" w:themeColor="text1"/>
          <w:sz w:val="28"/>
          <w:szCs w:val="28"/>
        </w:rPr>
        <w:sym w:font="Symbol" w:char="F05B"/>
      </w:r>
      <w:r w:rsidRPr="005B3108">
        <w:rPr>
          <w:rStyle w:val="blk"/>
          <w:color w:val="000000" w:themeColor="text1"/>
          <w:sz w:val="28"/>
          <w:szCs w:val="28"/>
        </w:rPr>
        <w:t>сайт</w:t>
      </w:r>
      <w:r w:rsidRPr="005B3108">
        <w:rPr>
          <w:rStyle w:val="blk"/>
          <w:color w:val="000000" w:themeColor="text1"/>
          <w:sz w:val="28"/>
          <w:szCs w:val="28"/>
        </w:rPr>
        <w:sym w:font="Symbol" w:char="F05D"/>
      </w:r>
      <w:r w:rsidRPr="005B3108">
        <w:rPr>
          <w:rStyle w:val="blk"/>
          <w:color w:val="000000" w:themeColor="text1"/>
          <w:sz w:val="28"/>
          <w:szCs w:val="28"/>
        </w:rPr>
        <w:t xml:space="preserve">. – </w:t>
      </w:r>
      <w:r w:rsidRPr="005B3108">
        <w:rPr>
          <w:rStyle w:val="blk"/>
          <w:color w:val="000000" w:themeColor="text1"/>
          <w:sz w:val="28"/>
          <w:szCs w:val="28"/>
          <w:lang w:val="en-US"/>
        </w:rPr>
        <w:t>URL</w:t>
      </w:r>
      <w:r w:rsidRPr="005B3108">
        <w:rPr>
          <w:rStyle w:val="blk"/>
          <w:color w:val="000000" w:themeColor="text1"/>
          <w:sz w:val="28"/>
          <w:szCs w:val="28"/>
        </w:rPr>
        <w:t xml:space="preserve"> : https://</w:t>
      </w:r>
      <w:r w:rsidRPr="005B3108">
        <w:rPr>
          <w:rStyle w:val="blk"/>
          <w:color w:val="000000" w:themeColor="text1"/>
          <w:sz w:val="28"/>
          <w:szCs w:val="28"/>
          <w:lang w:val="en-US"/>
        </w:rPr>
        <w:t>ria.ru/20200413/1569941258.html</w:t>
      </w:r>
      <w:r w:rsidRPr="005B3108">
        <w:rPr>
          <w:rStyle w:val="blk"/>
          <w:color w:val="000000" w:themeColor="text1"/>
          <w:sz w:val="28"/>
          <w:szCs w:val="28"/>
        </w:rPr>
        <w:t xml:space="preserve"> (дата обращения : 28.02.2022).</w:t>
      </w:r>
    </w:p>
    <w:p w:rsidR="005B3108" w:rsidRPr="005B3108" w:rsidRDefault="005B3108" w:rsidP="009220CB">
      <w:pPr>
        <w:spacing w:line="360" w:lineRule="auto"/>
        <w:ind w:firstLine="709"/>
        <w:jc w:val="both"/>
        <w:rPr>
          <w:sz w:val="28"/>
          <w:szCs w:val="28"/>
        </w:rPr>
      </w:pPr>
      <w:r>
        <w:rPr>
          <w:sz w:val="28"/>
          <w:szCs w:val="28"/>
        </w:rPr>
        <w:t xml:space="preserve">11. </w:t>
      </w:r>
      <w:r w:rsidRPr="005B3108">
        <w:rPr>
          <w:sz w:val="28"/>
          <w:szCs w:val="28"/>
        </w:rPr>
        <w:t xml:space="preserve">В Санкт-Петербурге возбуждено уголовное дело по факту совершения противоправных действий при прведении дистанционного обучения школьников </w:t>
      </w:r>
      <w:r w:rsidRPr="005B3108">
        <w:rPr>
          <w:rStyle w:val="blk"/>
          <w:color w:val="000000" w:themeColor="text1"/>
          <w:sz w:val="28"/>
          <w:szCs w:val="28"/>
        </w:rPr>
        <w:t xml:space="preserve">– Текст : электронный // </w:t>
      </w:r>
      <w:r w:rsidRPr="005B3108">
        <w:rPr>
          <w:rStyle w:val="blk"/>
          <w:color w:val="000000" w:themeColor="text1"/>
          <w:sz w:val="28"/>
          <w:szCs w:val="28"/>
          <w:lang w:val="en-US"/>
        </w:rPr>
        <w:t>SLEDCOM</w:t>
      </w:r>
      <w:r w:rsidRPr="005B3108">
        <w:rPr>
          <w:rStyle w:val="blk"/>
          <w:color w:val="000000" w:themeColor="text1"/>
          <w:sz w:val="28"/>
          <w:szCs w:val="28"/>
        </w:rPr>
        <w:t xml:space="preserve"> : </w:t>
      </w:r>
      <w:r w:rsidRPr="005B3108">
        <w:rPr>
          <w:rStyle w:val="blk"/>
          <w:color w:val="000000" w:themeColor="text1"/>
          <w:sz w:val="28"/>
          <w:szCs w:val="28"/>
        </w:rPr>
        <w:sym w:font="Symbol" w:char="F05B"/>
      </w:r>
      <w:r w:rsidRPr="005B3108">
        <w:rPr>
          <w:rStyle w:val="blk"/>
          <w:color w:val="000000" w:themeColor="text1"/>
          <w:sz w:val="28"/>
          <w:szCs w:val="28"/>
        </w:rPr>
        <w:t>сайт</w:t>
      </w:r>
      <w:r w:rsidRPr="005B3108">
        <w:rPr>
          <w:rStyle w:val="blk"/>
          <w:color w:val="000000" w:themeColor="text1"/>
          <w:sz w:val="28"/>
          <w:szCs w:val="28"/>
        </w:rPr>
        <w:sym w:font="Symbol" w:char="F05D"/>
      </w:r>
      <w:r w:rsidRPr="005B3108">
        <w:rPr>
          <w:rStyle w:val="blk"/>
          <w:color w:val="000000" w:themeColor="text1"/>
          <w:sz w:val="28"/>
          <w:szCs w:val="28"/>
        </w:rPr>
        <w:t xml:space="preserve">. – </w:t>
      </w:r>
      <w:r w:rsidRPr="005B3108">
        <w:rPr>
          <w:rStyle w:val="blk"/>
          <w:color w:val="000000" w:themeColor="text1"/>
          <w:sz w:val="28"/>
          <w:szCs w:val="28"/>
          <w:lang w:val="en-US"/>
        </w:rPr>
        <w:t>URL</w:t>
      </w:r>
      <w:r w:rsidRPr="005B3108">
        <w:rPr>
          <w:rStyle w:val="blk"/>
          <w:color w:val="000000" w:themeColor="text1"/>
          <w:sz w:val="28"/>
          <w:szCs w:val="28"/>
        </w:rPr>
        <w:t xml:space="preserve"> : https:</w:t>
      </w:r>
      <w:r w:rsidRPr="005B3108">
        <w:rPr>
          <w:rStyle w:val="blk"/>
          <w:color w:val="000000" w:themeColor="text1"/>
          <w:sz w:val="28"/>
          <w:szCs w:val="28"/>
          <w:lang w:val="en-US"/>
        </w:rPr>
        <w:t>//sledcom.ru/news/item/1466453/</w:t>
      </w:r>
      <w:r w:rsidRPr="005B3108">
        <w:rPr>
          <w:rStyle w:val="blk"/>
          <w:color w:val="000000" w:themeColor="text1"/>
          <w:sz w:val="28"/>
          <w:szCs w:val="28"/>
        </w:rPr>
        <w:t xml:space="preserve"> (дата обращения : </w:t>
      </w:r>
      <w:r w:rsidRPr="005B3108">
        <w:rPr>
          <w:rStyle w:val="blk"/>
          <w:color w:val="000000" w:themeColor="text1"/>
          <w:sz w:val="28"/>
          <w:szCs w:val="28"/>
          <w:lang w:val="en-US"/>
        </w:rPr>
        <w:t>10</w:t>
      </w:r>
      <w:r w:rsidRPr="005B3108">
        <w:rPr>
          <w:rStyle w:val="blk"/>
          <w:color w:val="000000" w:themeColor="text1"/>
          <w:sz w:val="28"/>
          <w:szCs w:val="28"/>
        </w:rPr>
        <w:t>.0</w:t>
      </w:r>
      <w:r w:rsidRPr="005B3108">
        <w:rPr>
          <w:rStyle w:val="blk"/>
          <w:color w:val="000000" w:themeColor="text1"/>
          <w:sz w:val="28"/>
          <w:szCs w:val="28"/>
          <w:lang w:val="en-US"/>
        </w:rPr>
        <w:t>1</w:t>
      </w:r>
      <w:r w:rsidRPr="005B3108">
        <w:rPr>
          <w:rStyle w:val="blk"/>
          <w:color w:val="000000" w:themeColor="text1"/>
          <w:sz w:val="28"/>
          <w:szCs w:val="28"/>
        </w:rPr>
        <w:t>.2022).</w:t>
      </w:r>
    </w:p>
    <w:sectPr w:rsidR="005B3108" w:rsidRPr="005B3108" w:rsidSect="00200B57">
      <w:footerReference w:type="even" r:id="rId11"/>
      <w:footerReference w:type="default" r:id="rId12"/>
      <w:footnotePr>
        <w:numRestart w:val="eachPage"/>
      </w:footnotePr>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C0C" w:rsidRDefault="00A61C0C" w:rsidP="003F4E6C">
      <w:r>
        <w:separator/>
      </w:r>
    </w:p>
  </w:endnote>
  <w:endnote w:type="continuationSeparator" w:id="0">
    <w:p w:rsidR="00A61C0C" w:rsidRDefault="00A61C0C" w:rsidP="003F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1667444954"/>
      <w:docPartObj>
        <w:docPartGallery w:val="Page Numbers (Bottom of Page)"/>
        <w:docPartUnique/>
      </w:docPartObj>
    </w:sdtPr>
    <w:sdtEndPr>
      <w:rPr>
        <w:rStyle w:val="a5"/>
      </w:rPr>
    </w:sdtEndPr>
    <w:sdtContent>
      <w:p w:rsidR="003F4E6C" w:rsidRDefault="003F4E6C" w:rsidP="0037011C">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rsidR="003F4E6C" w:rsidRDefault="003F4E6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1827854773"/>
      <w:docPartObj>
        <w:docPartGallery w:val="Page Numbers (Bottom of Page)"/>
        <w:docPartUnique/>
      </w:docPartObj>
    </w:sdtPr>
    <w:sdtEndPr>
      <w:rPr>
        <w:rStyle w:val="a5"/>
      </w:rPr>
    </w:sdtEndPr>
    <w:sdtContent>
      <w:p w:rsidR="003F4E6C" w:rsidRDefault="003F4E6C" w:rsidP="0037011C">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rsidR="003F4E6C" w:rsidRDefault="003F4E6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C0C" w:rsidRDefault="00A61C0C" w:rsidP="003F4E6C">
      <w:r>
        <w:separator/>
      </w:r>
    </w:p>
  </w:footnote>
  <w:footnote w:type="continuationSeparator" w:id="0">
    <w:p w:rsidR="00A61C0C" w:rsidRDefault="00A61C0C" w:rsidP="003F4E6C">
      <w:r>
        <w:continuationSeparator/>
      </w:r>
    </w:p>
  </w:footnote>
  <w:footnote w:id="1">
    <w:p w:rsidR="00091095" w:rsidRPr="00091095" w:rsidRDefault="00091095" w:rsidP="00091095">
      <w:pPr>
        <w:jc w:val="both"/>
        <w:rPr>
          <w:color w:val="000000" w:themeColor="text1"/>
          <w:sz w:val="20"/>
          <w:szCs w:val="20"/>
        </w:rPr>
      </w:pPr>
      <w:r w:rsidRPr="00091095">
        <w:rPr>
          <w:rStyle w:val="a9"/>
          <w:sz w:val="20"/>
          <w:szCs w:val="20"/>
        </w:rPr>
        <w:footnoteRef/>
      </w:r>
      <w:r w:rsidRPr="00091095">
        <w:rPr>
          <w:sz w:val="20"/>
          <w:szCs w:val="20"/>
        </w:rPr>
        <w:t xml:space="preserve"> Указ Президента РФ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sidRPr="00091095">
        <w:rPr>
          <w:sz w:val="20"/>
          <w:szCs w:val="20"/>
          <w:lang w:val="en-US"/>
        </w:rPr>
        <w:t xml:space="preserve">COVID-19) // </w:t>
      </w:r>
      <w:r w:rsidR="009220CB">
        <w:rPr>
          <w:sz w:val="20"/>
          <w:szCs w:val="20"/>
        </w:rPr>
        <w:t xml:space="preserve">Собрание законодательства РФ. </w:t>
      </w:r>
      <w:r w:rsidRPr="00091095">
        <w:rPr>
          <w:sz w:val="20"/>
          <w:szCs w:val="20"/>
        </w:rPr>
        <w:t>2</w:t>
      </w:r>
      <w:r w:rsidR="009220CB">
        <w:rPr>
          <w:sz w:val="20"/>
          <w:szCs w:val="20"/>
        </w:rPr>
        <w:t xml:space="preserve">020. </w:t>
      </w:r>
      <w:r w:rsidRPr="00091095">
        <w:rPr>
          <w:sz w:val="20"/>
          <w:szCs w:val="20"/>
        </w:rPr>
        <w:t xml:space="preserve">№ 14 (часть </w:t>
      </w:r>
      <w:r w:rsidRPr="00091095">
        <w:rPr>
          <w:sz w:val="20"/>
          <w:szCs w:val="20"/>
          <w:lang w:val="en-US"/>
        </w:rPr>
        <w:t>I)</w:t>
      </w:r>
      <w:r w:rsidR="009220CB">
        <w:rPr>
          <w:sz w:val="20"/>
          <w:szCs w:val="20"/>
        </w:rPr>
        <w:t xml:space="preserve">. </w:t>
      </w:r>
      <w:r w:rsidRPr="00091095">
        <w:rPr>
          <w:sz w:val="20"/>
          <w:szCs w:val="20"/>
        </w:rPr>
        <w:t xml:space="preserve">Ст. </w:t>
      </w:r>
      <w:r>
        <w:rPr>
          <w:sz w:val="20"/>
          <w:szCs w:val="20"/>
        </w:rPr>
        <w:t xml:space="preserve">2082 </w:t>
      </w:r>
      <w:r w:rsidRPr="00091095">
        <w:rPr>
          <w:sz w:val="20"/>
          <w:szCs w:val="20"/>
        </w:rPr>
        <w:t xml:space="preserve">; </w:t>
      </w:r>
      <w:r w:rsidRPr="00091095">
        <w:rPr>
          <w:rStyle w:val="blk"/>
          <w:color w:val="000000" w:themeColor="text1"/>
          <w:sz w:val="20"/>
          <w:szCs w:val="20"/>
        </w:rPr>
        <w:t xml:space="preserve">Официальный интернет-портал правовой информации </w:t>
      </w:r>
      <w:r w:rsidRPr="00091095">
        <w:rPr>
          <w:rStyle w:val="blk"/>
          <w:color w:val="000000" w:themeColor="text1"/>
          <w:sz w:val="20"/>
          <w:szCs w:val="20"/>
          <w:lang w:val="en-US"/>
        </w:rPr>
        <w:t>http</w:t>
      </w:r>
      <w:r w:rsidRPr="00091095">
        <w:rPr>
          <w:rStyle w:val="blk"/>
          <w:color w:val="000000" w:themeColor="text1"/>
          <w:sz w:val="20"/>
          <w:szCs w:val="20"/>
        </w:rPr>
        <w:t>://</w:t>
      </w:r>
      <w:r w:rsidR="009220CB">
        <w:rPr>
          <w:rStyle w:val="blk"/>
          <w:color w:val="000000" w:themeColor="text1"/>
          <w:sz w:val="20"/>
          <w:szCs w:val="20"/>
          <w:lang w:val="en-US"/>
        </w:rPr>
        <w:t>parvo.gov.ru</w:t>
      </w:r>
      <w:r w:rsidR="009220CB">
        <w:rPr>
          <w:rStyle w:val="blk"/>
          <w:color w:val="000000" w:themeColor="text1"/>
          <w:sz w:val="20"/>
          <w:szCs w:val="20"/>
        </w:rPr>
        <w:t xml:space="preserve"> </w:t>
      </w:r>
      <w:r>
        <w:rPr>
          <w:rStyle w:val="blk"/>
          <w:color w:val="000000" w:themeColor="text1"/>
          <w:sz w:val="20"/>
          <w:szCs w:val="20"/>
        </w:rPr>
        <w:t>02.04.2020</w:t>
      </w:r>
      <w:r w:rsidRPr="00091095">
        <w:rPr>
          <w:rStyle w:val="blk"/>
          <w:color w:val="000000" w:themeColor="text1"/>
          <w:sz w:val="20"/>
          <w:szCs w:val="20"/>
        </w:rPr>
        <w:t>.</w:t>
      </w:r>
    </w:p>
  </w:footnote>
  <w:footnote w:id="2">
    <w:p w:rsidR="00091095" w:rsidRPr="000C3DDC" w:rsidRDefault="00091095" w:rsidP="00091095">
      <w:pPr>
        <w:pStyle w:val="a7"/>
        <w:jc w:val="both"/>
        <w:rPr>
          <w:color w:val="000000" w:themeColor="text1"/>
        </w:rPr>
      </w:pPr>
      <w:r>
        <w:rPr>
          <w:rStyle w:val="a9"/>
        </w:rPr>
        <w:footnoteRef/>
      </w:r>
      <w:r>
        <w:t xml:space="preserve"> Веснина С. Н. Модификация киберугроз в условиях сложной эпидемиологической обстановки, вызванной распространением вируса «С</w:t>
      </w:r>
      <w:r>
        <w:rPr>
          <w:lang w:val="en-US"/>
        </w:rPr>
        <w:t>OVID-19</w:t>
      </w:r>
      <w:r>
        <w:t>» / С. Н. Веснина, А. В. Неустроева, К. В. Степанюгин // Гуманитарные, социально-экономические и общественные науки.</w:t>
      </w:r>
      <w:r w:rsidR="009220CB">
        <w:rPr>
          <w:rStyle w:val="blk"/>
          <w:color w:val="000000" w:themeColor="text1"/>
        </w:rPr>
        <w:t xml:space="preserve"> </w:t>
      </w:r>
      <w:r>
        <w:rPr>
          <w:rStyle w:val="blk"/>
          <w:color w:val="000000" w:themeColor="text1"/>
        </w:rPr>
        <w:t xml:space="preserve">Адыгейский государственный университет. 2020. </w:t>
      </w:r>
      <w:r w:rsidR="009220CB">
        <w:rPr>
          <w:rStyle w:val="blk"/>
          <w:color w:val="000000" w:themeColor="text1"/>
        </w:rPr>
        <w:t xml:space="preserve">№ 9. </w:t>
      </w:r>
      <w:r>
        <w:rPr>
          <w:rStyle w:val="blk"/>
          <w:color w:val="000000" w:themeColor="text1"/>
        </w:rPr>
        <w:t>С</w:t>
      </w:r>
      <w:r w:rsidRPr="000C3DDC">
        <w:rPr>
          <w:rStyle w:val="blk"/>
          <w:color w:val="000000" w:themeColor="text1"/>
        </w:rPr>
        <w:t xml:space="preserve">. </w:t>
      </w:r>
      <w:r w:rsidR="000C3DDC" w:rsidRPr="000C3DDC">
        <w:rPr>
          <w:rStyle w:val="blk"/>
          <w:color w:val="000000" w:themeColor="text1"/>
        </w:rPr>
        <w:t>96</w:t>
      </w:r>
      <w:r w:rsidRPr="000C3DDC">
        <w:rPr>
          <w:rStyle w:val="blk"/>
          <w:color w:val="000000" w:themeColor="text1"/>
        </w:rPr>
        <w:t>.</w:t>
      </w:r>
    </w:p>
  </w:footnote>
  <w:footnote w:id="3">
    <w:p w:rsidR="00C61A5E" w:rsidRPr="00C61A5E" w:rsidRDefault="00C61A5E">
      <w:pPr>
        <w:pStyle w:val="a7"/>
      </w:pPr>
      <w:r>
        <w:rPr>
          <w:rStyle w:val="a9"/>
        </w:rPr>
        <w:footnoteRef/>
      </w:r>
      <w:r>
        <w:t xml:space="preserve">  Россинская Е. Р., Рядовский И. А. Современные способы компьютерных преступлений и закономерности их реализации / Е. Р. Россинская, И. А. Рядовский // </w:t>
      </w:r>
      <w:r>
        <w:rPr>
          <w:lang w:val="en-US"/>
        </w:rPr>
        <w:t>LEX RUSSICA (</w:t>
      </w:r>
      <w:r w:rsidR="009220CB">
        <w:t xml:space="preserve">РУССКИЙ ЗАКОН). </w:t>
      </w:r>
      <w:r w:rsidR="009220CB">
        <w:rPr>
          <w:rStyle w:val="blk"/>
          <w:color w:val="000000" w:themeColor="text1"/>
        </w:rPr>
        <w:t xml:space="preserve">2019. № 3. </w:t>
      </w:r>
      <w:r>
        <w:rPr>
          <w:rStyle w:val="blk"/>
          <w:color w:val="000000" w:themeColor="text1"/>
        </w:rPr>
        <w:t xml:space="preserve">С. </w:t>
      </w:r>
      <w:r w:rsidR="000C3DDC" w:rsidRPr="000C3DDC">
        <w:rPr>
          <w:rStyle w:val="blk"/>
          <w:color w:val="000000" w:themeColor="text1"/>
        </w:rPr>
        <w:t>87</w:t>
      </w:r>
      <w:r w:rsidRPr="000C3DDC">
        <w:rPr>
          <w:rStyle w:val="blk"/>
          <w:color w:val="000000" w:themeColor="text1"/>
        </w:rPr>
        <w:t>.</w:t>
      </w:r>
    </w:p>
  </w:footnote>
  <w:footnote w:id="4">
    <w:p w:rsidR="00C61A5E" w:rsidRPr="00C61A5E" w:rsidRDefault="00C61A5E" w:rsidP="00C61A5E">
      <w:pPr>
        <w:pStyle w:val="a7"/>
        <w:jc w:val="both"/>
      </w:pPr>
      <w:r w:rsidRPr="00C61A5E">
        <w:rPr>
          <w:rStyle w:val="a9"/>
        </w:rPr>
        <w:footnoteRef/>
      </w:r>
      <w:r w:rsidRPr="00C61A5E">
        <w:t xml:space="preserve"> Мацько Л. Д. Преступления в сфере информационных технологий в период пандемии </w:t>
      </w:r>
      <w:r w:rsidRPr="00C61A5E">
        <w:rPr>
          <w:lang w:val="en-US"/>
        </w:rPr>
        <w:t>COVID-19</w:t>
      </w:r>
      <w:r w:rsidRPr="00C61A5E">
        <w:t xml:space="preserve"> / Л. Д. Мацько // Наука молодых –</w:t>
      </w:r>
      <w:r>
        <w:t xml:space="preserve"> будущее России ; сборник научных статей 5-й Международной научной конференции перспективных разработок молодых ученых: </w:t>
      </w:r>
      <w:r w:rsidR="009220CB">
        <w:t xml:space="preserve"> </w:t>
      </w:r>
      <w:r>
        <w:t>в 4 томах. Курск, 10-11 декабря 2020 года.</w:t>
      </w:r>
      <w:r w:rsidR="009220CB">
        <w:t xml:space="preserve"> </w:t>
      </w:r>
      <w:r w:rsidR="000C3DDC">
        <w:t>С. 113</w:t>
      </w:r>
      <w:r>
        <w:t>.</w:t>
      </w:r>
    </w:p>
  </w:footnote>
  <w:footnote w:id="5">
    <w:p w:rsidR="00C61A5E" w:rsidRPr="00085489" w:rsidRDefault="00C61A5E" w:rsidP="00085489">
      <w:pPr>
        <w:jc w:val="both"/>
        <w:rPr>
          <w:sz w:val="20"/>
          <w:szCs w:val="20"/>
        </w:rPr>
      </w:pPr>
      <w:r w:rsidRPr="00C61A5E">
        <w:rPr>
          <w:rStyle w:val="a9"/>
          <w:sz w:val="20"/>
          <w:szCs w:val="20"/>
        </w:rPr>
        <w:footnoteRef/>
      </w:r>
      <w:r w:rsidRPr="00C61A5E">
        <w:rPr>
          <w:sz w:val="20"/>
          <w:szCs w:val="20"/>
        </w:rPr>
        <w:t xml:space="preserve"> </w:t>
      </w:r>
      <w:r>
        <w:rPr>
          <w:sz w:val="20"/>
          <w:szCs w:val="20"/>
        </w:rPr>
        <w:t>Портал правовой статистики Генеральной прокуратуры Российской Федерации</w:t>
      </w:r>
      <w:r w:rsidRPr="00C61A5E">
        <w:rPr>
          <w:sz w:val="20"/>
          <w:szCs w:val="20"/>
        </w:rPr>
        <w:t xml:space="preserve">. </w:t>
      </w:r>
      <w:r w:rsidR="00085489">
        <w:rPr>
          <w:rStyle w:val="blk"/>
          <w:color w:val="000000" w:themeColor="text1"/>
          <w:sz w:val="20"/>
          <w:szCs w:val="20"/>
        </w:rPr>
        <w:t>Текст : электронный // ГенПрокуратура.РФ</w:t>
      </w:r>
      <w:r w:rsidRPr="00C61A5E">
        <w:rPr>
          <w:rStyle w:val="blk"/>
          <w:color w:val="000000" w:themeColor="text1"/>
          <w:sz w:val="20"/>
          <w:szCs w:val="20"/>
        </w:rPr>
        <w:t xml:space="preserve"> : </w:t>
      </w:r>
      <w:r w:rsidRPr="00C61A5E">
        <w:rPr>
          <w:rStyle w:val="blk"/>
          <w:color w:val="000000" w:themeColor="text1"/>
          <w:sz w:val="20"/>
          <w:szCs w:val="20"/>
        </w:rPr>
        <w:sym w:font="Symbol" w:char="F05B"/>
      </w:r>
      <w:r w:rsidRPr="00C61A5E">
        <w:rPr>
          <w:rStyle w:val="blk"/>
          <w:color w:val="000000" w:themeColor="text1"/>
          <w:sz w:val="20"/>
          <w:szCs w:val="20"/>
        </w:rPr>
        <w:t>сайт</w:t>
      </w:r>
      <w:r w:rsidRPr="00C61A5E">
        <w:rPr>
          <w:rStyle w:val="blk"/>
          <w:color w:val="000000" w:themeColor="text1"/>
          <w:sz w:val="20"/>
          <w:szCs w:val="20"/>
        </w:rPr>
        <w:sym w:font="Symbol" w:char="F05D"/>
      </w:r>
      <w:r w:rsidR="009220CB">
        <w:rPr>
          <w:rStyle w:val="blk"/>
          <w:color w:val="000000" w:themeColor="text1"/>
          <w:sz w:val="20"/>
          <w:szCs w:val="20"/>
        </w:rPr>
        <w:t xml:space="preserve">. </w:t>
      </w:r>
      <w:r w:rsidRPr="00C61A5E">
        <w:rPr>
          <w:rStyle w:val="blk"/>
          <w:color w:val="000000" w:themeColor="text1"/>
          <w:sz w:val="20"/>
          <w:szCs w:val="20"/>
          <w:lang w:val="en-US"/>
        </w:rPr>
        <w:t>URL</w:t>
      </w:r>
      <w:r w:rsidRPr="00C61A5E">
        <w:rPr>
          <w:rStyle w:val="blk"/>
          <w:color w:val="000000" w:themeColor="text1"/>
          <w:sz w:val="20"/>
          <w:szCs w:val="20"/>
        </w:rPr>
        <w:t xml:space="preserve"> : </w:t>
      </w:r>
      <w:r w:rsidR="00085489">
        <w:rPr>
          <w:rStyle w:val="blk"/>
          <w:color w:val="000000" w:themeColor="text1"/>
          <w:sz w:val="20"/>
          <w:szCs w:val="20"/>
        </w:rPr>
        <w:t>https://</w:t>
      </w:r>
      <w:r w:rsidR="00085489">
        <w:rPr>
          <w:rStyle w:val="blk"/>
          <w:color w:val="000000" w:themeColor="text1"/>
          <w:sz w:val="20"/>
          <w:szCs w:val="20"/>
          <w:lang w:val="en-US"/>
        </w:rPr>
        <w:t>genroc</w:t>
      </w:r>
      <w:r w:rsidR="00085489">
        <w:rPr>
          <w:rStyle w:val="blk"/>
          <w:color w:val="000000" w:themeColor="text1"/>
          <w:sz w:val="20"/>
          <w:szCs w:val="20"/>
        </w:rPr>
        <w:t>.</w:t>
      </w:r>
      <w:r w:rsidR="00085489">
        <w:rPr>
          <w:rStyle w:val="blk"/>
          <w:color w:val="000000" w:themeColor="text1"/>
          <w:sz w:val="20"/>
          <w:szCs w:val="20"/>
          <w:lang w:val="en-US"/>
        </w:rPr>
        <w:t>gov</w:t>
      </w:r>
      <w:r w:rsidR="00085489">
        <w:rPr>
          <w:rStyle w:val="blk"/>
          <w:color w:val="000000" w:themeColor="text1"/>
          <w:sz w:val="20"/>
          <w:szCs w:val="20"/>
        </w:rPr>
        <w:t>.</w:t>
      </w:r>
      <w:r w:rsidR="00085489">
        <w:rPr>
          <w:rStyle w:val="blk"/>
          <w:color w:val="000000" w:themeColor="text1"/>
          <w:sz w:val="20"/>
          <w:szCs w:val="20"/>
          <w:lang w:val="en-US"/>
        </w:rPr>
        <w:t>ru/stat/data/</w:t>
      </w:r>
      <w:r w:rsidR="00085489">
        <w:rPr>
          <w:rStyle w:val="blk"/>
          <w:color w:val="000000" w:themeColor="text1"/>
          <w:sz w:val="20"/>
          <w:szCs w:val="20"/>
        </w:rPr>
        <w:t xml:space="preserve"> (дата обращения : 15.04.2022</w:t>
      </w:r>
      <w:r w:rsidRPr="00C61A5E">
        <w:rPr>
          <w:rStyle w:val="blk"/>
          <w:color w:val="000000" w:themeColor="text1"/>
          <w:sz w:val="20"/>
          <w:szCs w:val="20"/>
        </w:rPr>
        <w:t>).</w:t>
      </w:r>
    </w:p>
  </w:footnote>
  <w:footnote w:id="6">
    <w:p w:rsidR="00085489" w:rsidRPr="00085489" w:rsidRDefault="00085489" w:rsidP="00085489">
      <w:pPr>
        <w:pStyle w:val="a7"/>
        <w:jc w:val="both"/>
      </w:pPr>
      <w:r w:rsidRPr="00085489">
        <w:rPr>
          <w:rStyle w:val="a9"/>
        </w:rPr>
        <w:footnoteRef/>
      </w:r>
      <w:r w:rsidRPr="00085489">
        <w:t xml:space="preserve"> Денисов Н. Л. Негативные изменения киберпреступности в период пандемии и пути противодействия им / Л. Н. Денисов // Безопасность бизнеса. </w:t>
      </w:r>
      <w:r w:rsidR="009220CB">
        <w:t xml:space="preserve">2020. № 4. </w:t>
      </w:r>
      <w:r w:rsidRPr="00085489">
        <w:t>С. 37-42.</w:t>
      </w:r>
    </w:p>
    <w:p w:rsidR="00085489" w:rsidRPr="00085489" w:rsidRDefault="00085489" w:rsidP="00085489">
      <w:pPr>
        <w:pStyle w:val="a7"/>
        <w:jc w:val="both"/>
      </w:pPr>
      <w:r w:rsidRPr="00085489">
        <w:t>Цит. по Ромашкина Н. Ю. Классификация современных киберпреступлений / Н. Ю. Ромашкина, Н. Л. Денисов // Уголовное право и информатизация преступности: проблемы теории, практики и преподавания: материалы Всероссийской научной конференции: сборник научных статей,</w:t>
      </w:r>
      <w:r w:rsidR="009220CB">
        <w:t xml:space="preserve"> Москва: Юриспруденция, 2018. </w:t>
      </w:r>
      <w:r w:rsidR="000C3DDC" w:rsidRPr="000C3DDC">
        <w:rPr>
          <w:color w:val="000000" w:themeColor="text1"/>
        </w:rPr>
        <w:t>С. 254</w:t>
      </w:r>
      <w:r w:rsidRPr="000C3DDC">
        <w:rPr>
          <w:color w:val="000000" w:themeColor="text1"/>
        </w:rPr>
        <w:t>.</w:t>
      </w:r>
    </w:p>
  </w:footnote>
  <w:footnote w:id="7">
    <w:p w:rsidR="00085489" w:rsidRPr="00085489" w:rsidRDefault="00085489" w:rsidP="00085489">
      <w:pPr>
        <w:jc w:val="both"/>
        <w:rPr>
          <w:sz w:val="20"/>
          <w:szCs w:val="20"/>
        </w:rPr>
      </w:pPr>
      <w:r w:rsidRPr="00085489">
        <w:rPr>
          <w:rStyle w:val="a9"/>
          <w:sz w:val="20"/>
          <w:szCs w:val="20"/>
        </w:rPr>
        <w:footnoteRef/>
      </w:r>
      <w:r w:rsidRPr="00085489">
        <w:rPr>
          <w:sz w:val="20"/>
          <w:szCs w:val="20"/>
        </w:rPr>
        <w:t xml:space="preserve"> Портал государственных услуг Российской Федерации. </w:t>
      </w:r>
      <w:r w:rsidRPr="00085489">
        <w:rPr>
          <w:rStyle w:val="blk"/>
          <w:color w:val="000000" w:themeColor="text1"/>
          <w:sz w:val="20"/>
          <w:szCs w:val="20"/>
        </w:rPr>
        <w:t xml:space="preserve">Текст : электронный // ГосУслуги : </w:t>
      </w:r>
      <w:r w:rsidRPr="00085489">
        <w:rPr>
          <w:rStyle w:val="blk"/>
          <w:color w:val="000000" w:themeColor="text1"/>
          <w:sz w:val="20"/>
          <w:szCs w:val="20"/>
        </w:rPr>
        <w:sym w:font="Symbol" w:char="F05B"/>
      </w:r>
      <w:r w:rsidRPr="00085489">
        <w:rPr>
          <w:rStyle w:val="blk"/>
          <w:color w:val="000000" w:themeColor="text1"/>
          <w:sz w:val="20"/>
          <w:szCs w:val="20"/>
        </w:rPr>
        <w:t>сайт</w:t>
      </w:r>
      <w:r w:rsidRPr="00085489">
        <w:rPr>
          <w:rStyle w:val="blk"/>
          <w:color w:val="000000" w:themeColor="text1"/>
          <w:sz w:val="20"/>
          <w:szCs w:val="20"/>
        </w:rPr>
        <w:sym w:font="Symbol" w:char="F05D"/>
      </w:r>
      <w:r w:rsidR="009220CB">
        <w:rPr>
          <w:rStyle w:val="blk"/>
          <w:color w:val="000000" w:themeColor="text1"/>
          <w:sz w:val="20"/>
          <w:szCs w:val="20"/>
        </w:rPr>
        <w:t xml:space="preserve">. </w:t>
      </w:r>
      <w:r w:rsidRPr="00085489">
        <w:rPr>
          <w:rStyle w:val="blk"/>
          <w:color w:val="000000" w:themeColor="text1"/>
          <w:sz w:val="20"/>
          <w:szCs w:val="20"/>
        </w:rPr>
        <w:t xml:space="preserve"> </w:t>
      </w:r>
      <w:r w:rsidRPr="00085489">
        <w:rPr>
          <w:rStyle w:val="blk"/>
          <w:color w:val="000000" w:themeColor="text1"/>
          <w:sz w:val="20"/>
          <w:szCs w:val="20"/>
          <w:lang w:val="en-US"/>
        </w:rPr>
        <w:t>URL</w:t>
      </w:r>
      <w:r w:rsidRPr="00085489">
        <w:rPr>
          <w:rStyle w:val="blk"/>
          <w:color w:val="000000" w:themeColor="text1"/>
          <w:sz w:val="20"/>
          <w:szCs w:val="20"/>
        </w:rPr>
        <w:t xml:space="preserve"> : https://www.gosuslugi.ru (дата обращения : 01.03.2022).</w:t>
      </w:r>
    </w:p>
  </w:footnote>
  <w:footnote w:id="8">
    <w:p w:rsidR="00085489" w:rsidRPr="0098066D" w:rsidRDefault="00085489" w:rsidP="0098066D">
      <w:pPr>
        <w:jc w:val="both"/>
        <w:rPr>
          <w:sz w:val="20"/>
          <w:szCs w:val="20"/>
        </w:rPr>
      </w:pPr>
      <w:r w:rsidRPr="0098066D">
        <w:rPr>
          <w:rStyle w:val="a9"/>
          <w:sz w:val="20"/>
          <w:szCs w:val="20"/>
        </w:rPr>
        <w:footnoteRef/>
      </w:r>
      <w:r w:rsidR="0098066D" w:rsidRPr="0098066D">
        <w:rPr>
          <w:sz w:val="20"/>
          <w:szCs w:val="20"/>
        </w:rPr>
        <w:t xml:space="preserve"> Сбербанк предупредил о новых «коронавирусных» схемах мошенников. </w:t>
      </w:r>
      <w:r w:rsidR="0098066D" w:rsidRPr="0098066D">
        <w:rPr>
          <w:rStyle w:val="blk"/>
          <w:color w:val="000000" w:themeColor="text1"/>
          <w:sz w:val="20"/>
          <w:szCs w:val="20"/>
        </w:rPr>
        <w:t xml:space="preserve">Текст : электронный // РИА Новости : </w:t>
      </w:r>
      <w:r w:rsidR="0098066D" w:rsidRPr="0098066D">
        <w:rPr>
          <w:rStyle w:val="blk"/>
          <w:color w:val="000000" w:themeColor="text1"/>
          <w:sz w:val="20"/>
          <w:szCs w:val="20"/>
        </w:rPr>
        <w:sym w:font="Symbol" w:char="F05B"/>
      </w:r>
      <w:r w:rsidR="0098066D" w:rsidRPr="0098066D">
        <w:rPr>
          <w:rStyle w:val="blk"/>
          <w:color w:val="000000" w:themeColor="text1"/>
          <w:sz w:val="20"/>
          <w:szCs w:val="20"/>
        </w:rPr>
        <w:t>сайт</w:t>
      </w:r>
      <w:r w:rsidR="0098066D" w:rsidRPr="0098066D">
        <w:rPr>
          <w:rStyle w:val="blk"/>
          <w:color w:val="000000" w:themeColor="text1"/>
          <w:sz w:val="20"/>
          <w:szCs w:val="20"/>
        </w:rPr>
        <w:sym w:font="Symbol" w:char="F05D"/>
      </w:r>
      <w:r w:rsidR="009220CB">
        <w:rPr>
          <w:rStyle w:val="blk"/>
          <w:color w:val="000000" w:themeColor="text1"/>
          <w:sz w:val="20"/>
          <w:szCs w:val="20"/>
        </w:rPr>
        <w:t xml:space="preserve">. </w:t>
      </w:r>
      <w:r w:rsidR="0098066D" w:rsidRPr="0098066D">
        <w:rPr>
          <w:rStyle w:val="blk"/>
          <w:color w:val="000000" w:themeColor="text1"/>
          <w:sz w:val="20"/>
          <w:szCs w:val="20"/>
          <w:lang w:val="en-US"/>
        </w:rPr>
        <w:t>URL</w:t>
      </w:r>
      <w:r w:rsidR="0098066D" w:rsidRPr="0098066D">
        <w:rPr>
          <w:rStyle w:val="blk"/>
          <w:color w:val="000000" w:themeColor="text1"/>
          <w:sz w:val="20"/>
          <w:szCs w:val="20"/>
        </w:rPr>
        <w:t xml:space="preserve"> : https://</w:t>
      </w:r>
      <w:r w:rsidR="0098066D" w:rsidRPr="0098066D">
        <w:rPr>
          <w:rStyle w:val="blk"/>
          <w:color w:val="000000" w:themeColor="text1"/>
          <w:sz w:val="20"/>
          <w:szCs w:val="20"/>
          <w:lang w:val="en-US"/>
        </w:rPr>
        <w:t>ria.ru/20200413/1569941258.html</w:t>
      </w:r>
      <w:r w:rsidR="0098066D" w:rsidRPr="0098066D">
        <w:rPr>
          <w:rStyle w:val="blk"/>
          <w:color w:val="000000" w:themeColor="text1"/>
          <w:sz w:val="20"/>
          <w:szCs w:val="20"/>
        </w:rPr>
        <w:t xml:space="preserve"> (дата обращения : 28.02.2022).</w:t>
      </w:r>
    </w:p>
  </w:footnote>
  <w:footnote w:id="9">
    <w:p w:rsidR="0098066D" w:rsidRPr="0098066D" w:rsidRDefault="0098066D" w:rsidP="0098066D">
      <w:pPr>
        <w:jc w:val="both"/>
        <w:rPr>
          <w:sz w:val="20"/>
          <w:szCs w:val="20"/>
        </w:rPr>
      </w:pPr>
      <w:r w:rsidRPr="0098066D">
        <w:rPr>
          <w:rStyle w:val="a9"/>
          <w:sz w:val="20"/>
          <w:szCs w:val="20"/>
        </w:rPr>
        <w:footnoteRef/>
      </w:r>
      <w:r w:rsidRPr="0098066D">
        <w:rPr>
          <w:sz w:val="20"/>
          <w:szCs w:val="20"/>
        </w:rPr>
        <w:t xml:space="preserve"> В Санкт-Петербурге возбуждено уголовное дело по факту совершения противоправных действий при прведении дистанционного обучения школьников</w:t>
      </w:r>
      <w:r w:rsidR="009220CB">
        <w:rPr>
          <w:sz w:val="20"/>
          <w:szCs w:val="20"/>
        </w:rPr>
        <w:t xml:space="preserve"> </w:t>
      </w:r>
      <w:r w:rsidRPr="0098066D">
        <w:rPr>
          <w:rStyle w:val="blk"/>
          <w:color w:val="000000" w:themeColor="text1"/>
          <w:sz w:val="20"/>
          <w:szCs w:val="20"/>
        </w:rPr>
        <w:t xml:space="preserve">Текст : электронный // </w:t>
      </w:r>
      <w:r w:rsidRPr="0098066D">
        <w:rPr>
          <w:rStyle w:val="blk"/>
          <w:color w:val="000000" w:themeColor="text1"/>
          <w:sz w:val="20"/>
          <w:szCs w:val="20"/>
          <w:lang w:val="en-US"/>
        </w:rPr>
        <w:t>SLEDCOM</w:t>
      </w:r>
      <w:r w:rsidRPr="0098066D">
        <w:rPr>
          <w:rStyle w:val="blk"/>
          <w:color w:val="000000" w:themeColor="text1"/>
          <w:sz w:val="20"/>
          <w:szCs w:val="20"/>
        </w:rPr>
        <w:t xml:space="preserve"> : </w:t>
      </w:r>
      <w:r w:rsidRPr="0098066D">
        <w:rPr>
          <w:rStyle w:val="blk"/>
          <w:color w:val="000000" w:themeColor="text1"/>
          <w:sz w:val="20"/>
          <w:szCs w:val="20"/>
        </w:rPr>
        <w:sym w:font="Symbol" w:char="F05B"/>
      </w:r>
      <w:r w:rsidRPr="0098066D">
        <w:rPr>
          <w:rStyle w:val="blk"/>
          <w:color w:val="000000" w:themeColor="text1"/>
          <w:sz w:val="20"/>
          <w:szCs w:val="20"/>
        </w:rPr>
        <w:t>сайт</w:t>
      </w:r>
      <w:r w:rsidRPr="0098066D">
        <w:rPr>
          <w:rStyle w:val="blk"/>
          <w:color w:val="000000" w:themeColor="text1"/>
          <w:sz w:val="20"/>
          <w:szCs w:val="20"/>
        </w:rPr>
        <w:sym w:font="Symbol" w:char="F05D"/>
      </w:r>
      <w:r w:rsidR="009220CB">
        <w:rPr>
          <w:rStyle w:val="blk"/>
          <w:color w:val="000000" w:themeColor="text1"/>
          <w:sz w:val="20"/>
          <w:szCs w:val="20"/>
        </w:rPr>
        <w:t xml:space="preserve">. </w:t>
      </w:r>
      <w:r w:rsidRPr="0098066D">
        <w:rPr>
          <w:rStyle w:val="blk"/>
          <w:color w:val="000000" w:themeColor="text1"/>
          <w:sz w:val="20"/>
          <w:szCs w:val="20"/>
          <w:lang w:val="en-US"/>
        </w:rPr>
        <w:t>URL</w:t>
      </w:r>
      <w:r w:rsidRPr="0098066D">
        <w:rPr>
          <w:rStyle w:val="blk"/>
          <w:color w:val="000000" w:themeColor="text1"/>
          <w:sz w:val="20"/>
          <w:szCs w:val="20"/>
        </w:rPr>
        <w:t xml:space="preserve"> : https:</w:t>
      </w:r>
      <w:r w:rsidRPr="0098066D">
        <w:rPr>
          <w:rStyle w:val="blk"/>
          <w:color w:val="000000" w:themeColor="text1"/>
          <w:sz w:val="20"/>
          <w:szCs w:val="20"/>
          <w:lang w:val="en-US"/>
        </w:rPr>
        <w:t>//sledcom.ru/news/item/1466453/</w:t>
      </w:r>
      <w:r w:rsidRPr="0098066D">
        <w:rPr>
          <w:rStyle w:val="blk"/>
          <w:color w:val="000000" w:themeColor="text1"/>
          <w:sz w:val="20"/>
          <w:szCs w:val="20"/>
        </w:rPr>
        <w:t xml:space="preserve"> (дата обращения : </w:t>
      </w:r>
      <w:r w:rsidRPr="0098066D">
        <w:rPr>
          <w:rStyle w:val="blk"/>
          <w:color w:val="000000" w:themeColor="text1"/>
          <w:sz w:val="20"/>
          <w:szCs w:val="20"/>
          <w:lang w:val="en-US"/>
        </w:rPr>
        <w:t>10</w:t>
      </w:r>
      <w:r w:rsidRPr="0098066D">
        <w:rPr>
          <w:rStyle w:val="blk"/>
          <w:color w:val="000000" w:themeColor="text1"/>
          <w:sz w:val="20"/>
          <w:szCs w:val="20"/>
        </w:rPr>
        <w:t>.0</w:t>
      </w:r>
      <w:r w:rsidRPr="0098066D">
        <w:rPr>
          <w:rStyle w:val="blk"/>
          <w:color w:val="000000" w:themeColor="text1"/>
          <w:sz w:val="20"/>
          <w:szCs w:val="20"/>
          <w:lang w:val="en-US"/>
        </w:rPr>
        <w:t>1</w:t>
      </w:r>
      <w:r w:rsidRPr="0098066D">
        <w:rPr>
          <w:rStyle w:val="blk"/>
          <w:color w:val="000000" w:themeColor="text1"/>
          <w:sz w:val="20"/>
          <w:szCs w:val="20"/>
        </w:rPr>
        <w:t>.2022).</w:t>
      </w:r>
    </w:p>
  </w:footnote>
  <w:footnote w:id="10">
    <w:p w:rsidR="0098066D" w:rsidRPr="0098066D" w:rsidRDefault="0098066D" w:rsidP="0098066D">
      <w:pPr>
        <w:jc w:val="both"/>
        <w:rPr>
          <w:color w:val="000000" w:themeColor="text1"/>
          <w:sz w:val="20"/>
          <w:szCs w:val="20"/>
        </w:rPr>
      </w:pPr>
      <w:r w:rsidRPr="0098066D">
        <w:rPr>
          <w:rStyle w:val="a9"/>
          <w:sz w:val="20"/>
          <w:szCs w:val="20"/>
        </w:rPr>
        <w:footnoteRef/>
      </w:r>
      <w:r w:rsidRPr="0098066D">
        <w:rPr>
          <w:sz w:val="20"/>
          <w:szCs w:val="20"/>
        </w:rPr>
        <w:t xml:space="preserve"> Уголовный кодекс Российской Федерации от 13.06.1996 № 63-ФЗ (ред. от 25.03.2022) // Собрание законодательства РФ.</w:t>
      </w:r>
      <w:r w:rsidR="009220CB">
        <w:rPr>
          <w:rStyle w:val="blk"/>
          <w:color w:val="000000" w:themeColor="text1"/>
          <w:sz w:val="20"/>
          <w:szCs w:val="20"/>
        </w:rPr>
        <w:t xml:space="preserve"> 1996. № 25. </w:t>
      </w:r>
      <w:r w:rsidRPr="0098066D">
        <w:rPr>
          <w:rStyle w:val="blk"/>
          <w:color w:val="000000" w:themeColor="text1"/>
          <w:sz w:val="20"/>
          <w:szCs w:val="20"/>
        </w:rPr>
        <w:t xml:space="preserve">Ст. 2954 ; Официальный интернет-портал правовой информации </w:t>
      </w:r>
      <w:r w:rsidRPr="0098066D">
        <w:rPr>
          <w:rStyle w:val="blk"/>
          <w:color w:val="000000" w:themeColor="text1"/>
          <w:sz w:val="20"/>
          <w:szCs w:val="20"/>
          <w:lang w:val="en-US"/>
        </w:rPr>
        <w:t>http</w:t>
      </w:r>
      <w:r w:rsidRPr="0098066D">
        <w:rPr>
          <w:rStyle w:val="blk"/>
          <w:color w:val="000000" w:themeColor="text1"/>
          <w:sz w:val="20"/>
          <w:szCs w:val="20"/>
        </w:rPr>
        <w:t>://</w:t>
      </w:r>
      <w:r w:rsidRPr="0098066D">
        <w:rPr>
          <w:rStyle w:val="blk"/>
          <w:color w:val="000000" w:themeColor="text1"/>
          <w:sz w:val="20"/>
          <w:szCs w:val="20"/>
          <w:lang w:val="en-US"/>
        </w:rPr>
        <w:t xml:space="preserve">parvo.gov.ru </w:t>
      </w:r>
      <w:r w:rsidR="009220CB">
        <w:rPr>
          <w:rStyle w:val="blk"/>
          <w:color w:val="000000" w:themeColor="text1"/>
          <w:sz w:val="20"/>
          <w:szCs w:val="20"/>
        </w:rPr>
        <w:t xml:space="preserve"> </w:t>
      </w:r>
      <w:r>
        <w:rPr>
          <w:rStyle w:val="blk"/>
          <w:color w:val="000000" w:themeColor="text1"/>
          <w:sz w:val="20"/>
          <w:szCs w:val="20"/>
        </w:rPr>
        <w:t>25.03.2022</w:t>
      </w:r>
      <w:r w:rsidRPr="0098066D">
        <w:rPr>
          <w:rStyle w:val="blk"/>
          <w:color w:val="000000" w:themeColor="text1"/>
          <w:sz w:val="20"/>
          <w:szCs w:val="20"/>
        </w:rPr>
        <w:t>.</w:t>
      </w:r>
    </w:p>
  </w:footnote>
  <w:footnote w:id="11">
    <w:p w:rsidR="0098066D" w:rsidRDefault="0098066D" w:rsidP="006F1F3B">
      <w:pPr>
        <w:pStyle w:val="a7"/>
        <w:jc w:val="both"/>
      </w:pPr>
      <w:r>
        <w:rPr>
          <w:rStyle w:val="a9"/>
        </w:rPr>
        <w:footnoteRef/>
      </w:r>
      <w:r>
        <w:t xml:space="preserve"> </w:t>
      </w:r>
      <w:r w:rsidR="00634255">
        <w:t xml:space="preserve">Бычков В. В. Публичное распространение заведомо ложной информации об обстоятельствах, представляющих угрозу жизни и безопасности граждан, и общественно значимой информации, повлекшее тяжкие последствия (ст. 207.1, 207.2 УК РФ) : Уголовно-правовая характеристика и сравнительный анализ / В. В. Бычков // Вестник Академии следственного комитета Российской Федерации. </w:t>
      </w:r>
      <w:r w:rsidR="00634255">
        <w:rPr>
          <w:rStyle w:val="blk"/>
          <w:color w:val="000000" w:themeColor="text1"/>
        </w:rPr>
        <w:t xml:space="preserve">2020. </w:t>
      </w:r>
      <w:r w:rsidR="009220CB">
        <w:rPr>
          <w:rStyle w:val="blk"/>
          <w:color w:val="000000" w:themeColor="text1"/>
        </w:rPr>
        <w:t xml:space="preserve"> № 2 (24). </w:t>
      </w:r>
      <w:r w:rsidR="000C3DDC" w:rsidRPr="000C3DDC">
        <w:rPr>
          <w:rStyle w:val="blk"/>
          <w:color w:val="000000" w:themeColor="text1"/>
        </w:rPr>
        <w:t>С. 81</w:t>
      </w:r>
      <w:r w:rsidR="00634255" w:rsidRPr="000C3DDC">
        <w:rPr>
          <w:rStyle w:val="blk"/>
          <w:color w:val="000000" w:themeColor="text1"/>
        </w:rPr>
        <w:t>.</w:t>
      </w:r>
    </w:p>
  </w:footnote>
  <w:footnote w:id="12">
    <w:p w:rsidR="00634255" w:rsidRDefault="00634255" w:rsidP="006F1F3B">
      <w:pPr>
        <w:pStyle w:val="a7"/>
        <w:jc w:val="both"/>
      </w:pPr>
      <w:r>
        <w:rPr>
          <w:rStyle w:val="a9"/>
        </w:rPr>
        <w:footnoteRef/>
      </w:r>
      <w:r>
        <w:t xml:space="preserve"> </w:t>
      </w:r>
      <w:r w:rsidR="006F1F3B">
        <w:t>Статистика интернета и</w:t>
      </w:r>
      <w:r w:rsidR="009220CB">
        <w:t xml:space="preserve"> социальных сетей на 2022 год цифры и тренды в мире и России. </w:t>
      </w:r>
      <w:r w:rsidR="006F1F3B">
        <w:rPr>
          <w:rStyle w:val="blk"/>
          <w:color w:val="000000" w:themeColor="text1"/>
        </w:rPr>
        <w:t xml:space="preserve">Текст : электронный // </w:t>
      </w:r>
      <w:r w:rsidR="006F1F3B">
        <w:rPr>
          <w:rStyle w:val="blk"/>
          <w:color w:val="000000" w:themeColor="text1"/>
          <w:lang w:val="en-US"/>
        </w:rPr>
        <w:t>Web</w:t>
      </w:r>
      <w:r w:rsidR="006F1F3B">
        <w:rPr>
          <w:rStyle w:val="blk"/>
          <w:color w:val="000000" w:themeColor="text1"/>
        </w:rPr>
        <w:t>С</w:t>
      </w:r>
      <w:r w:rsidR="006F1F3B">
        <w:rPr>
          <w:rStyle w:val="blk"/>
          <w:color w:val="000000" w:themeColor="text1"/>
          <w:lang w:val="en-US"/>
        </w:rPr>
        <w:t>anape</w:t>
      </w:r>
      <w:r w:rsidR="006F1F3B" w:rsidRPr="00C61A5E">
        <w:rPr>
          <w:rStyle w:val="blk"/>
          <w:color w:val="000000" w:themeColor="text1"/>
        </w:rPr>
        <w:t xml:space="preserve"> : </w:t>
      </w:r>
      <w:r w:rsidR="006F1F3B" w:rsidRPr="00C61A5E">
        <w:rPr>
          <w:rStyle w:val="blk"/>
          <w:color w:val="000000" w:themeColor="text1"/>
        </w:rPr>
        <w:sym w:font="Symbol" w:char="F05B"/>
      </w:r>
      <w:r w:rsidR="006F1F3B" w:rsidRPr="00C61A5E">
        <w:rPr>
          <w:rStyle w:val="blk"/>
          <w:color w:val="000000" w:themeColor="text1"/>
        </w:rPr>
        <w:t>сайт</w:t>
      </w:r>
      <w:r w:rsidR="006F1F3B" w:rsidRPr="00C61A5E">
        <w:rPr>
          <w:rStyle w:val="blk"/>
          <w:color w:val="000000" w:themeColor="text1"/>
        </w:rPr>
        <w:sym w:font="Symbol" w:char="F05D"/>
      </w:r>
      <w:r w:rsidR="009220CB">
        <w:rPr>
          <w:rStyle w:val="blk"/>
          <w:color w:val="000000" w:themeColor="text1"/>
        </w:rPr>
        <w:t xml:space="preserve">. </w:t>
      </w:r>
      <w:r w:rsidR="006F1F3B" w:rsidRPr="00C61A5E">
        <w:rPr>
          <w:rStyle w:val="blk"/>
          <w:color w:val="000000" w:themeColor="text1"/>
          <w:lang w:val="en-US"/>
        </w:rPr>
        <w:t>URL</w:t>
      </w:r>
      <w:r w:rsidR="006F1F3B" w:rsidRPr="00C61A5E">
        <w:rPr>
          <w:rStyle w:val="blk"/>
          <w:color w:val="000000" w:themeColor="text1"/>
        </w:rPr>
        <w:t xml:space="preserve"> : </w:t>
      </w:r>
      <w:r w:rsidR="006F1F3B">
        <w:rPr>
          <w:rStyle w:val="blk"/>
          <w:color w:val="000000" w:themeColor="text1"/>
        </w:rPr>
        <w:t>https://</w:t>
      </w:r>
      <w:r w:rsidR="006F1F3B">
        <w:rPr>
          <w:rStyle w:val="blk"/>
          <w:color w:val="000000" w:themeColor="text1"/>
          <w:lang w:val="en-US"/>
        </w:rPr>
        <w:t>www.wed-canape.ru/business/statustica/html/</w:t>
      </w:r>
      <w:r w:rsidR="006F1F3B">
        <w:rPr>
          <w:rStyle w:val="blk"/>
          <w:color w:val="000000" w:themeColor="text1"/>
        </w:rPr>
        <w:t xml:space="preserve"> (дата обращения : </w:t>
      </w:r>
      <w:r w:rsidR="006F1F3B">
        <w:rPr>
          <w:rStyle w:val="blk"/>
          <w:color w:val="000000" w:themeColor="text1"/>
          <w:lang w:val="en-US"/>
        </w:rPr>
        <w:t>06</w:t>
      </w:r>
      <w:r w:rsidR="006F1F3B">
        <w:rPr>
          <w:rStyle w:val="blk"/>
          <w:color w:val="000000" w:themeColor="text1"/>
        </w:rPr>
        <w:t>.0</w:t>
      </w:r>
      <w:r w:rsidR="006F1F3B">
        <w:rPr>
          <w:rStyle w:val="blk"/>
          <w:color w:val="000000" w:themeColor="text1"/>
          <w:lang w:val="en-US"/>
        </w:rPr>
        <w:t>4</w:t>
      </w:r>
      <w:r w:rsidR="006F1F3B">
        <w:rPr>
          <w:rStyle w:val="blk"/>
          <w:color w:val="000000" w:themeColor="text1"/>
        </w:rPr>
        <w:t>.2022</w:t>
      </w:r>
      <w:r w:rsidR="006F1F3B" w:rsidRPr="00C61A5E">
        <w:rPr>
          <w:rStyle w:val="blk"/>
          <w:color w:val="000000" w:themeColor="text1"/>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942"/>
    <w:rsid w:val="00085489"/>
    <w:rsid w:val="00091095"/>
    <w:rsid w:val="000C3DDC"/>
    <w:rsid w:val="001006C8"/>
    <w:rsid w:val="00133707"/>
    <w:rsid w:val="00200B57"/>
    <w:rsid w:val="00256F60"/>
    <w:rsid w:val="002D3C8D"/>
    <w:rsid w:val="003B6C23"/>
    <w:rsid w:val="003F4E6C"/>
    <w:rsid w:val="004501FB"/>
    <w:rsid w:val="00455027"/>
    <w:rsid w:val="00466B5F"/>
    <w:rsid w:val="00471AA4"/>
    <w:rsid w:val="004B27CE"/>
    <w:rsid w:val="0055440B"/>
    <w:rsid w:val="00591A8E"/>
    <w:rsid w:val="005A769B"/>
    <w:rsid w:val="005B3108"/>
    <w:rsid w:val="005D1388"/>
    <w:rsid w:val="00634255"/>
    <w:rsid w:val="00687B67"/>
    <w:rsid w:val="006F1F3B"/>
    <w:rsid w:val="006F42E3"/>
    <w:rsid w:val="007A18AA"/>
    <w:rsid w:val="007C6905"/>
    <w:rsid w:val="007E4B31"/>
    <w:rsid w:val="008214AE"/>
    <w:rsid w:val="00874F72"/>
    <w:rsid w:val="008C28C3"/>
    <w:rsid w:val="00902A21"/>
    <w:rsid w:val="009220CB"/>
    <w:rsid w:val="00936396"/>
    <w:rsid w:val="009425D7"/>
    <w:rsid w:val="0098066D"/>
    <w:rsid w:val="009D422E"/>
    <w:rsid w:val="00A239AF"/>
    <w:rsid w:val="00A454D0"/>
    <w:rsid w:val="00A5570E"/>
    <w:rsid w:val="00A61C0C"/>
    <w:rsid w:val="00A740D1"/>
    <w:rsid w:val="00A93237"/>
    <w:rsid w:val="00AE64F9"/>
    <w:rsid w:val="00B20168"/>
    <w:rsid w:val="00B61942"/>
    <w:rsid w:val="00B7539E"/>
    <w:rsid w:val="00B86D29"/>
    <w:rsid w:val="00BA5996"/>
    <w:rsid w:val="00C1767C"/>
    <w:rsid w:val="00C25BC8"/>
    <w:rsid w:val="00C61A5E"/>
    <w:rsid w:val="00C72909"/>
    <w:rsid w:val="00C84330"/>
    <w:rsid w:val="00CA1D7E"/>
    <w:rsid w:val="00CB190D"/>
    <w:rsid w:val="00D23E24"/>
    <w:rsid w:val="00D3026C"/>
    <w:rsid w:val="00D60BF9"/>
    <w:rsid w:val="00DC3C41"/>
    <w:rsid w:val="00DD4E2A"/>
    <w:rsid w:val="00E00FC3"/>
    <w:rsid w:val="00E06AB5"/>
    <w:rsid w:val="00E11862"/>
    <w:rsid w:val="00E75EB3"/>
    <w:rsid w:val="00ED4DF5"/>
    <w:rsid w:val="00EF12B6"/>
    <w:rsid w:val="00F51812"/>
    <w:rsid w:val="00F85D27"/>
    <w:rsid w:val="00FB1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8DE210E"/>
  <w15:chartTrackingRefBased/>
  <w15:docId w15:val="{A84991B8-3171-7348-801A-BF476CAF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5BC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5BC8"/>
  </w:style>
  <w:style w:type="paragraph" w:styleId="a3">
    <w:name w:val="footer"/>
    <w:basedOn w:val="a"/>
    <w:link w:val="a4"/>
    <w:uiPriority w:val="99"/>
    <w:unhideWhenUsed/>
    <w:rsid w:val="003F4E6C"/>
    <w:pPr>
      <w:tabs>
        <w:tab w:val="center" w:pos="4677"/>
        <w:tab w:val="right" w:pos="9355"/>
      </w:tabs>
    </w:pPr>
  </w:style>
  <w:style w:type="character" w:customStyle="1" w:styleId="a4">
    <w:name w:val="Нижний колонтитул Знак"/>
    <w:basedOn w:val="a0"/>
    <w:link w:val="a3"/>
    <w:uiPriority w:val="99"/>
    <w:rsid w:val="003F4E6C"/>
    <w:rPr>
      <w:rFonts w:ascii="Times New Roman" w:eastAsia="Times New Roman" w:hAnsi="Times New Roman" w:cs="Times New Roman"/>
      <w:lang w:eastAsia="ru-RU"/>
    </w:rPr>
  </w:style>
  <w:style w:type="character" w:styleId="a5">
    <w:name w:val="page number"/>
    <w:basedOn w:val="a0"/>
    <w:uiPriority w:val="99"/>
    <w:semiHidden/>
    <w:unhideWhenUsed/>
    <w:rsid w:val="003F4E6C"/>
  </w:style>
  <w:style w:type="paragraph" w:styleId="a6">
    <w:name w:val="Normal (Web)"/>
    <w:basedOn w:val="a"/>
    <w:uiPriority w:val="99"/>
    <w:semiHidden/>
    <w:unhideWhenUsed/>
    <w:rsid w:val="00874F72"/>
    <w:pPr>
      <w:spacing w:before="100" w:beforeAutospacing="1" w:after="100" w:afterAutospacing="1"/>
    </w:pPr>
  </w:style>
  <w:style w:type="character" w:customStyle="1" w:styleId="1">
    <w:name w:val="Обычный1"/>
    <w:basedOn w:val="a0"/>
    <w:rsid w:val="00874F72"/>
  </w:style>
  <w:style w:type="character" w:customStyle="1" w:styleId="blk">
    <w:name w:val="blk"/>
    <w:rsid w:val="00936396"/>
    <w:rPr>
      <w:rFonts w:cs="Times New Roman"/>
    </w:rPr>
  </w:style>
  <w:style w:type="paragraph" w:styleId="a7">
    <w:name w:val="footnote text"/>
    <w:basedOn w:val="a"/>
    <w:link w:val="a8"/>
    <w:uiPriority w:val="99"/>
    <w:semiHidden/>
    <w:unhideWhenUsed/>
    <w:rsid w:val="00936396"/>
    <w:rPr>
      <w:sz w:val="20"/>
      <w:szCs w:val="20"/>
    </w:rPr>
  </w:style>
  <w:style w:type="character" w:customStyle="1" w:styleId="a8">
    <w:name w:val="Текст сноски Знак"/>
    <w:basedOn w:val="a0"/>
    <w:link w:val="a7"/>
    <w:uiPriority w:val="99"/>
    <w:semiHidden/>
    <w:rsid w:val="00936396"/>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0910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3335">
      <w:bodyDiv w:val="1"/>
      <w:marLeft w:val="0"/>
      <w:marRight w:val="0"/>
      <w:marTop w:val="0"/>
      <w:marBottom w:val="0"/>
      <w:divBdr>
        <w:top w:val="none" w:sz="0" w:space="0" w:color="auto"/>
        <w:left w:val="none" w:sz="0" w:space="0" w:color="auto"/>
        <w:bottom w:val="none" w:sz="0" w:space="0" w:color="auto"/>
        <w:right w:val="none" w:sz="0" w:space="0" w:color="auto"/>
      </w:divBdr>
    </w:div>
    <w:div w:id="114059196">
      <w:bodyDiv w:val="1"/>
      <w:marLeft w:val="0"/>
      <w:marRight w:val="0"/>
      <w:marTop w:val="0"/>
      <w:marBottom w:val="0"/>
      <w:divBdr>
        <w:top w:val="none" w:sz="0" w:space="0" w:color="auto"/>
        <w:left w:val="none" w:sz="0" w:space="0" w:color="auto"/>
        <w:bottom w:val="none" w:sz="0" w:space="0" w:color="auto"/>
        <w:right w:val="none" w:sz="0" w:space="0" w:color="auto"/>
      </w:divBdr>
      <w:divsChild>
        <w:div w:id="2120485149">
          <w:marLeft w:val="0"/>
          <w:marRight w:val="0"/>
          <w:marTop w:val="0"/>
          <w:marBottom w:val="0"/>
          <w:divBdr>
            <w:top w:val="single" w:sz="6" w:space="14" w:color="D8D8D8"/>
            <w:left w:val="single" w:sz="6" w:space="9" w:color="D8D8D8"/>
            <w:bottom w:val="single" w:sz="6" w:space="14" w:color="D8D8D8"/>
            <w:right w:val="single" w:sz="6" w:space="14" w:color="D8D8D8"/>
          </w:divBdr>
        </w:div>
        <w:div w:id="381370683">
          <w:marLeft w:val="0"/>
          <w:marRight w:val="0"/>
          <w:marTop w:val="120"/>
          <w:marBottom w:val="0"/>
          <w:divBdr>
            <w:top w:val="single" w:sz="6" w:space="14" w:color="D8D8D8"/>
            <w:left w:val="single" w:sz="6" w:space="9" w:color="D8D8D8"/>
            <w:bottom w:val="single" w:sz="6" w:space="14" w:color="D8D8D8"/>
            <w:right w:val="single" w:sz="6" w:space="14" w:color="D8D8D8"/>
          </w:divBdr>
        </w:div>
      </w:divsChild>
    </w:div>
    <w:div w:id="291135241">
      <w:bodyDiv w:val="1"/>
      <w:marLeft w:val="0"/>
      <w:marRight w:val="0"/>
      <w:marTop w:val="0"/>
      <w:marBottom w:val="0"/>
      <w:divBdr>
        <w:top w:val="none" w:sz="0" w:space="0" w:color="auto"/>
        <w:left w:val="none" w:sz="0" w:space="0" w:color="auto"/>
        <w:bottom w:val="none" w:sz="0" w:space="0" w:color="auto"/>
        <w:right w:val="none" w:sz="0" w:space="0" w:color="auto"/>
      </w:divBdr>
    </w:div>
    <w:div w:id="619840164">
      <w:bodyDiv w:val="1"/>
      <w:marLeft w:val="0"/>
      <w:marRight w:val="0"/>
      <w:marTop w:val="0"/>
      <w:marBottom w:val="0"/>
      <w:divBdr>
        <w:top w:val="none" w:sz="0" w:space="0" w:color="auto"/>
        <w:left w:val="none" w:sz="0" w:space="0" w:color="auto"/>
        <w:bottom w:val="none" w:sz="0" w:space="0" w:color="auto"/>
        <w:right w:val="none" w:sz="0" w:space="0" w:color="auto"/>
      </w:divBdr>
    </w:div>
    <w:div w:id="1244484030">
      <w:bodyDiv w:val="1"/>
      <w:marLeft w:val="0"/>
      <w:marRight w:val="0"/>
      <w:marTop w:val="0"/>
      <w:marBottom w:val="0"/>
      <w:divBdr>
        <w:top w:val="none" w:sz="0" w:space="0" w:color="auto"/>
        <w:left w:val="none" w:sz="0" w:space="0" w:color="auto"/>
        <w:bottom w:val="none" w:sz="0" w:space="0" w:color="auto"/>
        <w:right w:val="none" w:sz="0" w:space="0" w:color="auto"/>
      </w:divBdr>
    </w:div>
    <w:div w:id="1382632837">
      <w:bodyDiv w:val="1"/>
      <w:marLeft w:val="0"/>
      <w:marRight w:val="0"/>
      <w:marTop w:val="0"/>
      <w:marBottom w:val="0"/>
      <w:divBdr>
        <w:top w:val="none" w:sz="0" w:space="0" w:color="auto"/>
        <w:left w:val="none" w:sz="0" w:space="0" w:color="auto"/>
        <w:bottom w:val="none" w:sz="0" w:space="0" w:color="auto"/>
        <w:right w:val="none" w:sz="0" w:space="0" w:color="auto"/>
      </w:divBdr>
    </w:div>
    <w:div w:id="1493136935">
      <w:bodyDiv w:val="1"/>
      <w:marLeft w:val="0"/>
      <w:marRight w:val="0"/>
      <w:marTop w:val="0"/>
      <w:marBottom w:val="0"/>
      <w:divBdr>
        <w:top w:val="none" w:sz="0" w:space="0" w:color="auto"/>
        <w:left w:val="none" w:sz="0" w:space="0" w:color="auto"/>
        <w:bottom w:val="none" w:sz="0" w:space="0" w:color="auto"/>
        <w:right w:val="none" w:sz="0" w:space="0" w:color="auto"/>
      </w:divBdr>
    </w:div>
    <w:div w:id="161339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B61E9-CD95-E840-ABF5-F9F4A2AC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2084</Words>
  <Characters>11880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Macintosh</dc:creator>
  <cp:keywords/>
  <dc:description/>
  <cp:lastModifiedBy>Apple Macintosh</cp:lastModifiedBy>
  <cp:revision>3</cp:revision>
  <dcterms:created xsi:type="dcterms:W3CDTF">2023-03-06T11:18:00Z</dcterms:created>
  <dcterms:modified xsi:type="dcterms:W3CDTF">2023-03-06T16:26:00Z</dcterms:modified>
</cp:coreProperties>
</file>