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56" w:rsidRPr="008840A0" w:rsidRDefault="00875456" w:rsidP="0087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развития и сотрудничества в сфере международного туризма требует анализа тех факторов, которые способны оказать какое-либо положительное или отрицательное влияние. Среди таких факторов важное место занимают туристские потоки. Для эффективного функционирования туристкой индустрии необходим анализ всех существующих и потенциальн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ых туристских поток</w:t>
      </w:r>
      <w:r w:rsidR="00F57F14">
        <w:rPr>
          <w:rFonts w:ascii="Times New Roman" w:hAnsi="Times New Roman" w:cs="Times New Roman"/>
          <w:sz w:val="24"/>
          <w:szCs w:val="24"/>
        </w:rPr>
        <w:t xml:space="preserve">ов для определения способов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F57F14">
        <w:rPr>
          <w:rFonts w:ascii="Times New Roman" w:hAnsi="Times New Roman" w:cs="Times New Roman"/>
          <w:sz w:val="24"/>
          <w:szCs w:val="24"/>
        </w:rPr>
        <w:t xml:space="preserve">регулирования и управления ими. Необходимость такой деятельности исходит из того, что неуправляемые туристские потоки могут, с одной стороны, нанести серьёзный вред экологии и социально-экономической инфраструктуре от перегрузки и сверхмерного использования и, с другой стороны, негативно повлиять на развитие туристской дестинации из-за недостаточных по величине показателей, что приводит к упадку дестинации. </w:t>
      </w:r>
    </w:p>
    <w:p w:rsidR="008840A0" w:rsidRPr="00F378CA" w:rsidRDefault="00A74A5C" w:rsidP="0087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67">
        <w:rPr>
          <w:rFonts w:ascii="Times New Roman" w:hAnsi="Times New Roman" w:cs="Times New Roman"/>
          <w:sz w:val="24"/>
          <w:szCs w:val="24"/>
        </w:rPr>
        <w:t>Вопросом</w:t>
      </w:r>
      <w:r w:rsidR="008840A0" w:rsidRPr="00711867">
        <w:rPr>
          <w:rFonts w:ascii="Times New Roman" w:hAnsi="Times New Roman" w:cs="Times New Roman"/>
          <w:sz w:val="24"/>
          <w:szCs w:val="24"/>
        </w:rPr>
        <w:t xml:space="preserve"> изучения туристских потоков занимались в разное время такие авторы как: </w:t>
      </w:r>
      <w:proofErr w:type="spellStart"/>
      <w:r w:rsidR="008840A0" w:rsidRPr="00711867">
        <w:rPr>
          <w:rFonts w:ascii="Times New Roman" w:hAnsi="Times New Roman" w:cs="Times New Roman"/>
          <w:sz w:val="24"/>
          <w:szCs w:val="24"/>
        </w:rPr>
        <w:t>Бижанова</w:t>
      </w:r>
      <w:proofErr w:type="spellEnd"/>
      <w:r w:rsidR="008840A0" w:rsidRPr="00711867">
        <w:rPr>
          <w:rFonts w:ascii="Times New Roman" w:hAnsi="Times New Roman" w:cs="Times New Roman"/>
          <w:sz w:val="24"/>
          <w:szCs w:val="24"/>
        </w:rPr>
        <w:t xml:space="preserve"> Е.М., </w:t>
      </w:r>
      <w:proofErr w:type="spellStart"/>
      <w:r w:rsidR="008840A0" w:rsidRPr="00711867">
        <w:rPr>
          <w:rFonts w:ascii="Times New Roman" w:hAnsi="Times New Roman" w:cs="Times New Roman"/>
          <w:sz w:val="24"/>
          <w:szCs w:val="24"/>
        </w:rPr>
        <w:t>Видищева</w:t>
      </w:r>
      <w:proofErr w:type="spellEnd"/>
      <w:r w:rsidR="008840A0" w:rsidRPr="00711867">
        <w:rPr>
          <w:rFonts w:ascii="Times New Roman" w:hAnsi="Times New Roman" w:cs="Times New Roman"/>
          <w:sz w:val="24"/>
          <w:szCs w:val="24"/>
        </w:rPr>
        <w:t xml:space="preserve"> Е.В., Воробей Е.К., </w:t>
      </w:r>
      <w:proofErr w:type="spellStart"/>
      <w:r w:rsidR="008840A0" w:rsidRPr="00711867">
        <w:rPr>
          <w:rFonts w:ascii="Times New Roman" w:hAnsi="Times New Roman" w:cs="Times New Roman"/>
          <w:sz w:val="24"/>
          <w:szCs w:val="24"/>
        </w:rPr>
        <w:t>Дашян</w:t>
      </w:r>
      <w:proofErr w:type="spellEnd"/>
      <w:r w:rsidR="008840A0" w:rsidRPr="00711867">
        <w:rPr>
          <w:rFonts w:ascii="Times New Roman" w:hAnsi="Times New Roman" w:cs="Times New Roman"/>
          <w:sz w:val="24"/>
          <w:szCs w:val="24"/>
        </w:rPr>
        <w:t xml:space="preserve"> К.П., Зинченко С.В., </w:t>
      </w:r>
      <w:proofErr w:type="spellStart"/>
      <w:r w:rsidR="008840A0" w:rsidRPr="00711867">
        <w:rPr>
          <w:rFonts w:ascii="Times New Roman" w:hAnsi="Times New Roman" w:cs="Times New Roman"/>
          <w:sz w:val="24"/>
          <w:szCs w:val="24"/>
        </w:rPr>
        <w:t>Копырин</w:t>
      </w:r>
      <w:proofErr w:type="spellEnd"/>
      <w:r w:rsidR="008840A0" w:rsidRPr="00711867">
        <w:rPr>
          <w:rFonts w:ascii="Times New Roman" w:hAnsi="Times New Roman" w:cs="Times New Roman"/>
          <w:sz w:val="24"/>
          <w:szCs w:val="24"/>
        </w:rPr>
        <w:t xml:space="preserve"> А.С., Кузнецов С.Г., Отто О.В., Симонян Г.А., Сарян А.А., Семеркова Л.Н. и другие.</w:t>
      </w:r>
    </w:p>
    <w:p w:rsidR="0054668D" w:rsidRDefault="0054668D" w:rsidP="0087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проблем в научном изучении туристских потоков – это неравномерное их распределение между регионами. Неравномерность распределения туристских потоков прояв</w:t>
      </w:r>
      <w:r w:rsidR="00A6209F">
        <w:rPr>
          <w:rFonts w:ascii="Times New Roman" w:hAnsi="Times New Roman" w:cs="Times New Roman"/>
          <w:sz w:val="24"/>
          <w:szCs w:val="24"/>
        </w:rPr>
        <w:t>ляется в том, что одни дестинации терпят такое явление, как овертуризм, при этом другие дестинации</w:t>
      </w:r>
      <w:r w:rsidR="00B103C6">
        <w:rPr>
          <w:rFonts w:ascii="Times New Roman" w:hAnsi="Times New Roman" w:cs="Times New Roman"/>
          <w:sz w:val="24"/>
          <w:szCs w:val="24"/>
        </w:rPr>
        <w:t xml:space="preserve"> </w:t>
      </w:r>
      <w:r w:rsidR="00A6209F">
        <w:rPr>
          <w:rFonts w:ascii="Times New Roman" w:hAnsi="Times New Roman" w:cs="Times New Roman"/>
          <w:sz w:val="24"/>
          <w:szCs w:val="24"/>
        </w:rPr>
        <w:t>имеют минимальные показатели туристски</w:t>
      </w:r>
      <w:r w:rsidR="00B103C6">
        <w:rPr>
          <w:rFonts w:ascii="Times New Roman" w:hAnsi="Times New Roman" w:cs="Times New Roman"/>
          <w:sz w:val="24"/>
          <w:szCs w:val="24"/>
        </w:rPr>
        <w:t>х потоков. Кроме неравномерного</w:t>
      </w:r>
      <w:r w:rsidR="005254C8">
        <w:rPr>
          <w:rFonts w:ascii="Times New Roman" w:hAnsi="Times New Roman" w:cs="Times New Roman"/>
          <w:sz w:val="24"/>
          <w:szCs w:val="24"/>
        </w:rPr>
        <w:t xml:space="preserve"> распределения</w:t>
      </w:r>
      <w:r w:rsidR="00B103C6">
        <w:rPr>
          <w:rFonts w:ascii="Times New Roman" w:hAnsi="Times New Roman" w:cs="Times New Roman"/>
          <w:sz w:val="24"/>
          <w:szCs w:val="24"/>
        </w:rPr>
        <w:t xml:space="preserve"> турпотоков</w:t>
      </w:r>
      <w:r w:rsidR="00A6209F">
        <w:rPr>
          <w:rFonts w:ascii="Times New Roman" w:hAnsi="Times New Roman" w:cs="Times New Roman"/>
          <w:sz w:val="24"/>
          <w:szCs w:val="24"/>
        </w:rPr>
        <w:t xml:space="preserve">, на возникновение овертуризма повлиял и быстрый рост </w:t>
      </w:r>
      <w:r w:rsidR="00D22C4A">
        <w:rPr>
          <w:rFonts w:ascii="Times New Roman" w:hAnsi="Times New Roman" w:cs="Times New Roman"/>
          <w:sz w:val="24"/>
          <w:szCs w:val="24"/>
        </w:rPr>
        <w:t>их о</w:t>
      </w:r>
      <w:r w:rsidR="00E40513">
        <w:rPr>
          <w:rFonts w:ascii="Times New Roman" w:hAnsi="Times New Roman" w:cs="Times New Roman"/>
          <w:sz w:val="24"/>
          <w:szCs w:val="24"/>
        </w:rPr>
        <w:t>бъёмов. Из-за этого в дестинацию</w:t>
      </w:r>
      <w:r w:rsidR="00D22C4A">
        <w:rPr>
          <w:rFonts w:ascii="Times New Roman" w:hAnsi="Times New Roman" w:cs="Times New Roman"/>
          <w:sz w:val="24"/>
          <w:szCs w:val="24"/>
        </w:rPr>
        <w:t xml:space="preserve"> въезжает больше туристов, чем они могут принять.</w:t>
      </w:r>
      <w:r w:rsidR="009737D4">
        <w:rPr>
          <w:rFonts w:ascii="Times New Roman" w:hAnsi="Times New Roman" w:cs="Times New Roman"/>
          <w:sz w:val="24"/>
          <w:szCs w:val="24"/>
        </w:rPr>
        <w:t xml:space="preserve"> Это происходит по таким причинам, как повышение доступности путешествий и усиление роли современных информационных технологий в </w:t>
      </w:r>
      <w:r w:rsidR="00686FFA">
        <w:rPr>
          <w:rFonts w:ascii="Times New Roman" w:hAnsi="Times New Roman" w:cs="Times New Roman"/>
          <w:sz w:val="24"/>
          <w:szCs w:val="24"/>
        </w:rPr>
        <w:t>популяризации туризма.</w:t>
      </w:r>
      <w:r w:rsidR="00D22C4A">
        <w:rPr>
          <w:rFonts w:ascii="Times New Roman" w:hAnsi="Times New Roman" w:cs="Times New Roman"/>
          <w:sz w:val="24"/>
          <w:szCs w:val="24"/>
        </w:rPr>
        <w:t xml:space="preserve"> Кроме быстрого изнашивания инфраструктуры и отрицательного влияния на экологию, это приводит к возникновению туризмофобии, когда местные жители, чьё число</w:t>
      </w:r>
      <w:r w:rsidR="00E40513">
        <w:rPr>
          <w:rFonts w:ascii="Times New Roman" w:hAnsi="Times New Roman" w:cs="Times New Roman"/>
          <w:sz w:val="24"/>
          <w:szCs w:val="24"/>
        </w:rPr>
        <w:t xml:space="preserve"> часто</w:t>
      </w:r>
      <w:r w:rsidR="00D22C4A">
        <w:rPr>
          <w:rFonts w:ascii="Times New Roman" w:hAnsi="Times New Roman" w:cs="Times New Roman"/>
          <w:sz w:val="24"/>
          <w:szCs w:val="24"/>
        </w:rPr>
        <w:t xml:space="preserve"> уступает числу туристов, испытывают резкое снижение качества жизни. Это приводит к недовольству с их стороны и к социальным конфликтам. Поэтому туристские дестинации должны направлять свою деятельность на регулирование туристских потоков, но без совместной координированной работы между другими участниками туристской деятельности добиться желаемых результатов будет крайне трудно. Поэтому д</w:t>
      </w:r>
      <w:r w:rsidR="00A6209F">
        <w:rPr>
          <w:rFonts w:ascii="Times New Roman" w:hAnsi="Times New Roman" w:cs="Times New Roman"/>
          <w:sz w:val="24"/>
          <w:szCs w:val="24"/>
        </w:rPr>
        <w:t xml:space="preserve">анной проблемой активно занимается как </w:t>
      </w:r>
      <w:r w:rsidR="00A6209F">
        <w:rPr>
          <w:rFonts w:ascii="Times New Roman" w:hAnsi="Times New Roman" w:cs="Times New Roman"/>
          <w:sz w:val="24"/>
          <w:szCs w:val="24"/>
          <w:lang w:val="en-US"/>
        </w:rPr>
        <w:t>UNWTO</w:t>
      </w:r>
      <w:r w:rsidR="00A6209F">
        <w:rPr>
          <w:rFonts w:ascii="Times New Roman" w:hAnsi="Times New Roman" w:cs="Times New Roman"/>
          <w:sz w:val="24"/>
          <w:szCs w:val="24"/>
        </w:rPr>
        <w:t xml:space="preserve">, так и другие международные и национальные организации, которые собирают статистические данные для последующего их анализа. </w:t>
      </w:r>
      <w:r w:rsidR="00686FFA">
        <w:rPr>
          <w:rFonts w:ascii="Times New Roman" w:hAnsi="Times New Roman" w:cs="Times New Roman"/>
          <w:sz w:val="24"/>
          <w:szCs w:val="24"/>
        </w:rPr>
        <w:t>Основные меры по регулированию объёмов туристских потоков должны быть направлены на</w:t>
      </w:r>
      <w:r w:rsidR="007E4A69">
        <w:rPr>
          <w:rFonts w:ascii="Times New Roman" w:hAnsi="Times New Roman" w:cs="Times New Roman"/>
          <w:sz w:val="24"/>
          <w:szCs w:val="24"/>
        </w:rPr>
        <w:t xml:space="preserve"> следующее:</w:t>
      </w:r>
      <w:r w:rsidR="00367F61">
        <w:rPr>
          <w:rFonts w:ascii="Times New Roman" w:hAnsi="Times New Roman" w:cs="Times New Roman"/>
          <w:sz w:val="24"/>
          <w:szCs w:val="24"/>
        </w:rPr>
        <w:t xml:space="preserve"> ограничение въездов туристов,</w:t>
      </w:r>
      <w:r w:rsidR="00686FFA">
        <w:rPr>
          <w:rFonts w:ascii="Times New Roman" w:hAnsi="Times New Roman" w:cs="Times New Roman"/>
          <w:sz w:val="24"/>
          <w:szCs w:val="24"/>
        </w:rPr>
        <w:t xml:space="preserve"> присвоение чувствительным к антропогенному воздействию территор</w:t>
      </w:r>
      <w:r w:rsidR="00367F61">
        <w:rPr>
          <w:rFonts w:ascii="Times New Roman" w:hAnsi="Times New Roman" w:cs="Times New Roman"/>
          <w:sz w:val="24"/>
          <w:szCs w:val="24"/>
        </w:rPr>
        <w:t>иям особого статуса,</w:t>
      </w:r>
      <w:r w:rsidR="007E4A69">
        <w:rPr>
          <w:rFonts w:ascii="Times New Roman" w:hAnsi="Times New Roman" w:cs="Times New Roman"/>
          <w:sz w:val="24"/>
          <w:szCs w:val="24"/>
        </w:rPr>
        <w:t xml:space="preserve"> популяризация других</w:t>
      </w:r>
      <w:r w:rsidR="00686FFA">
        <w:rPr>
          <w:rFonts w:ascii="Times New Roman" w:hAnsi="Times New Roman" w:cs="Times New Roman"/>
          <w:sz w:val="24"/>
          <w:szCs w:val="24"/>
        </w:rPr>
        <w:t xml:space="preserve"> туристских дестинаций </w:t>
      </w:r>
      <w:r w:rsidR="00984042" w:rsidRPr="00984042">
        <w:rPr>
          <w:rFonts w:ascii="Times New Roman" w:hAnsi="Times New Roman" w:cs="Times New Roman"/>
          <w:sz w:val="24"/>
          <w:szCs w:val="24"/>
        </w:rPr>
        <w:t>[</w:t>
      </w:r>
      <w:r w:rsidR="00984042">
        <w:rPr>
          <w:rFonts w:ascii="Times New Roman" w:hAnsi="Times New Roman" w:cs="Times New Roman"/>
          <w:sz w:val="24"/>
          <w:szCs w:val="24"/>
        </w:rPr>
        <w:t>5</w:t>
      </w:r>
      <w:r w:rsidR="00984042" w:rsidRPr="00984042">
        <w:rPr>
          <w:rFonts w:ascii="Times New Roman" w:hAnsi="Times New Roman" w:cs="Times New Roman"/>
          <w:sz w:val="24"/>
          <w:szCs w:val="24"/>
        </w:rPr>
        <w:t>]</w:t>
      </w:r>
      <w:r w:rsidR="00A6209F">
        <w:rPr>
          <w:rFonts w:ascii="Times New Roman" w:hAnsi="Times New Roman" w:cs="Times New Roman"/>
          <w:sz w:val="24"/>
          <w:szCs w:val="24"/>
        </w:rPr>
        <w:t>.</w:t>
      </w:r>
    </w:p>
    <w:p w:rsidR="00A6209F" w:rsidRDefault="006001AF" w:rsidP="0087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Другая проблема туристских потоков заключается в сложности их оценки. Оценка необходима для построения стратегии их регулирования. Сложность заключается в том, что подсчёт действительной величины туристских потоков затрудняется из-за запутанности в определении сегментов туристов и путешественников. Здесь главная задача – правильно определить тех путешественников, которых можно отнести к категории «туристы», т.е. которые приобретают туристские продукты и услуги на территории определённой туристской дестинации. Кроме того, следует выделять особый сегмент туристов-экскурсантов, которые могут нигде не регистрироваться, но при этом пользоваться туристскими продуктами, а значит приносить доходы в бюджет региона.</w:t>
      </w:r>
      <w:r w:rsidR="005D4CE5">
        <w:rPr>
          <w:rFonts w:ascii="Times New Roman" w:hAnsi="Times New Roman" w:cs="Times New Roman"/>
          <w:sz w:val="24"/>
          <w:szCs w:val="24"/>
        </w:rPr>
        <w:t xml:space="preserve"> </w:t>
      </w:r>
      <w:r w:rsidR="00C270A6">
        <w:rPr>
          <w:rFonts w:ascii="Times New Roman" w:hAnsi="Times New Roman" w:cs="Times New Roman"/>
          <w:sz w:val="24"/>
          <w:szCs w:val="24"/>
        </w:rPr>
        <w:t>Решением данной проблемы занимаются исследователи в области статистики и туризма, которые разрабатывают новые методы подсчёта всех путешественников, подходящих под категорию «турист». Например,</w:t>
      </w:r>
      <w:r w:rsidR="00425AC3">
        <w:rPr>
          <w:rFonts w:ascii="Times New Roman" w:hAnsi="Times New Roman" w:cs="Times New Roman"/>
          <w:sz w:val="24"/>
          <w:szCs w:val="24"/>
        </w:rPr>
        <w:t>исследоват</w:t>
      </w:r>
      <w:r w:rsidR="00047DBF">
        <w:rPr>
          <w:rFonts w:ascii="Times New Roman" w:hAnsi="Times New Roman" w:cs="Times New Roman"/>
          <w:sz w:val="24"/>
          <w:szCs w:val="24"/>
        </w:rPr>
        <w:t xml:space="preserve">ели Г. А. Симонян, А. А. Сарян и К. П. Дашян </w:t>
      </w:r>
      <w:r w:rsidR="00C270A6">
        <w:rPr>
          <w:rFonts w:ascii="Times New Roman" w:hAnsi="Times New Roman" w:cs="Times New Roman"/>
          <w:sz w:val="24"/>
          <w:szCs w:val="24"/>
        </w:rPr>
        <w:t>считают, что поток туристов может рассматриваться в качестве показателя, который измеряет совокупное их количество: организованных и неорганизованных; однодневных и многодневных; зарегистрированных и незарегистрированных и т.д.</w:t>
      </w:r>
      <w:r w:rsidR="007A205B" w:rsidRPr="007A205B">
        <w:rPr>
          <w:rFonts w:ascii="Times New Roman" w:hAnsi="Times New Roman" w:cs="Times New Roman"/>
          <w:sz w:val="24"/>
          <w:szCs w:val="24"/>
        </w:rPr>
        <w:t>[</w:t>
      </w:r>
      <w:r w:rsidR="007A205B">
        <w:rPr>
          <w:rFonts w:ascii="Times New Roman" w:hAnsi="Times New Roman" w:cs="Times New Roman"/>
          <w:sz w:val="24"/>
          <w:szCs w:val="24"/>
        </w:rPr>
        <w:t>4</w:t>
      </w:r>
      <w:r w:rsidR="007A205B" w:rsidRPr="007A205B">
        <w:rPr>
          <w:rFonts w:ascii="Times New Roman" w:hAnsi="Times New Roman" w:cs="Times New Roman"/>
          <w:sz w:val="24"/>
          <w:szCs w:val="24"/>
        </w:rPr>
        <w:t>]</w:t>
      </w:r>
      <w:r w:rsidR="00425AC3">
        <w:rPr>
          <w:rFonts w:ascii="Times New Roman" w:hAnsi="Times New Roman" w:cs="Times New Roman"/>
          <w:sz w:val="24"/>
          <w:szCs w:val="24"/>
        </w:rPr>
        <w:t>.</w:t>
      </w:r>
    </w:p>
    <w:p w:rsidR="0054668D" w:rsidRDefault="00B41435" w:rsidP="0087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Другой проблемой туристских потоков является сезонность. Обобщая работы многих исследователей в этой сфере, можно сказать, что сезонность – это </w:t>
      </w:r>
      <w:r>
        <w:rPr>
          <w:rFonts w:ascii="Times New Roman" w:hAnsi="Times New Roman" w:cs="Times New Roman"/>
          <w:sz w:val="24"/>
          <w:szCs w:val="24"/>
        </w:rPr>
        <w:lastRenderedPageBreak/>
        <w:t>физиологическая характеристика туризма как фактор, оказывающий влияние на туристские дестинации путём изменения привлекательности территории в определённое время</w:t>
      </w:r>
      <w:r w:rsidR="00BD5E0E">
        <w:rPr>
          <w:rFonts w:ascii="Times New Roman" w:hAnsi="Times New Roman" w:cs="Times New Roman"/>
          <w:sz w:val="24"/>
          <w:szCs w:val="24"/>
        </w:rPr>
        <w:t>. Для управления сезонностью туристских потоков используются следующие параметры: причины возникновения, оказываемое воздействие, пространственные и временные характеристики и измеримость</w:t>
      </w:r>
      <w:r w:rsidR="00727F4E" w:rsidRPr="00727F4E">
        <w:rPr>
          <w:rFonts w:ascii="Times New Roman" w:hAnsi="Times New Roman" w:cs="Times New Roman"/>
          <w:sz w:val="24"/>
          <w:szCs w:val="24"/>
        </w:rPr>
        <w:t>[</w:t>
      </w:r>
      <w:r w:rsidR="00727F4E">
        <w:rPr>
          <w:rFonts w:ascii="Times New Roman" w:hAnsi="Times New Roman" w:cs="Times New Roman"/>
          <w:sz w:val="24"/>
          <w:szCs w:val="24"/>
        </w:rPr>
        <w:t>2</w:t>
      </w:r>
      <w:r w:rsidR="00727F4E" w:rsidRPr="00727F4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5E0E">
        <w:rPr>
          <w:rFonts w:ascii="Times New Roman" w:hAnsi="Times New Roman" w:cs="Times New Roman"/>
          <w:sz w:val="24"/>
          <w:szCs w:val="24"/>
        </w:rPr>
        <w:t xml:space="preserve"> Сезонность способна оказывать значительное влияние на рентабельность всех предприятий и на популярность дестинации в целом. Сезонные колебания невозможно полностью регулировать, но на них можно влиять с помощью специальных методов. Среди них можно выделить рекламную деятельность, инновационную деятельность и ценовую политику. Кроме того, способом максимального снижения влияния сезонности может стать разработка новых туристских продуктов, не подверженных резк</w:t>
      </w:r>
      <w:r w:rsidR="00436DB6">
        <w:rPr>
          <w:rFonts w:ascii="Times New Roman" w:hAnsi="Times New Roman" w:cs="Times New Roman"/>
          <w:sz w:val="24"/>
          <w:szCs w:val="24"/>
        </w:rPr>
        <w:t>ому изменению</w:t>
      </w:r>
      <w:r w:rsidR="00BD5E0E">
        <w:rPr>
          <w:rFonts w:ascii="Times New Roman" w:hAnsi="Times New Roman" w:cs="Times New Roman"/>
          <w:sz w:val="24"/>
          <w:szCs w:val="24"/>
        </w:rPr>
        <w:t xml:space="preserve"> природно-климатических условий. К этому числу можно отнести деловой и социальный туризм</w:t>
      </w:r>
      <w:r w:rsidR="006E0B1F" w:rsidRPr="00436DB6">
        <w:rPr>
          <w:rFonts w:ascii="Times New Roman" w:hAnsi="Times New Roman" w:cs="Times New Roman"/>
          <w:sz w:val="24"/>
          <w:szCs w:val="24"/>
        </w:rPr>
        <w:t>[</w:t>
      </w:r>
      <w:r w:rsidR="006E0B1F">
        <w:rPr>
          <w:rFonts w:ascii="Times New Roman" w:hAnsi="Times New Roman" w:cs="Times New Roman"/>
          <w:sz w:val="24"/>
          <w:szCs w:val="24"/>
        </w:rPr>
        <w:t>3</w:t>
      </w:r>
      <w:r w:rsidR="006E0B1F" w:rsidRPr="00436DB6">
        <w:rPr>
          <w:rFonts w:ascii="Times New Roman" w:hAnsi="Times New Roman" w:cs="Times New Roman"/>
          <w:sz w:val="24"/>
          <w:szCs w:val="24"/>
        </w:rPr>
        <w:t>]</w:t>
      </w:r>
      <w:r w:rsidR="00BD5E0E">
        <w:rPr>
          <w:rFonts w:ascii="Times New Roman" w:hAnsi="Times New Roman" w:cs="Times New Roman"/>
          <w:sz w:val="24"/>
          <w:szCs w:val="24"/>
        </w:rPr>
        <w:t>.</w:t>
      </w:r>
    </w:p>
    <w:p w:rsidR="00D41DCF" w:rsidRDefault="00D41DCF" w:rsidP="0075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главными проблемами в сфере изучения туристских потоков является резкое увеличение их объёмов, неравномерное распределение туристских потоков между </w:t>
      </w:r>
      <w:r w:rsidRPr="00711867">
        <w:rPr>
          <w:rFonts w:ascii="Times New Roman" w:hAnsi="Times New Roman" w:cs="Times New Roman"/>
          <w:sz w:val="24"/>
          <w:szCs w:val="24"/>
        </w:rPr>
        <w:t>дестинациям</w:t>
      </w:r>
      <w:r w:rsidR="006D750E" w:rsidRPr="00711867">
        <w:rPr>
          <w:rFonts w:ascii="Times New Roman" w:hAnsi="Times New Roman" w:cs="Times New Roman"/>
          <w:sz w:val="24"/>
          <w:szCs w:val="24"/>
        </w:rPr>
        <w:t>и</w:t>
      </w:r>
      <w:r w:rsidRPr="00711867">
        <w:rPr>
          <w:rFonts w:ascii="Times New Roman" w:hAnsi="Times New Roman" w:cs="Times New Roman"/>
          <w:sz w:val="24"/>
          <w:szCs w:val="24"/>
        </w:rPr>
        <w:t xml:space="preserve"> в международном</w:t>
      </w:r>
      <w:r>
        <w:rPr>
          <w:rFonts w:ascii="Times New Roman" w:hAnsi="Times New Roman" w:cs="Times New Roman"/>
          <w:sz w:val="24"/>
          <w:szCs w:val="24"/>
        </w:rPr>
        <w:t xml:space="preserve"> туризме, сложность количественной оценки показателей туристских потоков и влияние сезонности на привлекательность туристских дестинаций. </w:t>
      </w:r>
      <w:r w:rsidR="007519AD">
        <w:rPr>
          <w:rFonts w:ascii="Times New Roman" w:hAnsi="Times New Roman" w:cs="Times New Roman"/>
          <w:sz w:val="24"/>
          <w:szCs w:val="24"/>
        </w:rPr>
        <w:t>Сглаживание эффекта о</w:t>
      </w:r>
      <w:r w:rsidR="009A1DE1">
        <w:rPr>
          <w:rFonts w:ascii="Times New Roman" w:hAnsi="Times New Roman" w:cs="Times New Roman"/>
          <w:sz w:val="24"/>
          <w:szCs w:val="24"/>
        </w:rPr>
        <w:t>т данных проблем происходит так</w:t>
      </w:r>
      <w:r w:rsidR="007519AD">
        <w:rPr>
          <w:rFonts w:ascii="Times New Roman" w:hAnsi="Times New Roman" w:cs="Times New Roman"/>
          <w:sz w:val="24"/>
          <w:szCs w:val="24"/>
        </w:rPr>
        <w:t xml:space="preserve">же </w:t>
      </w:r>
      <w:r w:rsidR="009A1DE1">
        <w:rPr>
          <w:rFonts w:ascii="Times New Roman" w:hAnsi="Times New Roman" w:cs="Times New Roman"/>
          <w:sz w:val="24"/>
          <w:szCs w:val="24"/>
        </w:rPr>
        <w:t xml:space="preserve">и </w:t>
      </w:r>
      <w:r w:rsidR="007519AD">
        <w:rPr>
          <w:rFonts w:ascii="Times New Roman" w:hAnsi="Times New Roman" w:cs="Times New Roman"/>
          <w:sz w:val="24"/>
          <w:szCs w:val="24"/>
        </w:rPr>
        <w:t>за счёт регулирования туристских потоков, т.е. за счёт их стимулирования и перераспределения</w:t>
      </w:r>
      <w:r w:rsidR="00CE01A4" w:rsidRPr="00CE01A4">
        <w:rPr>
          <w:rFonts w:ascii="Times New Roman" w:hAnsi="Times New Roman" w:cs="Times New Roman"/>
          <w:sz w:val="24"/>
          <w:szCs w:val="24"/>
        </w:rPr>
        <w:t>[</w:t>
      </w:r>
      <w:r w:rsidR="00CE01A4">
        <w:rPr>
          <w:rFonts w:ascii="Times New Roman" w:hAnsi="Times New Roman" w:cs="Times New Roman"/>
          <w:sz w:val="24"/>
          <w:szCs w:val="24"/>
        </w:rPr>
        <w:t>1</w:t>
      </w:r>
      <w:r w:rsidR="00CE01A4" w:rsidRPr="00CE01A4">
        <w:rPr>
          <w:rFonts w:ascii="Times New Roman" w:hAnsi="Times New Roman" w:cs="Times New Roman"/>
          <w:sz w:val="24"/>
          <w:szCs w:val="24"/>
        </w:rPr>
        <w:t>]</w:t>
      </w:r>
      <w:r w:rsidR="007519AD">
        <w:rPr>
          <w:rFonts w:ascii="Times New Roman" w:hAnsi="Times New Roman" w:cs="Times New Roman"/>
          <w:sz w:val="24"/>
          <w:szCs w:val="24"/>
        </w:rPr>
        <w:t>.</w:t>
      </w:r>
      <w:r w:rsidR="00C67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решения всех этих проблем ведутся специальные научные исследования под руководством ведущих специалистов и </w:t>
      </w:r>
      <w:r w:rsidR="007519AD">
        <w:rPr>
          <w:rFonts w:ascii="Times New Roman" w:hAnsi="Times New Roman" w:cs="Times New Roman"/>
          <w:sz w:val="24"/>
          <w:szCs w:val="24"/>
        </w:rPr>
        <w:t xml:space="preserve">международных организаций. </w:t>
      </w:r>
    </w:p>
    <w:p w:rsidR="00A73662" w:rsidRDefault="00A73662" w:rsidP="00A73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662" w:rsidRDefault="00A73662" w:rsidP="00A73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A73662" w:rsidRDefault="00A73662" w:rsidP="00A73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Видищева Е.В., Копырин А.С., Воробей Е.К. Направления регулирования туристских потоков в целях обеспечения устойчивости развития туристской территории // Вестник Академии знаний</w:t>
      </w:r>
      <w:r w:rsidR="00252B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№44 (3). 2021. С. 65-69.</w:t>
      </w:r>
    </w:p>
    <w:p w:rsidR="00A73662" w:rsidRDefault="00A73662" w:rsidP="00A73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B24FC">
        <w:rPr>
          <w:rFonts w:ascii="Times New Roman" w:hAnsi="Times New Roman" w:cs="Times New Roman"/>
          <w:sz w:val="24"/>
          <w:szCs w:val="24"/>
        </w:rPr>
        <w:t xml:space="preserve"> Кузнецов С.Г. Влияние сезонности на туристические дестинации и предприятия сферы туризма // Вестник магистратуры</w:t>
      </w:r>
      <w:r w:rsidR="00252B4A">
        <w:rPr>
          <w:rFonts w:ascii="Times New Roman" w:hAnsi="Times New Roman" w:cs="Times New Roman"/>
          <w:sz w:val="24"/>
          <w:szCs w:val="24"/>
        </w:rPr>
        <w:t>,</w:t>
      </w:r>
      <w:r w:rsidR="00AB24FC">
        <w:rPr>
          <w:rFonts w:ascii="Times New Roman" w:hAnsi="Times New Roman" w:cs="Times New Roman"/>
          <w:sz w:val="24"/>
          <w:szCs w:val="24"/>
        </w:rPr>
        <w:t xml:space="preserve"> № 4-4(91). 2019. С. 33-35. </w:t>
      </w:r>
    </w:p>
    <w:p w:rsidR="00A73662" w:rsidRDefault="00A73662" w:rsidP="00A73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95586">
        <w:rPr>
          <w:rFonts w:ascii="Times New Roman" w:hAnsi="Times New Roman" w:cs="Times New Roman"/>
          <w:sz w:val="24"/>
          <w:szCs w:val="24"/>
        </w:rPr>
        <w:t> </w:t>
      </w:r>
      <w:r w:rsidR="00727F4E">
        <w:rPr>
          <w:rFonts w:ascii="Times New Roman" w:hAnsi="Times New Roman" w:cs="Times New Roman"/>
          <w:sz w:val="24"/>
          <w:szCs w:val="24"/>
        </w:rPr>
        <w:t>Отто</w:t>
      </w:r>
      <w:r w:rsidR="004E1A7A">
        <w:rPr>
          <w:rFonts w:ascii="Times New Roman" w:hAnsi="Times New Roman" w:cs="Times New Roman"/>
          <w:sz w:val="24"/>
          <w:szCs w:val="24"/>
        </w:rPr>
        <w:t xml:space="preserve"> О.В. Анализ сезонности туристских услуг // Наука и туризм: стратегии взаимодействия</w:t>
      </w:r>
      <w:r w:rsidR="00252B4A">
        <w:rPr>
          <w:rFonts w:ascii="Times New Roman" w:hAnsi="Times New Roman" w:cs="Times New Roman"/>
          <w:sz w:val="24"/>
          <w:szCs w:val="24"/>
        </w:rPr>
        <w:t>, №1. 2014. С. 15-18.</w:t>
      </w:r>
    </w:p>
    <w:p w:rsidR="00A73662" w:rsidRDefault="00A73662" w:rsidP="00A73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E1E92">
        <w:rPr>
          <w:rFonts w:ascii="Times New Roman" w:hAnsi="Times New Roman" w:cs="Times New Roman"/>
          <w:sz w:val="24"/>
          <w:szCs w:val="24"/>
        </w:rPr>
        <w:t xml:space="preserve"> </w:t>
      </w:r>
      <w:r w:rsidR="00D95586">
        <w:rPr>
          <w:rFonts w:ascii="Times New Roman" w:hAnsi="Times New Roman" w:cs="Times New Roman"/>
          <w:sz w:val="24"/>
          <w:szCs w:val="24"/>
        </w:rPr>
        <w:t>Симонян Г.А., Сарян А.А., Дашян К.П. Теоретические аспекты понимания сущности категории «туристский поток» и некоторые проблемы его количественной оценки // Современная научная мысль</w:t>
      </w:r>
      <w:r w:rsidR="00697609">
        <w:rPr>
          <w:rFonts w:ascii="Times New Roman" w:hAnsi="Times New Roman" w:cs="Times New Roman"/>
          <w:sz w:val="24"/>
          <w:szCs w:val="24"/>
        </w:rPr>
        <w:t>, №1</w:t>
      </w:r>
      <w:r w:rsidR="00D95586">
        <w:rPr>
          <w:rFonts w:ascii="Times New Roman" w:hAnsi="Times New Roman" w:cs="Times New Roman"/>
          <w:sz w:val="24"/>
          <w:szCs w:val="24"/>
        </w:rPr>
        <w:t>. 2022. С. 124-129.</w:t>
      </w:r>
    </w:p>
    <w:p w:rsidR="00A73662" w:rsidRDefault="00A73662" w:rsidP="00A73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E1E92">
        <w:rPr>
          <w:rFonts w:ascii="Times New Roman" w:hAnsi="Times New Roman" w:cs="Times New Roman"/>
          <w:sz w:val="24"/>
          <w:szCs w:val="24"/>
        </w:rPr>
        <w:t xml:space="preserve"> </w:t>
      </w:r>
      <w:r w:rsidR="0081622B">
        <w:rPr>
          <w:rFonts w:ascii="Times New Roman" w:hAnsi="Times New Roman" w:cs="Times New Roman"/>
          <w:sz w:val="24"/>
          <w:szCs w:val="24"/>
        </w:rPr>
        <w:t>Семеркова Л.Н., Зинченко С.В., Бижанова Е.М. Актуальные проблемы неравномерного распределения туристских потоков // Известия высших учебных заведений. Поволжский регион. Общественные науки, №1 (49). 2019. С. 168-178.</w:t>
      </w:r>
    </w:p>
    <w:p w:rsidR="002975AE" w:rsidRPr="002975AE" w:rsidRDefault="002975AE" w:rsidP="00297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75AE" w:rsidRPr="002975AE" w:rsidSect="00B6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44FD"/>
    <w:multiLevelType w:val="hybridMultilevel"/>
    <w:tmpl w:val="77DE0BDA"/>
    <w:lvl w:ilvl="0" w:tplc="1F8E1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6FD"/>
    <w:rsid w:val="00047DBF"/>
    <w:rsid w:val="001359D5"/>
    <w:rsid w:val="00190E70"/>
    <w:rsid w:val="001D518B"/>
    <w:rsid w:val="00252B4A"/>
    <w:rsid w:val="002975AE"/>
    <w:rsid w:val="003113B7"/>
    <w:rsid w:val="00367F61"/>
    <w:rsid w:val="003B502B"/>
    <w:rsid w:val="00425AC3"/>
    <w:rsid w:val="00436DB6"/>
    <w:rsid w:val="004E1A7A"/>
    <w:rsid w:val="0050775C"/>
    <w:rsid w:val="005254C8"/>
    <w:rsid w:val="0054668D"/>
    <w:rsid w:val="005A667E"/>
    <w:rsid w:val="005D4CE5"/>
    <w:rsid w:val="005D6F04"/>
    <w:rsid w:val="005F37D4"/>
    <w:rsid w:val="006001AF"/>
    <w:rsid w:val="00672657"/>
    <w:rsid w:val="00686FFA"/>
    <w:rsid w:val="00697609"/>
    <w:rsid w:val="006D750E"/>
    <w:rsid w:val="006E0B1F"/>
    <w:rsid w:val="00711867"/>
    <w:rsid w:val="00727F4E"/>
    <w:rsid w:val="007519AD"/>
    <w:rsid w:val="007A205B"/>
    <w:rsid w:val="007E4A69"/>
    <w:rsid w:val="0081622B"/>
    <w:rsid w:val="00875456"/>
    <w:rsid w:val="008840A0"/>
    <w:rsid w:val="009737D4"/>
    <w:rsid w:val="00984042"/>
    <w:rsid w:val="009A1DE1"/>
    <w:rsid w:val="00A6209F"/>
    <w:rsid w:val="00A73662"/>
    <w:rsid w:val="00A74A5C"/>
    <w:rsid w:val="00AB24FC"/>
    <w:rsid w:val="00B103C6"/>
    <w:rsid w:val="00B41435"/>
    <w:rsid w:val="00B522D0"/>
    <w:rsid w:val="00B66832"/>
    <w:rsid w:val="00B74C4A"/>
    <w:rsid w:val="00BD5E0E"/>
    <w:rsid w:val="00BE1E92"/>
    <w:rsid w:val="00BE26FD"/>
    <w:rsid w:val="00C024C8"/>
    <w:rsid w:val="00C270A6"/>
    <w:rsid w:val="00C67C37"/>
    <w:rsid w:val="00CE01A4"/>
    <w:rsid w:val="00D22C4A"/>
    <w:rsid w:val="00D41DCF"/>
    <w:rsid w:val="00D95586"/>
    <w:rsid w:val="00E40513"/>
    <w:rsid w:val="00ED0487"/>
    <w:rsid w:val="00F35360"/>
    <w:rsid w:val="00F378CA"/>
    <w:rsid w:val="00F5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FF582-6FFB-4EE6-8DDC-D392D77C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783</Words>
  <Characters>5685</Characters>
  <Application>Microsoft Office Word</Application>
  <DocSecurity>0</DocSecurity>
  <Lines>87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РС</cp:lastModifiedBy>
  <cp:revision>50</cp:revision>
  <dcterms:created xsi:type="dcterms:W3CDTF">2023-03-14T14:07:00Z</dcterms:created>
  <dcterms:modified xsi:type="dcterms:W3CDTF">2023-03-14T18:18:00Z</dcterms:modified>
</cp:coreProperties>
</file>