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8CDA3" w14:textId="77777777" w:rsidR="00CC6A13" w:rsidRDefault="00CC6A13" w:rsidP="00CC6A13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Toc105077844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Введение</w:t>
      </w:r>
      <w:bookmarkEnd w:id="0"/>
    </w:p>
    <w:p w14:paraId="31C5A322" w14:textId="77777777" w:rsidR="00CC6A13" w:rsidRDefault="00CC6A13" w:rsidP="00CC6A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в самоактуализации, самоосуществлении всегда представляла собой интерес в сфере изучения личности человека. Как отмечают авторы, период жизни человека, когда раскрывается духовный и творческий потенциал человека – это период зрелости.</w:t>
      </w:r>
    </w:p>
    <w:p w14:paraId="06101CAE" w14:textId="77777777" w:rsidR="00CC6A13" w:rsidRDefault="00CC6A13" w:rsidP="00CC6A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самоактуализации связано с всесторонним и непрерывным развитием творческого и духовного возможности человека, максимальной реализацией всех его возможностей, адекватным восприятием окружающего мира и своего места в нем, осознанным стремлением человека реализовать свой потенциал. </w:t>
      </w:r>
    </w:p>
    <w:p w14:paraId="33290412" w14:textId="77777777" w:rsidR="00CC6A13" w:rsidRDefault="00CC6A13" w:rsidP="00CC6A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 самоактуализации, самоосуществления возможен через самоопределение личности в таких важных сферах жизни, как профессиональная и семейная, которые исследователи относят к основным. В современных социальных, экономических и культурных условиях развития общества, происходит ускорение процесса развития личности женщины не только как хранительницы семейного очага, но и как профессионального работника. Все больше женщины начинают занимать руководящие позиции в профессиональной сфере, реализовываясь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самоактуализируясь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все меньше отводится внимание пониманию роли современной женщины в семье.</w:t>
      </w:r>
    </w:p>
    <w:p w14:paraId="478DFD9B" w14:textId="77777777" w:rsidR="00CC6A13" w:rsidRDefault="00CC6A13" w:rsidP="00CC6A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Актуальность темы исследования: </w:t>
      </w:r>
    </w:p>
    <w:p w14:paraId="2D46FFB2" w14:textId="77777777" w:rsidR="00CC6A13" w:rsidRDefault="00CC6A13" w:rsidP="00CC6A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проблема самоактуализации у женщин становится все более актуальной, в связи с тем, что в обществе происходит социальная трансформация и тем самым происходит смена ценностей. Выбор женщины теперь реже приходиться на семейную сферу в ранней взрослости, а стремиться к самореализации в профессиональной сфере. Проблема, на решение которой направлено исследование заключается в выявлении уровня самоактуализации у женщин в зрелости и в предположении, какие факторы влияют на достижение самоактуализации. </w:t>
      </w:r>
    </w:p>
    <w:p w14:paraId="17CC2815" w14:textId="77777777" w:rsidR="00CC6A13" w:rsidRDefault="00CC6A13" w:rsidP="00CC6A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Объект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Самоактуализация личности</w:t>
      </w:r>
    </w:p>
    <w:p w14:paraId="0E2A6DFF" w14:textId="77777777" w:rsidR="00CC6A13" w:rsidRDefault="00CC6A13" w:rsidP="00CC6A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Предмет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самоактуализации у женщин в период ранней и средней зрелости.</w:t>
      </w:r>
    </w:p>
    <w:p w14:paraId="0CCA843D" w14:textId="77777777" w:rsidR="00CC6A13" w:rsidRDefault="00CC6A13" w:rsidP="00CC6A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 исследования:</w:t>
      </w:r>
    </w:p>
    <w:p w14:paraId="503FDF44" w14:textId="77777777" w:rsidR="00CC6A13" w:rsidRDefault="00CC6A13" w:rsidP="00CC6A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самоактуализации у женщин в период ранней и средней зрелости.</w:t>
      </w:r>
    </w:p>
    <w:p w14:paraId="3D651C01" w14:textId="77777777" w:rsidR="00CC6A13" w:rsidRDefault="00CC6A13" w:rsidP="00CC6A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 исследования:</w:t>
      </w:r>
    </w:p>
    <w:p w14:paraId="6AF02635" w14:textId="77777777" w:rsidR="00CC6A13" w:rsidRDefault="00CC6A13" w:rsidP="00CC6A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Изучить теоретические аспекты самоактуализации в теориях зарубежных и отечественных психологов.</w:t>
      </w:r>
    </w:p>
    <w:p w14:paraId="19F6A2E9" w14:textId="77777777" w:rsidR="00CC6A13" w:rsidRDefault="00CC6A13" w:rsidP="00CC6A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теоретическом уровне описать феномен самоактуализации женщин в период ранней и средней зрелости.</w:t>
      </w:r>
    </w:p>
    <w:p w14:paraId="25D48E9A" w14:textId="77777777" w:rsidR="00CC6A13" w:rsidRDefault="00CC6A13" w:rsidP="00CC6A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Подобрать методики, направленные на выявление уровня самоактуализации.</w:t>
      </w:r>
    </w:p>
    <w:p w14:paraId="666F6822" w14:textId="77777777" w:rsidR="00CC6A13" w:rsidRDefault="00CC6A13" w:rsidP="00CC6A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Провести исследование параметров самоактуализации женщин в период ранней и средней зрелости.</w:t>
      </w:r>
    </w:p>
    <w:p w14:paraId="5AFAD769" w14:textId="77777777" w:rsidR="00CC6A13" w:rsidRDefault="00CC6A13" w:rsidP="00CC6A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Гипотеза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предполагаем, что существует специфика самоактуализации женщин в периоды ранней и средней зрелости.</w:t>
      </w:r>
    </w:p>
    <w:p w14:paraId="6426C909" w14:textId="77777777" w:rsidR="00CC6A13" w:rsidRDefault="00CC6A13" w:rsidP="00CC6A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Методы, использованные в исследовании: </w:t>
      </w:r>
    </w:p>
    <w:p w14:paraId="3EFB3BB5" w14:textId="77777777" w:rsidR="00CC6A13" w:rsidRDefault="00CC6A13" w:rsidP="00CC6A1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Общетеоретические методы: теоретический анализ научных источников по феномену самоактуализации; сравнительно-сопоставительный анализ теорий по возрастной периодизации зрелости;</w:t>
      </w:r>
    </w:p>
    <w:p w14:paraId="472E55A3" w14:textId="77777777" w:rsidR="00CC6A13" w:rsidRDefault="00CC6A13" w:rsidP="00CC6A1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Эмпирические методы: психодиагностический метод; </w:t>
      </w:r>
    </w:p>
    <w:p w14:paraId="5798219C" w14:textId="77777777" w:rsidR="00CC6A13" w:rsidRDefault="00CC6A13" w:rsidP="00CC6A1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Самоактуализационный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тест (САТ) в адаптации Ю. Е. Алешиной, Л. Я. Гозман, М. В.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Загика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М. В.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Кроз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(опубликован в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1987 г.);</w:t>
      </w:r>
    </w:p>
    <w:p w14:paraId="024E3DE2" w14:textId="77777777" w:rsidR="00CC6A13" w:rsidRDefault="00CC6A13" w:rsidP="00CC6A1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Математические методы статистической обработки информации: методы описательной статистики;</w:t>
      </w:r>
    </w:p>
    <w:p w14:paraId="0EA8C346" w14:textId="77777777" w:rsidR="00CC6A13" w:rsidRDefault="00CC6A13" w:rsidP="00CC6A13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Статистический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U-критерий Манна — Уитни.</w:t>
      </w:r>
    </w:p>
    <w:p w14:paraId="7B58026F" w14:textId="77777777" w:rsidR="00CC6A13" w:rsidRDefault="00CC6A13" w:rsidP="00CC6A1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Эмпирическая база и выборка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исследование проводилось среди клиентов салона красоты, в котором приняло участие 26 женщин: 13 женщин, находящихся в возрастном периоде ранней зрелости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(далее — девушки), и 13 женщин, находящихся в возрастном периоде средней зрелости (далее —женщины). Испытуемые были в возрастном диапазоне от 21 года до 53 лет, среди них студенты университета, мамы в декрете, учителя, офисные работники. Женщины из выборки имеют высшее профессиональное образование или не законченное высшее образование.</w:t>
      </w:r>
    </w:p>
    <w:p w14:paraId="7A626165" w14:textId="77777777" w:rsidR="00CC6A13" w:rsidRDefault="00CC6A13" w:rsidP="00CC6A1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Практическая значимость исследования:</w:t>
      </w:r>
    </w:p>
    <w:p w14:paraId="2B3F504F" w14:textId="77777777" w:rsidR="00CC6A13" w:rsidRDefault="00CC6A13" w:rsidP="00CC6A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04999956"/>
      <w:r>
        <w:rPr>
          <w:rFonts w:ascii="Times New Roman" w:hAnsi="Times New Roman" w:cs="Times New Roman"/>
          <w:sz w:val="28"/>
          <w:szCs w:val="28"/>
        </w:rPr>
        <w:t>Полученные результаты могут быть использованы в консультативной и психотерапевтической практике для оказания психологической помощи по проблемам, связанным с трудностями самоактуализации в профессиональной деятельности, а также в тренингах личностного роста.</w:t>
      </w:r>
    </w:p>
    <w:bookmarkEnd w:id="1"/>
    <w:p w14:paraId="36F8C0D7" w14:textId="77777777" w:rsidR="00CC6A13" w:rsidRDefault="00CC6A13" w:rsidP="00CC6A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B90D4A" w14:textId="77777777" w:rsidR="00CC6A13" w:rsidRDefault="00CC6A13" w:rsidP="00CC6A13">
      <w:pPr>
        <w:pStyle w:val="3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bookmarkStart w:id="2" w:name="_Toc105077853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Заключение</w:t>
      </w:r>
      <w:bookmarkEnd w:id="2"/>
    </w:p>
    <w:p w14:paraId="5C3FACB8" w14:textId="77777777" w:rsidR="00CC6A13" w:rsidRDefault="00CC6A13" w:rsidP="00CC6A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Проблема самоактуализации не утратила своей актуальности, а даже наоборот встала очень остро в наше прогрессивное время, когда человек должен реализовывать себя для успешного решения задач, стоящих перед ним и обществом. Наиболее полно эта психологическая проблема разработана в гуманистическом направлении. По мнению А. Маслоу, К. Роджерса и др., врожденной потребностью человека является стремление к самоактуализации как осознанию, раскрытию и деятельностной реализации своего потенциала в соответствии с настоящим социокультурным контекстом. Отечественные психологи - Д. А. Леонтьев, А. А.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Бодалев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О. С. Васильева, А. А. Деркач и др. также определили характеристики и особенности феномена самоактуализации.  </w:t>
      </w:r>
    </w:p>
    <w:p w14:paraId="11D1EAB5" w14:textId="77777777" w:rsidR="00CC6A13" w:rsidRDefault="00CC6A13" w:rsidP="00CC6A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нашем исследовании мы изучали самоактуализацию женщин в период ранней и средней зрелости. Термин самоактуализация охватывает весь период жизнедеятельности, а наиболее значительно происходит в период человека, когда он психически развит, а именно в период зрелости. Самоактуализация заключается в реализации личностью своих способностей и внутреннего потенциала. То есть эта категория подразумевает в себе непрерывное движение в направлении профессионального и личностного роста.</w:t>
      </w:r>
    </w:p>
    <w:p w14:paraId="3D25EFC1" w14:textId="77777777" w:rsidR="00CC6A13" w:rsidRDefault="00CC6A13" w:rsidP="00CC6A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Проблема самоактуализации женщины в современном мира остаётся актуальной. Одни авторы видят самоактуализацию женщины в семейной сфере, в воспитании детей, другие же ставят в противовес семье профессиональную сферу. </w:t>
      </w:r>
    </w:p>
    <w:p w14:paraId="736B9C52" w14:textId="77777777" w:rsidR="00CC6A13" w:rsidRDefault="00CC6A13" w:rsidP="00CC6A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Нами было проведено исследование возрастных особенностей самоактуализации 26 женщин в период ранней и средней взрослости. По полученным средним показателям мы сделали вывод, что результаты самоактуализации у девушек по большинству параметров выше, но значения не сильно отличаются от результатов женщин. Большинство результатов находятся в диапазоне статистической нормы.  В результате статистического анализа с помощью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en-US"/>
        </w:rPr>
        <w:t>U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-критерия Манна-Уитни нами не было выявлено различий.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Таким образом, мы может подтвердить нашу гипотезу </w:t>
      </w:r>
      <w:r>
        <w:rPr>
          <w:rFonts w:ascii="Times New Roman" w:hAnsi="Times New Roman" w:cs="Times New Roman"/>
          <w:sz w:val="28"/>
          <w:szCs w:val="28"/>
        </w:rPr>
        <w:t xml:space="preserve">нашего исследования, которая заключалась в предположении, что существует взаимосвязь между показателями самоактуализации и возрастными периодами женщин как в ранней, так и в средней зрелости. </w:t>
      </w:r>
    </w:p>
    <w:p w14:paraId="0258F47F" w14:textId="77777777" w:rsidR="00CC6A13" w:rsidRDefault="00CC6A13" w:rsidP="00CC6A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предполагаем,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что самоактуализация девушек и женщин не зависит от возрастного этапа, а зависит в большей степени от жизненных устремлений женщины. Те из них, которые имеют широкий спектр жизненных направлений, уверенность, что им все под силу, становятся успешными и приходят к самоактуализации. Также важнейшим фактором успешной самоактуализации является уровень образования женщины.</w:t>
      </w:r>
    </w:p>
    <w:p w14:paraId="29A8659C" w14:textId="77777777" w:rsidR="00CC6A13" w:rsidRDefault="00CC6A13" w:rsidP="00CC6A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результаты в ходе нашего исследования могут быть использованы в консультативной и психотерапевтической практике для оказания психологической помощи по проблемам, связанным с трудностями самоактуализации в профессиональной деятельности, а также в тренингах личностного роста.</w:t>
      </w:r>
    </w:p>
    <w:p w14:paraId="4F63B97A" w14:textId="77777777" w:rsidR="004F0B4E" w:rsidRDefault="004F0B4E"/>
    <w:sectPr w:rsidR="004F0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5039F"/>
    <w:multiLevelType w:val="hybridMultilevel"/>
    <w:tmpl w:val="59129642"/>
    <w:lvl w:ilvl="0" w:tplc="04190001">
      <w:start w:val="1"/>
      <w:numFmt w:val="bullet"/>
      <w:lvlText w:val=""/>
      <w:lvlJc w:val="left"/>
      <w:pPr>
        <w:ind w:left="19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1" w15:restartNumberingAfterBreak="0">
    <w:nsid w:val="3D9C5BD5"/>
    <w:multiLevelType w:val="hybridMultilevel"/>
    <w:tmpl w:val="68A4E84C"/>
    <w:lvl w:ilvl="0" w:tplc="C68EDA28">
      <w:start w:val="1"/>
      <w:numFmt w:val="decimal"/>
      <w:lvlText w:val="%1."/>
      <w:lvlJc w:val="left"/>
      <w:pPr>
        <w:ind w:left="1204" w:hanging="49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343358C"/>
    <w:multiLevelType w:val="hybridMultilevel"/>
    <w:tmpl w:val="4B208EE0"/>
    <w:lvl w:ilvl="0" w:tplc="04190001">
      <w:start w:val="1"/>
      <w:numFmt w:val="bullet"/>
      <w:lvlText w:val=""/>
      <w:lvlJc w:val="left"/>
      <w:pPr>
        <w:ind w:left="19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num w:numId="1" w16cid:durableId="935244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133826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7467926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A13"/>
    <w:rsid w:val="003C76D7"/>
    <w:rsid w:val="00481B36"/>
    <w:rsid w:val="004F0B4E"/>
    <w:rsid w:val="00CA3674"/>
    <w:rsid w:val="00CC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1DA1B"/>
  <w15:chartTrackingRefBased/>
  <w15:docId w15:val="{2017E8E1-72E3-4F3E-B596-1038F8DE0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A13"/>
    <w:pPr>
      <w:spacing w:line="256" w:lineRule="auto"/>
    </w:pPr>
    <w:rPr>
      <w:kern w:val="0"/>
      <w14:ligatures w14:val="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6A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6A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C6A13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a3">
    <w:name w:val="List Paragraph"/>
    <w:basedOn w:val="a"/>
    <w:uiPriority w:val="34"/>
    <w:qFormat/>
    <w:rsid w:val="00CC6A1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C6A13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0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989</Words>
  <Characters>5639</Characters>
  <Application>Microsoft Office Word</Application>
  <DocSecurity>0</DocSecurity>
  <Lines>46</Lines>
  <Paragraphs>13</Paragraphs>
  <ScaleCrop>false</ScaleCrop>
  <Company/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Наиль Сафин</dc:creator>
  <cp:keywords/>
  <dc:description/>
  <cp:lastModifiedBy>Наиль Сафин</cp:lastModifiedBy>
  <cp:revision>2</cp:revision>
  <dcterms:created xsi:type="dcterms:W3CDTF">2023-03-03T06:05:00Z</dcterms:created>
  <dcterms:modified xsi:type="dcterms:W3CDTF">2023-03-03T06:05:00Z</dcterms:modified>
</cp:coreProperties>
</file>