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3" w:rsidRDefault="001D3213" w:rsidP="000D20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Липатова Д.А.</w:t>
      </w:r>
      <w:bookmarkStart w:id="0" w:name="_GoBack"/>
      <w:bookmarkEnd w:id="0"/>
    </w:p>
    <w:p w:rsidR="0072792B" w:rsidRPr="000D20B2" w:rsidRDefault="00396515" w:rsidP="000D20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B2">
        <w:rPr>
          <w:rFonts w:ascii="Times New Roman" w:hAnsi="Times New Roman" w:cs="Times New Roman"/>
          <w:b/>
          <w:sz w:val="28"/>
          <w:szCs w:val="28"/>
        </w:rPr>
        <w:t>Особенности конфликтного поведения супругов с разным уровнем удовлетворенности браком</w:t>
      </w:r>
    </w:p>
    <w:p w:rsidR="000D20B2" w:rsidRDefault="00396515" w:rsidP="000D20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B2">
        <w:rPr>
          <w:rFonts w:ascii="Times New Roman" w:hAnsi="Times New Roman" w:cs="Times New Roman"/>
          <w:sz w:val="28"/>
          <w:szCs w:val="28"/>
        </w:rPr>
        <w:t xml:space="preserve">В настоящее время, по данным социологических исследований, количество </w:t>
      </w:r>
      <w:r w:rsidR="000D20B2" w:rsidRPr="000D20B2">
        <w:rPr>
          <w:rFonts w:ascii="Times New Roman" w:hAnsi="Times New Roman" w:cs="Times New Roman"/>
          <w:sz w:val="28"/>
          <w:szCs w:val="28"/>
        </w:rPr>
        <w:t>конфликтных ситуаций, связанных с ними разводов и повторных браков в семьях, значительно растет. Данная прогрессирующая динамика семьи вызвана многочисленными объективными и субъективными трудностями, которые способствуют появлению конфликтов,</w:t>
      </w:r>
      <w:r w:rsidR="000D20B2">
        <w:rPr>
          <w:rFonts w:ascii="Times New Roman" w:hAnsi="Times New Roman" w:cs="Times New Roman"/>
          <w:sz w:val="28"/>
          <w:szCs w:val="28"/>
        </w:rPr>
        <w:t xml:space="preserve"> зачастую нарушают благоприятно - сложившийся</w:t>
      </w:r>
      <w:r w:rsidR="000D20B2" w:rsidRPr="000D20B2">
        <w:rPr>
          <w:rFonts w:ascii="Times New Roman" w:hAnsi="Times New Roman" w:cs="Times New Roman"/>
          <w:sz w:val="28"/>
          <w:szCs w:val="28"/>
        </w:rPr>
        <w:t xml:space="preserve"> психологический климат в семье и негативно сказываются на здоровье человека.</w:t>
      </w:r>
    </w:p>
    <w:p w:rsidR="00EB2AF3" w:rsidRDefault="000D20B2" w:rsidP="00EB2A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стоит забывать о том, что семья имеет огромное значение в развитии современного общества и определяет его уровень. Проблема конфликтов в семьях носит не только межличностный характер, но и социальный. </w:t>
      </w:r>
      <w:r w:rsidR="00544BDC" w:rsidRPr="00DE5638">
        <w:rPr>
          <w:rFonts w:ascii="Times New Roman" w:hAnsi="Times New Roman"/>
          <w:sz w:val="28"/>
          <w:szCs w:val="28"/>
        </w:rPr>
        <w:t>В связи с демографическим кризисом, падением рождаемости, ростом разводов и сожительств, вызывающ</w:t>
      </w:r>
      <w:r w:rsidR="00544BDC">
        <w:rPr>
          <w:rFonts w:ascii="Times New Roman" w:hAnsi="Times New Roman"/>
          <w:sz w:val="28"/>
          <w:szCs w:val="28"/>
        </w:rPr>
        <w:t xml:space="preserve">их рост психологического напряжения в семьях и, как следствие, </w:t>
      </w:r>
      <w:r w:rsidR="00544BDC" w:rsidRPr="00DE5638">
        <w:rPr>
          <w:rFonts w:ascii="Times New Roman" w:hAnsi="Times New Roman"/>
          <w:sz w:val="28"/>
          <w:szCs w:val="28"/>
        </w:rPr>
        <w:t>учащение конфликтов,</w:t>
      </w:r>
      <w:r w:rsidR="00544BDC">
        <w:rPr>
          <w:rFonts w:ascii="Times New Roman" w:hAnsi="Times New Roman"/>
          <w:sz w:val="28"/>
          <w:szCs w:val="28"/>
        </w:rPr>
        <w:t xml:space="preserve"> особенную актуальнос</w:t>
      </w:r>
      <w:r w:rsidR="00DE541A">
        <w:rPr>
          <w:rFonts w:ascii="Times New Roman" w:hAnsi="Times New Roman"/>
          <w:sz w:val="28"/>
          <w:szCs w:val="28"/>
        </w:rPr>
        <w:t>ть приобретает проблема исследования</w:t>
      </w:r>
      <w:r w:rsidR="00544BDC">
        <w:rPr>
          <w:rFonts w:ascii="Times New Roman" w:hAnsi="Times New Roman"/>
          <w:sz w:val="28"/>
          <w:szCs w:val="28"/>
        </w:rPr>
        <w:t xml:space="preserve"> и профилактики конфликтов в семьях.</w:t>
      </w:r>
      <w:r w:rsidR="00544BDC">
        <w:rPr>
          <w:rFonts w:ascii="Times New Roman" w:hAnsi="Times New Roman"/>
          <w:sz w:val="28"/>
          <w:szCs w:val="28"/>
        </w:rPr>
        <w:t xml:space="preserve"> Поэтому такой социальный институт</w:t>
      </w:r>
      <w:r w:rsidR="00DE541A">
        <w:rPr>
          <w:rFonts w:ascii="Times New Roman" w:hAnsi="Times New Roman"/>
          <w:sz w:val="28"/>
          <w:szCs w:val="28"/>
        </w:rPr>
        <w:t xml:space="preserve"> </w:t>
      </w:r>
      <w:r w:rsidR="00544BDC">
        <w:rPr>
          <w:rFonts w:ascii="Times New Roman" w:hAnsi="Times New Roman"/>
          <w:sz w:val="28"/>
          <w:szCs w:val="28"/>
        </w:rPr>
        <w:t xml:space="preserve">как семья, несомненно, </w:t>
      </w:r>
      <w:r w:rsidR="00EB2AF3">
        <w:rPr>
          <w:rFonts w:ascii="Times New Roman" w:hAnsi="Times New Roman"/>
          <w:sz w:val="28"/>
          <w:szCs w:val="28"/>
        </w:rPr>
        <w:t>требует внимательного изучения.</w:t>
      </w:r>
    </w:p>
    <w:p w:rsidR="001220B7" w:rsidRDefault="00EB2AF3" w:rsidP="001220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было проведено исследование</w:t>
      </w:r>
      <w:r w:rsidR="001220B7">
        <w:rPr>
          <w:rFonts w:ascii="Times New Roman" w:hAnsi="Times New Roman"/>
          <w:sz w:val="28"/>
          <w:szCs w:val="28"/>
        </w:rPr>
        <w:t>, целью которого стало изучение особенностей конфликтного поведения супругов с разным уровнем удовлетворенности брачными отношениями. Была выдвинута следующая гипотеза: в</w:t>
      </w:r>
      <w:r w:rsidR="001220B7" w:rsidRPr="00FE654A">
        <w:rPr>
          <w:rFonts w:ascii="Times New Roman" w:hAnsi="Times New Roman"/>
          <w:sz w:val="28"/>
          <w:szCs w:val="28"/>
        </w:rPr>
        <w:t xml:space="preserve"> конфликтной ситуации поведение супругов имеет свои особенности при разном уровне удовлетворенности браком: для супругов с высоким уровнем удовлетворенности брачными отношениями в конфликтной ситуации характерны такие особенности поведения</w:t>
      </w:r>
      <w:r w:rsidR="001220B7">
        <w:rPr>
          <w:rFonts w:ascii="Times New Roman" w:hAnsi="Times New Roman"/>
          <w:sz w:val="28"/>
          <w:szCs w:val="28"/>
        </w:rPr>
        <w:t>, как</w:t>
      </w:r>
      <w:r w:rsidR="001220B7" w:rsidRPr="00FE654A">
        <w:rPr>
          <w:rFonts w:ascii="Times New Roman" w:hAnsi="Times New Roman"/>
          <w:sz w:val="28"/>
          <w:szCs w:val="28"/>
        </w:rPr>
        <w:t xml:space="preserve"> сотрудничество и компромисс; для супругов же с низким уровнем удовлетворенности брачными отношениями характерно использование неэффективных или несогласованных стратегий поведения в конфликте, таких как соперничество, избегание и приспособление. </w:t>
      </w:r>
    </w:p>
    <w:p w:rsidR="001220B7" w:rsidRPr="001220B7" w:rsidRDefault="001220B7" w:rsidP="001220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654A">
        <w:rPr>
          <w:rFonts w:ascii="Times New Roman" w:hAnsi="Times New Roman"/>
          <w:sz w:val="28"/>
          <w:szCs w:val="28"/>
        </w:rPr>
        <w:lastRenderedPageBreak/>
        <w:t xml:space="preserve">В исследовании принимали участие 20 семей Спасского района, Республики Татарстан: 10 молодых семейных пар состоящих в браке от 1 до 3 лет, в возрасте от 19 до 40 лет, и более зрелые семейные </w:t>
      </w:r>
      <w:proofErr w:type="gramStart"/>
      <w:r w:rsidRPr="00FE654A">
        <w:rPr>
          <w:rFonts w:ascii="Times New Roman" w:hAnsi="Times New Roman"/>
          <w:sz w:val="28"/>
          <w:szCs w:val="28"/>
        </w:rPr>
        <w:t>пары</w:t>
      </w:r>
      <w:proofErr w:type="gramEnd"/>
      <w:r w:rsidRPr="00FE654A">
        <w:rPr>
          <w:rFonts w:ascii="Times New Roman" w:hAnsi="Times New Roman"/>
          <w:sz w:val="28"/>
          <w:szCs w:val="28"/>
        </w:rPr>
        <w:t xml:space="preserve"> состоящие в браке от 5 до 11 лет, в возрасте от 39 до 50 лет, общий объем выборки составил 40 человек.  Всего было обработано 80 протоколов исследования</w:t>
      </w:r>
      <w:r w:rsidRPr="00DB7F77">
        <w:t xml:space="preserve">. </w:t>
      </w:r>
    </w:p>
    <w:p w:rsidR="00E1622C" w:rsidRDefault="001220B7" w:rsidP="00E162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исследования были использованы следующие методы исследования: т</w:t>
      </w:r>
      <w:r>
        <w:rPr>
          <w:rFonts w:ascii="Times New Roman" w:hAnsi="Times New Roman"/>
          <w:sz w:val="28"/>
          <w:szCs w:val="28"/>
        </w:rPr>
        <w:t xml:space="preserve">ест – опросник удовлетворенности браком В. В. </w:t>
      </w:r>
      <w:proofErr w:type="spellStart"/>
      <w:r>
        <w:rPr>
          <w:rFonts w:ascii="Times New Roman" w:hAnsi="Times New Roman"/>
          <w:sz w:val="28"/>
          <w:szCs w:val="28"/>
        </w:rPr>
        <w:t>Столина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Л. </w:t>
      </w:r>
      <w:r w:rsidR="00E1622C">
        <w:rPr>
          <w:rFonts w:ascii="Times New Roman" w:hAnsi="Times New Roman"/>
          <w:sz w:val="28"/>
          <w:szCs w:val="28"/>
        </w:rPr>
        <w:t>Романовой, Г. П. Бутенко</w:t>
      </w:r>
      <w:r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ест – опросник на выявление ведущего поведения в конфликтной си</w:t>
      </w:r>
      <w:r w:rsidR="00E1622C">
        <w:rPr>
          <w:rFonts w:ascii="Times New Roman" w:hAnsi="Times New Roman"/>
          <w:sz w:val="28"/>
          <w:szCs w:val="28"/>
        </w:rPr>
        <w:t xml:space="preserve">туации К. У. Томаса – </w:t>
      </w:r>
      <w:proofErr w:type="spellStart"/>
      <w:r w:rsidR="00E1622C">
        <w:rPr>
          <w:rFonts w:ascii="Times New Roman" w:hAnsi="Times New Roman"/>
          <w:sz w:val="28"/>
          <w:szCs w:val="28"/>
        </w:rPr>
        <w:t>Килменна</w:t>
      </w:r>
      <w:proofErr w:type="spellEnd"/>
      <w:r w:rsidR="00E1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адаптации Н. В. Гришиной</w:t>
      </w:r>
      <w:r w:rsidRPr="00ED6D0C">
        <w:rPr>
          <w:rFonts w:ascii="Times New Roman" w:hAnsi="Times New Roman"/>
          <w:sz w:val="28"/>
          <w:szCs w:val="28"/>
        </w:rPr>
        <w:t>).</w:t>
      </w:r>
    </w:p>
    <w:p w:rsidR="00E1622C" w:rsidRDefault="00E1622C" w:rsidP="00DE3D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теста-опросника удовлетворенности браком 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Столина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Л. Романовой, Г. П. Бутенко </w:t>
      </w:r>
      <w:r w:rsidR="000E08FF">
        <w:rPr>
          <w:rFonts w:ascii="Times New Roman" w:hAnsi="Times New Roman"/>
          <w:sz w:val="28"/>
          <w:szCs w:val="28"/>
        </w:rPr>
        <w:t xml:space="preserve">мы выявили </w:t>
      </w:r>
      <w:r w:rsidR="00DE3DCB">
        <w:rPr>
          <w:rFonts w:ascii="Times New Roman" w:hAnsi="Times New Roman"/>
          <w:sz w:val="28"/>
          <w:szCs w:val="28"/>
        </w:rPr>
        <w:t>уровень удовлетворенности брачными отношениями</w:t>
      </w:r>
      <w:r w:rsidR="000E08FF">
        <w:rPr>
          <w:rFonts w:ascii="Times New Roman" w:hAnsi="Times New Roman"/>
          <w:sz w:val="28"/>
          <w:szCs w:val="28"/>
        </w:rPr>
        <w:t xml:space="preserve"> в молодых и зрелых супружеских парах. </w:t>
      </w:r>
      <w:r w:rsidR="00DE3DCB">
        <w:rPr>
          <w:rFonts w:ascii="Times New Roman" w:hAnsi="Times New Roman"/>
          <w:sz w:val="28"/>
          <w:szCs w:val="28"/>
        </w:rPr>
        <w:t>В результате диагностики уровня удовлетворенности браком в молодых семьях, мы можем сказать, что абсолютно все респонденты удовлетворены своими брачными отношениями. В</w:t>
      </w:r>
      <w:r w:rsidRPr="008E7F1A">
        <w:rPr>
          <w:rFonts w:ascii="Times New Roman" w:hAnsi="Times New Roman"/>
          <w:sz w:val="28"/>
          <w:szCs w:val="28"/>
        </w:rPr>
        <w:t xml:space="preserve"> то время как в зрелых семьях 25% супругов считают свой брак </w:t>
      </w:r>
      <w:proofErr w:type="gramStart"/>
      <w:r w:rsidRPr="008E7F1A">
        <w:rPr>
          <w:rFonts w:ascii="Times New Roman" w:hAnsi="Times New Roman"/>
          <w:sz w:val="28"/>
          <w:szCs w:val="28"/>
        </w:rPr>
        <w:t>неблагополучным</w:t>
      </w:r>
      <w:proofErr w:type="gramEnd"/>
      <w:r w:rsidR="00DE3DCB">
        <w:rPr>
          <w:rFonts w:ascii="Times New Roman" w:hAnsi="Times New Roman"/>
          <w:sz w:val="28"/>
          <w:szCs w:val="28"/>
        </w:rPr>
        <w:t xml:space="preserve">, </w:t>
      </w:r>
      <w:r w:rsidRPr="008E7F1A">
        <w:rPr>
          <w:rFonts w:ascii="Times New Roman" w:hAnsi="Times New Roman"/>
          <w:sz w:val="28"/>
          <w:szCs w:val="28"/>
        </w:rPr>
        <w:t xml:space="preserve"> 65% испытуемых о</w:t>
      </w:r>
      <w:r>
        <w:rPr>
          <w:rFonts w:ascii="Times New Roman" w:hAnsi="Times New Roman"/>
          <w:sz w:val="28"/>
          <w:szCs w:val="28"/>
        </w:rPr>
        <w:t xml:space="preserve">тносятся к своему браку как к  </w:t>
      </w:r>
      <w:r w:rsidRPr="008E7F1A">
        <w:rPr>
          <w:rFonts w:ascii="Times New Roman" w:hAnsi="Times New Roman"/>
          <w:sz w:val="28"/>
          <w:szCs w:val="28"/>
        </w:rPr>
        <w:t>благополучному</w:t>
      </w:r>
      <w:r w:rsidR="00DE3DCB">
        <w:rPr>
          <w:rFonts w:ascii="Times New Roman" w:hAnsi="Times New Roman"/>
          <w:sz w:val="28"/>
          <w:szCs w:val="28"/>
        </w:rPr>
        <w:t xml:space="preserve"> и всего 10% испытуемых не относят его ни к благополучному, ни к неблагополучному.</w:t>
      </w:r>
    </w:p>
    <w:p w:rsidR="000E08FF" w:rsidRDefault="000E08FF" w:rsidP="000E08FF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показатели удовлетворенности брачными отношениями молодых и зрелых семейных пар, можно сделать вывод о том, что супруги в молодых семьях более удовлетворены своим браком, чем зрелые супружеские пары. Если в молодых семьях отсутствует хоть какая-то доля процента неблагополучных семей, то в зрелых семьях дела обстоят несколько иначе.</w:t>
      </w:r>
    </w:p>
    <w:p w:rsidR="000E08FF" w:rsidRDefault="000E08FF" w:rsidP="000E08FF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собирая полученные данные по тесту – опроснику удовлетворенности браком В. В. </w:t>
      </w:r>
      <w:proofErr w:type="spellStart"/>
      <w:r>
        <w:rPr>
          <w:rFonts w:ascii="Times New Roman" w:hAnsi="Times New Roman"/>
          <w:sz w:val="28"/>
          <w:szCs w:val="28"/>
        </w:rPr>
        <w:t>Столина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Л. Романовой и Г. П. Бутенко воедино, мы видим (рис.3), что 82,5% испытуемых являются удовлетворенными в браке, 5% находятся на переходной стадии и 12,5% вовсе не удовлетворены своими брачными отношениями. </w:t>
      </w:r>
    </w:p>
    <w:p w:rsidR="006A022B" w:rsidRDefault="006A022B" w:rsidP="006A02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Следующим шагом исследования стало выявление</w:t>
      </w:r>
      <w:r w:rsidR="00E1622C" w:rsidRPr="00E32013">
        <w:rPr>
          <w:rFonts w:ascii="Times New Roman" w:hAnsi="Times New Roman"/>
          <w:sz w:val="28"/>
          <w:szCs w:val="28"/>
        </w:rPr>
        <w:t xml:space="preserve"> ведущего поведения супругов в ситуации конфликта</w:t>
      </w:r>
      <w:r>
        <w:rPr>
          <w:rFonts w:ascii="Times New Roman" w:hAnsi="Times New Roman"/>
          <w:sz w:val="28"/>
          <w:szCs w:val="28"/>
        </w:rPr>
        <w:t xml:space="preserve"> с помощью методики</w:t>
      </w:r>
      <w:r w:rsidR="00E1622C" w:rsidRPr="00E32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выявление ведущего поведения в конфликтной ситуации К. У. Томаса – </w:t>
      </w:r>
      <w:proofErr w:type="spellStart"/>
      <w:r>
        <w:rPr>
          <w:rFonts w:ascii="Times New Roman" w:hAnsi="Times New Roman"/>
          <w:sz w:val="28"/>
          <w:szCs w:val="28"/>
        </w:rPr>
        <w:t>Килменна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(в адаптации Н. В. Гришиной</w:t>
      </w:r>
      <w:r w:rsidRPr="00ED6D0C">
        <w:rPr>
          <w:rFonts w:ascii="Times New Roman" w:hAnsi="Times New Roman"/>
          <w:sz w:val="28"/>
          <w:szCs w:val="28"/>
        </w:rPr>
        <w:t>).</w:t>
      </w:r>
    </w:p>
    <w:p w:rsidR="006A022B" w:rsidRDefault="006A022B" w:rsidP="006A022B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E1622C" w:rsidRPr="00E32013">
        <w:rPr>
          <w:rFonts w:ascii="Times New Roman" w:hAnsi="Times New Roman"/>
          <w:sz w:val="28"/>
          <w:szCs w:val="28"/>
        </w:rPr>
        <w:t>мы определили, что большинство испытуемых – 40% (16 человек) выбрали такую конструктивную стратегию поведения в конфликте как «компромисс». Одинаковое</w:t>
      </w:r>
      <w:r w:rsidR="00E1622C">
        <w:rPr>
          <w:rFonts w:ascii="Times New Roman" w:hAnsi="Times New Roman"/>
          <w:sz w:val="28"/>
          <w:szCs w:val="28"/>
        </w:rPr>
        <w:t xml:space="preserve"> количество респондентов – по 17,5</w:t>
      </w:r>
      <w:r w:rsidR="00E1622C" w:rsidRPr="00E32013">
        <w:rPr>
          <w:rFonts w:ascii="Times New Roman" w:hAnsi="Times New Roman"/>
          <w:sz w:val="28"/>
          <w:szCs w:val="28"/>
        </w:rPr>
        <w:t>% (</w:t>
      </w:r>
      <w:r w:rsidR="00E1622C">
        <w:rPr>
          <w:rFonts w:ascii="Times New Roman" w:hAnsi="Times New Roman"/>
          <w:sz w:val="28"/>
          <w:szCs w:val="28"/>
        </w:rPr>
        <w:t xml:space="preserve">по </w:t>
      </w:r>
      <w:r w:rsidR="00E1622C" w:rsidRPr="00E32013">
        <w:rPr>
          <w:rFonts w:ascii="Times New Roman" w:hAnsi="Times New Roman"/>
          <w:sz w:val="28"/>
          <w:szCs w:val="28"/>
        </w:rPr>
        <w:t>7 человек) отдали предпочтение таким стратегиям как «соперничество» и «сотрудничество». 15% (6 человек) из общего числа опрошенных выбрали такой неэффективный ст</w:t>
      </w:r>
      <w:r w:rsidR="00E1622C">
        <w:rPr>
          <w:rFonts w:ascii="Times New Roman" w:hAnsi="Times New Roman"/>
          <w:sz w:val="28"/>
          <w:szCs w:val="28"/>
        </w:rPr>
        <w:t xml:space="preserve">иль поведения как «избегание». </w:t>
      </w:r>
      <w:r w:rsidR="00E1622C" w:rsidRPr="00E32013">
        <w:rPr>
          <w:rFonts w:ascii="Times New Roman" w:hAnsi="Times New Roman"/>
          <w:sz w:val="28"/>
          <w:szCs w:val="28"/>
        </w:rPr>
        <w:t xml:space="preserve"> 10 % испытуемых (4 человека) сделали свой выбор в пользу такой стратегии поведения в конфликтной ситуации</w:t>
      </w:r>
      <w:r w:rsidR="00E1622C">
        <w:rPr>
          <w:rFonts w:ascii="Times New Roman" w:hAnsi="Times New Roman"/>
          <w:sz w:val="28"/>
          <w:szCs w:val="28"/>
        </w:rPr>
        <w:t xml:space="preserve">, </w:t>
      </w:r>
      <w:r w:rsidR="00E1622C" w:rsidRPr="00E32013">
        <w:rPr>
          <w:rFonts w:ascii="Times New Roman" w:hAnsi="Times New Roman"/>
          <w:sz w:val="28"/>
          <w:szCs w:val="28"/>
        </w:rPr>
        <w:t xml:space="preserve"> как «приспособление».</w:t>
      </w:r>
      <w:r w:rsidR="00E1622C">
        <w:rPr>
          <w:rFonts w:ascii="Times New Roman" w:hAnsi="Times New Roman"/>
          <w:sz w:val="28"/>
          <w:szCs w:val="28"/>
        </w:rPr>
        <w:t xml:space="preserve"> При разделении данных по семейному стажу можно отметить, что чаще всего у молодых семейных пар, по сравнению со </w:t>
      </w:r>
      <w:proofErr w:type="gramStart"/>
      <w:r w:rsidR="00E1622C">
        <w:rPr>
          <w:rFonts w:ascii="Times New Roman" w:hAnsi="Times New Roman"/>
          <w:sz w:val="28"/>
          <w:szCs w:val="28"/>
        </w:rPr>
        <w:t>зрелыми</w:t>
      </w:r>
      <w:proofErr w:type="gramEnd"/>
      <w:r w:rsidR="00E1622C">
        <w:rPr>
          <w:rFonts w:ascii="Times New Roman" w:hAnsi="Times New Roman"/>
          <w:sz w:val="28"/>
          <w:szCs w:val="28"/>
        </w:rPr>
        <w:t xml:space="preserve">, наиболее ярко  выраженной стратегией поведения в конфликтных ситуациях стратегия компромисса. </w:t>
      </w:r>
      <w:r w:rsidR="001E6A89">
        <w:rPr>
          <w:rFonts w:ascii="Times New Roman" w:hAnsi="Times New Roman"/>
          <w:sz w:val="28"/>
          <w:szCs w:val="28"/>
        </w:rPr>
        <w:t xml:space="preserve">Скорее всего, выбор данной стратегии поведения может быть связан с тем, что в первые годы совместной жизни молодым супругам свойственно в какой-то степени идеализировать свои отношения, принимать друг </w:t>
      </w:r>
      <w:proofErr w:type="gramStart"/>
      <w:r w:rsidR="001E6A89">
        <w:rPr>
          <w:rFonts w:ascii="Times New Roman" w:hAnsi="Times New Roman"/>
          <w:sz w:val="28"/>
          <w:szCs w:val="28"/>
        </w:rPr>
        <w:t>друга</w:t>
      </w:r>
      <w:proofErr w:type="gramEnd"/>
      <w:r w:rsidR="001E6A89">
        <w:rPr>
          <w:rFonts w:ascii="Times New Roman" w:hAnsi="Times New Roman"/>
          <w:sz w:val="28"/>
          <w:szCs w:val="28"/>
        </w:rPr>
        <w:t xml:space="preserve"> такими как они есть и находить компромиссы. </w:t>
      </w:r>
      <w:r w:rsidR="00E1622C">
        <w:rPr>
          <w:rFonts w:ascii="Times New Roman" w:hAnsi="Times New Roman"/>
          <w:sz w:val="28"/>
          <w:szCs w:val="28"/>
        </w:rPr>
        <w:t>Нельзя не подчеркнуть, что супруги зрелого возраста больше склонны к  проявлению в конфликтной ситуации такой стратегии поведения как «соперничество», чем супруги молодого возраста.</w:t>
      </w:r>
      <w:r w:rsidR="001E6A89">
        <w:rPr>
          <w:rFonts w:ascii="Times New Roman" w:hAnsi="Times New Roman"/>
          <w:sz w:val="28"/>
          <w:szCs w:val="28"/>
        </w:rPr>
        <w:t xml:space="preserve"> Выбор такой неэффективной стратегии поведения в конфликте супругами зрелого возраста, скорее всего, может быть связан с их личностными особенностями, проявляющимися с многолетним стажем совместной жизни. К ним могут </w:t>
      </w:r>
      <w:proofErr w:type="gramStart"/>
      <w:r w:rsidR="001E6A89">
        <w:rPr>
          <w:rFonts w:ascii="Times New Roman" w:hAnsi="Times New Roman"/>
          <w:sz w:val="28"/>
          <w:szCs w:val="28"/>
        </w:rPr>
        <w:t>относится</w:t>
      </w:r>
      <w:proofErr w:type="gramEnd"/>
      <w:r w:rsidR="001E6A89">
        <w:rPr>
          <w:rFonts w:ascii="Times New Roman" w:hAnsi="Times New Roman"/>
          <w:sz w:val="28"/>
          <w:szCs w:val="28"/>
        </w:rPr>
        <w:t xml:space="preserve">: низкая самооценка супругов, желание доказать своему партнеру значимость своих достижений, способности к лидерству, а также жажда внимания и </w:t>
      </w:r>
      <w:r w:rsidR="006B7D85">
        <w:rPr>
          <w:rFonts w:ascii="Times New Roman" w:hAnsi="Times New Roman"/>
          <w:sz w:val="28"/>
          <w:szCs w:val="28"/>
        </w:rPr>
        <w:t>свое</w:t>
      </w:r>
      <w:r w:rsidR="001E6A89">
        <w:rPr>
          <w:rFonts w:ascii="Times New Roman" w:hAnsi="Times New Roman"/>
          <w:sz w:val="28"/>
          <w:szCs w:val="28"/>
        </w:rPr>
        <w:t>го</w:t>
      </w:r>
      <w:r w:rsidR="006B7D85">
        <w:rPr>
          <w:rFonts w:ascii="Times New Roman" w:hAnsi="Times New Roman"/>
          <w:sz w:val="28"/>
          <w:szCs w:val="28"/>
        </w:rPr>
        <w:t xml:space="preserve"> </w:t>
      </w:r>
      <w:r w:rsidR="001E6A89">
        <w:rPr>
          <w:rFonts w:ascii="Times New Roman" w:hAnsi="Times New Roman"/>
          <w:sz w:val="28"/>
          <w:szCs w:val="28"/>
        </w:rPr>
        <w:t>рода признания.</w:t>
      </w:r>
    </w:p>
    <w:p w:rsidR="00E1622C" w:rsidRDefault="00E1622C" w:rsidP="006A022B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7F4A">
        <w:rPr>
          <w:rFonts w:ascii="Times New Roman" w:hAnsi="Times New Roman"/>
          <w:sz w:val="28"/>
          <w:szCs w:val="28"/>
        </w:rPr>
        <w:t>На основ</w:t>
      </w:r>
      <w:r>
        <w:rPr>
          <w:rFonts w:ascii="Times New Roman" w:hAnsi="Times New Roman"/>
          <w:sz w:val="28"/>
          <w:szCs w:val="28"/>
        </w:rPr>
        <w:t>ании полученных данных нами был</w:t>
      </w:r>
      <w:r w:rsidRPr="00087F4A">
        <w:rPr>
          <w:rFonts w:ascii="Times New Roman" w:hAnsi="Times New Roman"/>
          <w:sz w:val="28"/>
          <w:szCs w:val="28"/>
        </w:rPr>
        <w:t xml:space="preserve"> проведен статистический анализ для выявления различий </w:t>
      </w:r>
      <w:r>
        <w:rPr>
          <w:rFonts w:ascii="Times New Roman" w:hAnsi="Times New Roman"/>
          <w:sz w:val="28"/>
          <w:szCs w:val="28"/>
        </w:rPr>
        <w:t xml:space="preserve">стратегий поведения в конфликтных ситуациях </w:t>
      </w:r>
      <w:r w:rsidRPr="00087F4A">
        <w:rPr>
          <w:rFonts w:ascii="Times New Roman" w:hAnsi="Times New Roman"/>
          <w:sz w:val="28"/>
          <w:szCs w:val="28"/>
        </w:rPr>
        <w:t>у супругов с разным уровнем удовлетворенности браком. Так</w:t>
      </w:r>
      <w:r>
        <w:rPr>
          <w:rFonts w:ascii="Times New Roman" w:hAnsi="Times New Roman"/>
          <w:sz w:val="28"/>
          <w:szCs w:val="28"/>
        </w:rPr>
        <w:t>,</w:t>
      </w:r>
      <w:r w:rsidRPr="00087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нами были выявлены умеренно</w:t>
      </w:r>
      <w:r w:rsidRPr="00087F4A">
        <w:rPr>
          <w:rFonts w:ascii="Times New Roman" w:hAnsi="Times New Roman"/>
          <w:sz w:val="28"/>
          <w:szCs w:val="28"/>
        </w:rPr>
        <w:t xml:space="preserve"> значимые </w:t>
      </w:r>
      <w:r>
        <w:rPr>
          <w:rFonts w:ascii="Times New Roman" w:hAnsi="Times New Roman"/>
          <w:sz w:val="28"/>
          <w:szCs w:val="28"/>
        </w:rPr>
        <w:t xml:space="preserve">различия в таких стилях регулирования конфликтных ситуаций как «соперничество» и «компромисс» </w:t>
      </w:r>
      <w:r w:rsidRPr="00087F4A">
        <w:rPr>
          <w:rFonts w:ascii="Times New Roman" w:hAnsi="Times New Roman"/>
          <w:sz w:val="28"/>
          <w:szCs w:val="28"/>
        </w:rPr>
        <w:t>у супругов с разным уровнем удовлетворенности брачными отношениями</w:t>
      </w:r>
      <w:r>
        <w:rPr>
          <w:rFonts w:ascii="Times New Roman" w:hAnsi="Times New Roman"/>
          <w:sz w:val="28"/>
          <w:szCs w:val="28"/>
        </w:rPr>
        <w:t>.</w:t>
      </w:r>
    </w:p>
    <w:p w:rsidR="00E1622C" w:rsidRDefault="00E1622C" w:rsidP="00E162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предложенная нами гипотеза, что в</w:t>
      </w:r>
      <w:r w:rsidRPr="00FE654A">
        <w:rPr>
          <w:rFonts w:ascii="Times New Roman" w:hAnsi="Times New Roman"/>
          <w:sz w:val="28"/>
          <w:szCs w:val="28"/>
        </w:rPr>
        <w:t xml:space="preserve"> конфликтной ситуации поведение супругов имеет свои особенности при разном уровне удовлетворенности браком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E654A">
        <w:rPr>
          <w:rFonts w:ascii="Times New Roman" w:hAnsi="Times New Roman"/>
          <w:sz w:val="28"/>
          <w:szCs w:val="28"/>
        </w:rPr>
        <w:t xml:space="preserve"> для супругов с высоким уровнем удовлетворенности брачными отношениями в конфликтной ситуации характерны такие особенности поведения как, сотрудничество и компромисс; для супругов же с низким уровнем удовлетворенности брачными отношениями характерно использование неэффективных или несогласованных стратегий поведения в конфликте, таких как соперничест</w:t>
      </w:r>
      <w:r>
        <w:rPr>
          <w:rFonts w:ascii="Times New Roman" w:hAnsi="Times New Roman"/>
          <w:sz w:val="28"/>
          <w:szCs w:val="28"/>
        </w:rPr>
        <w:t>во, избегание и приспособление, частично подтвердилась. Мы обнаружили статистически значимые различия в стратегии компромисса и соперничества между супругами, удовлетворенными брачными отношениями, либо супругами неудовлетворенными браком. Следовательно, можно говорить о том, что на особенности поведения в конфликте влияет удовлетворенность брачными отношениями.</w:t>
      </w:r>
    </w:p>
    <w:p w:rsidR="00E1622C" w:rsidRDefault="00E1622C" w:rsidP="00E162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вышеупомянутых данных,  мы делаем вывод о том, что цель нашего исследования достигнута.</w:t>
      </w:r>
    </w:p>
    <w:p w:rsidR="001220B7" w:rsidRDefault="001220B7" w:rsidP="00EB2A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2AF3" w:rsidRDefault="00EB2AF3" w:rsidP="00EB2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2AF3" w:rsidRDefault="00EB2AF3" w:rsidP="00EB2A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2AF3" w:rsidRDefault="00EB2AF3" w:rsidP="00EB2A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0B2" w:rsidRPr="000D20B2" w:rsidRDefault="000D20B2" w:rsidP="000D20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0B7" w:rsidRPr="000D20B2" w:rsidRDefault="001220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20B7" w:rsidRPr="000D20B2" w:rsidSect="0039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E16"/>
    <w:multiLevelType w:val="hybridMultilevel"/>
    <w:tmpl w:val="BC601E24"/>
    <w:lvl w:ilvl="0" w:tplc="CF5A5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6"/>
    <w:rsid w:val="000D20B2"/>
    <w:rsid w:val="000E08FF"/>
    <w:rsid w:val="001220B7"/>
    <w:rsid w:val="001D3213"/>
    <w:rsid w:val="001E6A89"/>
    <w:rsid w:val="00261706"/>
    <w:rsid w:val="00266AA1"/>
    <w:rsid w:val="00311746"/>
    <w:rsid w:val="00396515"/>
    <w:rsid w:val="00544BDC"/>
    <w:rsid w:val="006A022B"/>
    <w:rsid w:val="006B7D85"/>
    <w:rsid w:val="0072792B"/>
    <w:rsid w:val="00DE3DCB"/>
    <w:rsid w:val="00DE541A"/>
    <w:rsid w:val="00E1622C"/>
    <w:rsid w:val="00E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2023-03-03T07:12:00Z</dcterms:created>
  <dcterms:modified xsi:type="dcterms:W3CDTF">2023-03-03T08:43:00Z</dcterms:modified>
</cp:coreProperties>
</file>