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8DDB" w14:textId="57299C50" w:rsidR="00482DA7" w:rsidRDefault="00FD1D5F" w:rsidP="00FD1D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5F">
        <w:rPr>
          <w:rFonts w:ascii="Times New Roman" w:hAnsi="Times New Roman" w:cs="Times New Roman"/>
          <w:b/>
          <w:sz w:val="28"/>
          <w:szCs w:val="28"/>
        </w:rPr>
        <w:t>ЯЗЫКОВАЯ КУЛЬТУРА БУДУЩЕГО ЮРИСТА</w:t>
      </w:r>
    </w:p>
    <w:p w14:paraId="725E7BEE" w14:textId="77777777" w:rsidR="00FD1D5F" w:rsidRPr="00FD1D5F" w:rsidRDefault="00FD1D5F" w:rsidP="00FD1D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69197" w14:textId="6EED375F" w:rsidR="00FB5C26" w:rsidRPr="00FD1D5F" w:rsidRDefault="00FB5C26" w:rsidP="00FB5C2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В деятельности специалистов, чьи профессии относятся к гуманитарным, важным фактором выступает языковая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5F">
        <w:rPr>
          <w:rFonts w:ascii="Times New Roman" w:hAnsi="Times New Roman" w:cs="Times New Roman"/>
          <w:sz w:val="28"/>
          <w:szCs w:val="28"/>
        </w:rPr>
        <w:t>Языковая культура в гуманитарных науках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FD1D5F">
        <w:rPr>
          <w:rFonts w:ascii="Times New Roman" w:hAnsi="Times New Roman" w:cs="Times New Roman"/>
          <w:sz w:val="28"/>
          <w:szCs w:val="28"/>
        </w:rPr>
        <w:t xml:space="preserve"> подходящее употребление речевой основы и использование наиболее подходящих языковых средств, которые больше соответствуют определенной ситуации.</w:t>
      </w:r>
    </w:p>
    <w:p w14:paraId="41D31906" w14:textId="77777777" w:rsidR="008032E6" w:rsidRDefault="000E15CF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Формирование языковой культуры будущего юриста</w:t>
      </w:r>
      <w:r w:rsidR="00FD1D5F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D1D5F">
        <w:rPr>
          <w:rFonts w:ascii="Times New Roman" w:hAnsi="Times New Roman" w:cs="Times New Roman"/>
          <w:sz w:val="28"/>
          <w:szCs w:val="28"/>
        </w:rPr>
        <w:t>–</w:t>
      </w:r>
      <w:r w:rsidR="00FD1D5F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Pr="00FD1D5F">
        <w:rPr>
          <w:rFonts w:ascii="Times New Roman" w:hAnsi="Times New Roman" w:cs="Times New Roman"/>
          <w:sz w:val="28"/>
          <w:szCs w:val="28"/>
        </w:rPr>
        <w:t>процесс обширный и длительный</w:t>
      </w:r>
      <w:r w:rsidR="00FB5C26" w:rsidRPr="00FB5C26">
        <w:rPr>
          <w:rFonts w:ascii="Times New Roman" w:hAnsi="Times New Roman" w:cs="Times New Roman"/>
          <w:sz w:val="28"/>
          <w:szCs w:val="28"/>
        </w:rPr>
        <w:t xml:space="preserve">. </w:t>
      </w:r>
      <w:r w:rsidR="00FB5C26">
        <w:rPr>
          <w:rFonts w:ascii="Times New Roman" w:hAnsi="Times New Roman" w:cs="Times New Roman"/>
          <w:sz w:val="28"/>
          <w:szCs w:val="28"/>
        </w:rPr>
        <w:t>Д</w:t>
      </w:r>
      <w:r w:rsidRPr="00FD1D5F">
        <w:rPr>
          <w:rFonts w:ascii="Times New Roman" w:hAnsi="Times New Roman" w:cs="Times New Roman"/>
          <w:sz w:val="28"/>
          <w:szCs w:val="28"/>
        </w:rPr>
        <w:t>анный процесс вх</w:t>
      </w:r>
      <w:r w:rsidR="00FD1D5F">
        <w:rPr>
          <w:rFonts w:ascii="Times New Roman" w:hAnsi="Times New Roman" w:cs="Times New Roman"/>
          <w:sz w:val="28"/>
          <w:szCs w:val="28"/>
        </w:rPr>
        <w:t>одит в единое формирование обще</w:t>
      </w:r>
      <w:r w:rsidRPr="00FD1D5F">
        <w:rPr>
          <w:rFonts w:ascii="Times New Roman" w:hAnsi="Times New Roman" w:cs="Times New Roman"/>
          <w:sz w:val="28"/>
          <w:szCs w:val="28"/>
        </w:rPr>
        <w:t>правовой культуры юриста.</w:t>
      </w:r>
      <w:r w:rsidR="00ED2867" w:rsidRPr="00FD1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94880" w14:textId="1D7237CB" w:rsidR="00BE320C" w:rsidRPr="00FD1D5F" w:rsidRDefault="00ED2867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обуславливается тем, </w:t>
      </w:r>
      <w:r w:rsidR="00FD1D5F">
        <w:rPr>
          <w:rFonts w:ascii="Times New Roman" w:hAnsi="Times New Roman" w:cs="Times New Roman"/>
          <w:sz w:val="28"/>
          <w:szCs w:val="28"/>
        </w:rPr>
        <w:t xml:space="preserve">что </w:t>
      </w:r>
      <w:r w:rsidR="00FB5C26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Pr="00FD1D5F">
        <w:rPr>
          <w:rFonts w:ascii="Times New Roman" w:hAnsi="Times New Roman" w:cs="Times New Roman"/>
          <w:sz w:val="28"/>
          <w:szCs w:val="28"/>
        </w:rPr>
        <w:t>деятельность юристов играет важную роль, так как с их помощью развивается отрасль права</w:t>
      </w:r>
      <w:r w:rsidR="00FB5C2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D1D5F">
        <w:rPr>
          <w:rFonts w:ascii="Times New Roman" w:hAnsi="Times New Roman" w:cs="Times New Roman"/>
          <w:sz w:val="28"/>
          <w:szCs w:val="28"/>
        </w:rPr>
        <w:t>. Следовательно, языковая культура для представителей прав</w:t>
      </w:r>
      <w:r w:rsidR="00FB5C26">
        <w:rPr>
          <w:rFonts w:ascii="Times New Roman" w:hAnsi="Times New Roman" w:cs="Times New Roman"/>
          <w:sz w:val="28"/>
          <w:szCs w:val="28"/>
        </w:rPr>
        <w:t>ой сферы</w:t>
      </w:r>
      <w:r w:rsidRPr="00FD1D5F">
        <w:rPr>
          <w:rFonts w:ascii="Times New Roman" w:hAnsi="Times New Roman" w:cs="Times New Roman"/>
          <w:sz w:val="28"/>
          <w:szCs w:val="28"/>
        </w:rPr>
        <w:t xml:space="preserve"> является одним из важных элементов </w:t>
      </w:r>
      <w:r w:rsidR="00FB5C26">
        <w:rPr>
          <w:rFonts w:ascii="Times New Roman" w:hAnsi="Times New Roman" w:cs="Times New Roman"/>
          <w:sz w:val="28"/>
          <w:szCs w:val="28"/>
        </w:rPr>
        <w:t xml:space="preserve">их </w:t>
      </w:r>
      <w:r w:rsidRPr="00FD1D5F">
        <w:rPr>
          <w:rFonts w:ascii="Times New Roman" w:hAnsi="Times New Roman" w:cs="Times New Roman"/>
          <w:sz w:val="28"/>
          <w:szCs w:val="28"/>
        </w:rPr>
        <w:t>професси</w:t>
      </w:r>
      <w:r w:rsidR="00FB5C26">
        <w:rPr>
          <w:rFonts w:ascii="Times New Roman" w:hAnsi="Times New Roman" w:cs="Times New Roman"/>
          <w:sz w:val="28"/>
          <w:szCs w:val="28"/>
        </w:rPr>
        <w:t>ональной компетентности</w:t>
      </w:r>
      <w:r w:rsidRPr="00FD1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1C897" w14:textId="583042A0" w:rsidR="00990B92" w:rsidRPr="00FD1D5F" w:rsidRDefault="00D7447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Все мысли мы выражаем с помощью </w:t>
      </w:r>
      <w:r w:rsidR="000F5F6F" w:rsidRPr="00FD1D5F">
        <w:rPr>
          <w:rFonts w:ascii="Times New Roman" w:hAnsi="Times New Roman" w:cs="Times New Roman"/>
          <w:sz w:val="28"/>
          <w:szCs w:val="28"/>
        </w:rPr>
        <w:t>речи</w:t>
      </w:r>
      <w:r w:rsidRPr="00FD1D5F">
        <w:rPr>
          <w:rFonts w:ascii="Times New Roman" w:hAnsi="Times New Roman" w:cs="Times New Roman"/>
          <w:sz w:val="28"/>
          <w:szCs w:val="28"/>
        </w:rPr>
        <w:t xml:space="preserve">. </w:t>
      </w:r>
      <w:r w:rsidR="000F5F6F" w:rsidRPr="00FD1D5F">
        <w:rPr>
          <w:rFonts w:ascii="Times New Roman" w:hAnsi="Times New Roman" w:cs="Times New Roman"/>
          <w:sz w:val="28"/>
          <w:szCs w:val="28"/>
        </w:rPr>
        <w:t>Она</w:t>
      </w:r>
      <w:r w:rsidR="008A010D" w:rsidRPr="00FD1D5F">
        <w:rPr>
          <w:rFonts w:ascii="Times New Roman" w:hAnsi="Times New Roman" w:cs="Times New Roman"/>
          <w:sz w:val="28"/>
          <w:szCs w:val="28"/>
        </w:rPr>
        <w:t xml:space="preserve"> является главным средством выражения все</w:t>
      </w:r>
      <w:r w:rsidR="00FB5C26">
        <w:rPr>
          <w:rFonts w:ascii="Times New Roman" w:hAnsi="Times New Roman" w:cs="Times New Roman"/>
          <w:sz w:val="28"/>
          <w:szCs w:val="28"/>
        </w:rPr>
        <w:t>го</w:t>
      </w:r>
      <w:r w:rsidR="008A010D" w:rsidRPr="00FD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0D" w:rsidRPr="00FD1D5F">
        <w:rPr>
          <w:rFonts w:ascii="Times New Roman" w:hAnsi="Times New Roman" w:cs="Times New Roman"/>
          <w:sz w:val="28"/>
          <w:szCs w:val="28"/>
        </w:rPr>
        <w:t>мысле</w:t>
      </w:r>
      <w:r w:rsidR="00FB5C26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="008A010D" w:rsidRPr="00FD1D5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F5F6F" w:rsidRPr="00FD1D5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B5C26">
        <w:rPr>
          <w:rFonts w:ascii="Times New Roman" w:hAnsi="Times New Roman" w:cs="Times New Roman"/>
          <w:sz w:val="28"/>
          <w:szCs w:val="28"/>
        </w:rPr>
        <w:t xml:space="preserve">, </w:t>
      </w:r>
      <w:r w:rsidRPr="00FD1D5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5C26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Pr="00FD1D5F">
        <w:rPr>
          <w:rFonts w:ascii="Times New Roman" w:hAnsi="Times New Roman" w:cs="Times New Roman"/>
          <w:sz w:val="28"/>
          <w:szCs w:val="28"/>
        </w:rPr>
        <w:t>показател</w:t>
      </w:r>
      <w:r w:rsidR="00FB5C26">
        <w:rPr>
          <w:rFonts w:ascii="Times New Roman" w:hAnsi="Times New Roman" w:cs="Times New Roman"/>
          <w:sz w:val="28"/>
          <w:szCs w:val="28"/>
        </w:rPr>
        <w:t>ем</w:t>
      </w:r>
      <w:r w:rsidRPr="00FD1D5F">
        <w:rPr>
          <w:rFonts w:ascii="Times New Roman" w:hAnsi="Times New Roman" w:cs="Times New Roman"/>
          <w:sz w:val="28"/>
          <w:szCs w:val="28"/>
        </w:rPr>
        <w:t xml:space="preserve"> нашего интеллекта и способностей. </w:t>
      </w:r>
      <w:r w:rsidR="00FB5C26">
        <w:rPr>
          <w:rFonts w:ascii="Times New Roman" w:hAnsi="Times New Roman" w:cs="Times New Roman"/>
          <w:sz w:val="28"/>
          <w:szCs w:val="28"/>
        </w:rPr>
        <w:t>Во время разговора наш собеседник не</w:t>
      </w:r>
      <w:r w:rsidR="000F5F6F" w:rsidRPr="00FD1D5F">
        <w:rPr>
          <w:rFonts w:ascii="Times New Roman" w:hAnsi="Times New Roman" w:cs="Times New Roman"/>
          <w:sz w:val="28"/>
          <w:szCs w:val="28"/>
        </w:rPr>
        <w:t>осознанно делает выводы из того, как мы формулируем предложения, как поставлена речь, тем самым</w:t>
      </w:r>
      <w:r w:rsidR="00FB5C26">
        <w:rPr>
          <w:rFonts w:ascii="Times New Roman" w:hAnsi="Times New Roman" w:cs="Times New Roman"/>
          <w:sz w:val="28"/>
          <w:szCs w:val="28"/>
        </w:rPr>
        <w:t>, решая, стоит ли вести диалог, обращаться за</w:t>
      </w:r>
      <w:r w:rsidR="000F5F6F" w:rsidRPr="00FD1D5F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B5C26">
        <w:rPr>
          <w:rFonts w:ascii="Times New Roman" w:hAnsi="Times New Roman" w:cs="Times New Roman"/>
          <w:sz w:val="28"/>
          <w:szCs w:val="28"/>
        </w:rPr>
        <w:t>ей</w:t>
      </w:r>
      <w:r w:rsidR="000F5F6F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B5C26">
        <w:rPr>
          <w:rFonts w:ascii="Times New Roman" w:hAnsi="Times New Roman" w:cs="Times New Roman"/>
          <w:sz w:val="28"/>
          <w:szCs w:val="28"/>
        </w:rPr>
        <w:t>к</w:t>
      </w:r>
      <w:r w:rsidR="000F5F6F" w:rsidRPr="00FD1D5F">
        <w:rPr>
          <w:rFonts w:ascii="Times New Roman" w:hAnsi="Times New Roman" w:cs="Times New Roman"/>
          <w:sz w:val="28"/>
          <w:szCs w:val="28"/>
        </w:rPr>
        <w:t xml:space="preserve"> тако</w:t>
      </w:r>
      <w:r w:rsidR="00FB5C26">
        <w:rPr>
          <w:rFonts w:ascii="Times New Roman" w:hAnsi="Times New Roman" w:cs="Times New Roman"/>
          <w:sz w:val="28"/>
          <w:szCs w:val="28"/>
        </w:rPr>
        <w:t xml:space="preserve">му </w:t>
      </w:r>
      <w:r w:rsidR="000F5F6F" w:rsidRPr="00FD1D5F">
        <w:rPr>
          <w:rFonts w:ascii="Times New Roman" w:hAnsi="Times New Roman" w:cs="Times New Roman"/>
          <w:sz w:val="28"/>
          <w:szCs w:val="28"/>
        </w:rPr>
        <w:t>специалист</w:t>
      </w:r>
      <w:r w:rsidR="00FB5C26">
        <w:rPr>
          <w:rFonts w:ascii="Times New Roman" w:hAnsi="Times New Roman" w:cs="Times New Roman"/>
          <w:sz w:val="28"/>
          <w:szCs w:val="28"/>
        </w:rPr>
        <w:t>у и т.д</w:t>
      </w:r>
      <w:r w:rsidR="000F5F6F" w:rsidRPr="00FD1D5F">
        <w:rPr>
          <w:rFonts w:ascii="Times New Roman" w:hAnsi="Times New Roman" w:cs="Times New Roman"/>
          <w:sz w:val="28"/>
          <w:szCs w:val="28"/>
        </w:rPr>
        <w:t>.</w:t>
      </w:r>
      <w:r w:rsidRPr="00FD1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A82A9" w14:textId="079F1F10" w:rsidR="00D74474" w:rsidRPr="00FD1D5F" w:rsidRDefault="00433FE5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Высшей степенью языковой культуры является речевое мастерство, которое заключается в умении </w:t>
      </w:r>
      <w:r w:rsidR="00990B92" w:rsidRPr="00FD1D5F">
        <w:rPr>
          <w:rFonts w:ascii="Times New Roman" w:hAnsi="Times New Roman" w:cs="Times New Roman"/>
          <w:sz w:val="28"/>
          <w:szCs w:val="28"/>
        </w:rPr>
        <w:t>доходчиво, убедительно и логично доносить свои мысли. Ведь важно донести информацию не только</w:t>
      </w:r>
      <w:r w:rsidR="000F5F6F" w:rsidRPr="00FD1D5F">
        <w:rPr>
          <w:rFonts w:ascii="Times New Roman" w:hAnsi="Times New Roman" w:cs="Times New Roman"/>
          <w:sz w:val="28"/>
          <w:szCs w:val="28"/>
        </w:rPr>
        <w:t xml:space="preserve"> квалифицированно</w:t>
      </w:r>
      <w:r w:rsidR="00990B92" w:rsidRPr="00FD1D5F">
        <w:rPr>
          <w:rFonts w:ascii="Times New Roman" w:hAnsi="Times New Roman" w:cs="Times New Roman"/>
          <w:sz w:val="28"/>
          <w:szCs w:val="28"/>
        </w:rPr>
        <w:t>, но и понятно</w:t>
      </w:r>
      <w:r w:rsidR="00FB5C26">
        <w:rPr>
          <w:rFonts w:ascii="Times New Roman" w:hAnsi="Times New Roman" w:cs="Times New Roman"/>
          <w:sz w:val="28"/>
          <w:szCs w:val="28"/>
        </w:rPr>
        <w:t>, доступно для разных категорий граждан.</w:t>
      </w:r>
    </w:p>
    <w:p w14:paraId="40AC4B30" w14:textId="05EE3B8F" w:rsidR="004C4FB5" w:rsidRPr="00FD1D5F" w:rsidRDefault="00DE12EE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Из чего </w:t>
      </w:r>
      <w:r w:rsidR="00FB5C26">
        <w:rPr>
          <w:rFonts w:ascii="Times New Roman" w:hAnsi="Times New Roman" w:cs="Times New Roman"/>
          <w:sz w:val="28"/>
          <w:szCs w:val="28"/>
        </w:rPr>
        <w:t xml:space="preserve">же </w:t>
      </w:r>
      <w:r w:rsidRPr="00FD1D5F">
        <w:rPr>
          <w:rFonts w:ascii="Times New Roman" w:hAnsi="Times New Roman" w:cs="Times New Roman"/>
          <w:sz w:val="28"/>
          <w:szCs w:val="28"/>
        </w:rPr>
        <w:t xml:space="preserve">состоит культура речи? Она базируется на трех основных составляющих: коммуникативный, нормативный и этический аспекты. </w:t>
      </w:r>
      <w:r w:rsidR="00A247E3" w:rsidRPr="00FD1D5F">
        <w:rPr>
          <w:rFonts w:ascii="Times New Roman" w:hAnsi="Times New Roman" w:cs="Times New Roman"/>
          <w:sz w:val="28"/>
          <w:szCs w:val="28"/>
        </w:rPr>
        <w:t xml:space="preserve">Коммуникативный аспект представляет собой </w:t>
      </w:r>
      <w:proofErr w:type="spellStart"/>
      <w:r w:rsidR="008032E6">
        <w:rPr>
          <w:rFonts w:ascii="Times New Roman" w:hAnsi="Times New Roman" w:cs="Times New Roman"/>
          <w:sz w:val="28"/>
          <w:szCs w:val="28"/>
        </w:rPr>
        <w:t>релеванный</w:t>
      </w:r>
      <w:proofErr w:type="spellEnd"/>
      <w:r w:rsidR="00A247E3" w:rsidRPr="00FD1D5F">
        <w:rPr>
          <w:rFonts w:ascii="Times New Roman" w:hAnsi="Times New Roman" w:cs="Times New Roman"/>
          <w:sz w:val="28"/>
          <w:szCs w:val="28"/>
        </w:rPr>
        <w:t xml:space="preserve"> подбор слов в </w:t>
      </w:r>
      <w:r w:rsidR="00A247E3" w:rsidRPr="00FD1D5F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ситуации, </w:t>
      </w:r>
      <w:r w:rsidR="008032E6">
        <w:rPr>
          <w:rFonts w:ascii="Times New Roman" w:hAnsi="Times New Roman" w:cs="Times New Roman"/>
          <w:sz w:val="28"/>
          <w:szCs w:val="28"/>
        </w:rPr>
        <w:t xml:space="preserve">в том числе, на основе </w:t>
      </w:r>
      <w:r w:rsidR="00A247E3" w:rsidRPr="00FD1D5F">
        <w:rPr>
          <w:rFonts w:ascii="Times New Roman" w:hAnsi="Times New Roman" w:cs="Times New Roman"/>
          <w:sz w:val="28"/>
          <w:szCs w:val="28"/>
        </w:rPr>
        <w:t>анализ</w:t>
      </w:r>
      <w:r w:rsidR="008032E6">
        <w:rPr>
          <w:rFonts w:ascii="Times New Roman" w:hAnsi="Times New Roman" w:cs="Times New Roman"/>
          <w:sz w:val="28"/>
          <w:szCs w:val="28"/>
        </w:rPr>
        <w:t>а</w:t>
      </w:r>
      <w:r w:rsidR="00A247E3" w:rsidRPr="00FD1D5F">
        <w:rPr>
          <w:rFonts w:ascii="Times New Roman" w:hAnsi="Times New Roman" w:cs="Times New Roman"/>
          <w:sz w:val="28"/>
          <w:szCs w:val="28"/>
        </w:rPr>
        <w:t xml:space="preserve"> языковых средств собеседника. Нормативный аспект – это знание языковой базы, правильное произношение, четко выстроенные предложения. Как понятно из названия этического</w:t>
      </w:r>
      <w:r w:rsidR="00C96F36" w:rsidRPr="00FD1D5F">
        <w:rPr>
          <w:rFonts w:ascii="Times New Roman" w:hAnsi="Times New Roman" w:cs="Times New Roman"/>
          <w:sz w:val="28"/>
          <w:szCs w:val="28"/>
        </w:rPr>
        <w:t xml:space="preserve"> аспекта, он подразумевает уважение к оппонентам, тактичность и деликатность при общении.</w:t>
      </w:r>
      <w:r w:rsidR="004C22B1" w:rsidRPr="00FD1D5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96F36" w:rsidRPr="00FD1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607E6" w14:textId="2BFC8E07" w:rsidR="00BA3D92" w:rsidRPr="00FD1D5F" w:rsidRDefault="00F25C06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Юристу, вне зависимости от его 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специализации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владеть должным уровнем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ы, так как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правильно говорить является профессиональн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ю в данном случае</w:t>
      </w:r>
      <w:r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2DD6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слов А. Ф. Кони 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</w:t>
      </w:r>
      <w:r w:rsidR="002C2DD6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>«юрист должен быть человеком, у которого общее образование идет впереди специального», можно сделать вывод, что для юриста необходим не только профессионализм, но и широкое общее образование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, обширные фоновые знания</w:t>
      </w:r>
      <w:r w:rsidR="002C2DD6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>И это не</w:t>
      </w:r>
      <w:r w:rsidR="002C2DD6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 от его специализации в какой-либо определенной отрасли, так как он, прежде всего, законовед, который объясняет </w:t>
      </w:r>
      <w:r w:rsidR="00A531B9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</w:t>
      </w:r>
      <w:r w:rsidR="00803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</w:t>
      </w:r>
      <w:r w:rsidR="00A531B9" w:rsidRPr="00FD1D5F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нормы.</w:t>
      </w:r>
    </w:p>
    <w:p w14:paraId="5F7FF112" w14:textId="6A08B02D" w:rsidR="00A531B9" w:rsidRPr="00FD1D5F" w:rsidRDefault="00A531B9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Так как каждый день</w:t>
      </w:r>
      <w:r w:rsidR="008032E6">
        <w:rPr>
          <w:rFonts w:ascii="Times New Roman" w:hAnsi="Times New Roman" w:cs="Times New Roman"/>
          <w:sz w:val="28"/>
          <w:szCs w:val="28"/>
        </w:rPr>
        <w:t xml:space="preserve"> юристу </w:t>
      </w:r>
      <w:r w:rsidRPr="00FD1D5F">
        <w:rPr>
          <w:rFonts w:ascii="Times New Roman" w:hAnsi="Times New Roman" w:cs="Times New Roman"/>
          <w:sz w:val="28"/>
          <w:szCs w:val="28"/>
        </w:rPr>
        <w:t xml:space="preserve">приходится сталкиваться с разнообразными явлениями жизни, </w:t>
      </w:r>
      <w:r w:rsidR="008032E6">
        <w:rPr>
          <w:rFonts w:ascii="Times New Roman" w:hAnsi="Times New Roman" w:cs="Times New Roman"/>
          <w:sz w:val="28"/>
          <w:szCs w:val="28"/>
        </w:rPr>
        <w:t>которые</w:t>
      </w:r>
      <w:r w:rsidRPr="00FD1D5F">
        <w:rPr>
          <w:rFonts w:ascii="Times New Roman" w:hAnsi="Times New Roman" w:cs="Times New Roman"/>
          <w:sz w:val="28"/>
          <w:szCs w:val="28"/>
        </w:rPr>
        <w:t xml:space="preserve"> он должен анализировать, прин</w:t>
      </w:r>
      <w:r w:rsidR="005F674A">
        <w:rPr>
          <w:rFonts w:ascii="Times New Roman" w:hAnsi="Times New Roman" w:cs="Times New Roman"/>
          <w:sz w:val="28"/>
          <w:szCs w:val="28"/>
        </w:rPr>
        <w:t>има</w:t>
      </w:r>
      <w:r w:rsidRPr="00FD1D5F">
        <w:rPr>
          <w:rFonts w:ascii="Times New Roman" w:hAnsi="Times New Roman" w:cs="Times New Roman"/>
          <w:sz w:val="28"/>
          <w:szCs w:val="28"/>
        </w:rPr>
        <w:t xml:space="preserve">ть </w:t>
      </w:r>
      <w:r w:rsidR="005F674A">
        <w:rPr>
          <w:rFonts w:ascii="Times New Roman" w:hAnsi="Times New Roman" w:cs="Times New Roman"/>
          <w:sz w:val="28"/>
          <w:szCs w:val="28"/>
        </w:rPr>
        <w:t>оптимальные</w:t>
      </w:r>
      <w:r w:rsidRPr="00FD1D5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674A">
        <w:rPr>
          <w:rFonts w:ascii="Times New Roman" w:hAnsi="Times New Roman" w:cs="Times New Roman"/>
          <w:sz w:val="28"/>
          <w:szCs w:val="28"/>
        </w:rPr>
        <w:t>я</w:t>
      </w:r>
      <w:r w:rsidRPr="00FD1D5F">
        <w:rPr>
          <w:rFonts w:ascii="Times New Roman" w:hAnsi="Times New Roman" w:cs="Times New Roman"/>
          <w:sz w:val="28"/>
          <w:szCs w:val="28"/>
        </w:rPr>
        <w:t xml:space="preserve"> и объясн</w:t>
      </w:r>
      <w:r w:rsidR="005F674A">
        <w:rPr>
          <w:rFonts w:ascii="Times New Roman" w:hAnsi="Times New Roman" w:cs="Times New Roman"/>
          <w:sz w:val="28"/>
          <w:szCs w:val="28"/>
        </w:rPr>
        <w:t>я</w:t>
      </w:r>
      <w:r w:rsidRPr="00FD1D5F">
        <w:rPr>
          <w:rFonts w:ascii="Times New Roman" w:hAnsi="Times New Roman" w:cs="Times New Roman"/>
          <w:sz w:val="28"/>
          <w:szCs w:val="28"/>
        </w:rPr>
        <w:t>ть свою точку зрения гражданам, которые к нему обращаются</w:t>
      </w:r>
      <w:r w:rsidR="005F674A">
        <w:rPr>
          <w:rFonts w:ascii="Times New Roman" w:hAnsi="Times New Roman" w:cs="Times New Roman"/>
          <w:sz w:val="28"/>
          <w:szCs w:val="28"/>
        </w:rPr>
        <w:t>, я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зыковая культура </w:t>
      </w:r>
      <w:r w:rsidR="005F674A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юриста </w:t>
      </w:r>
      <w:r w:rsidR="005F674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="005F674A">
        <w:rPr>
          <w:rFonts w:ascii="Times New Roman" w:hAnsi="Times New Roman" w:cs="Times New Roman"/>
          <w:sz w:val="28"/>
          <w:szCs w:val="28"/>
        </w:rPr>
        <w:t>со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5F674A">
        <w:rPr>
          <w:rFonts w:ascii="Times New Roman" w:hAnsi="Times New Roman" w:cs="Times New Roman"/>
          <w:sz w:val="28"/>
          <w:szCs w:val="28"/>
        </w:rPr>
        <w:t>ем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, </w:t>
      </w:r>
      <w:r w:rsidR="005F674A">
        <w:rPr>
          <w:rFonts w:ascii="Times New Roman" w:hAnsi="Times New Roman" w:cs="Times New Roman"/>
          <w:sz w:val="28"/>
          <w:szCs w:val="28"/>
        </w:rPr>
        <w:t xml:space="preserve">оттачивается его </w:t>
      </w:r>
      <w:r w:rsidR="005F674A" w:rsidRPr="00FD1D5F">
        <w:rPr>
          <w:rFonts w:ascii="Times New Roman" w:hAnsi="Times New Roman" w:cs="Times New Roman"/>
          <w:sz w:val="28"/>
          <w:szCs w:val="28"/>
        </w:rPr>
        <w:t>юридически</w:t>
      </w:r>
      <w:r w:rsidR="005F674A">
        <w:rPr>
          <w:rFonts w:ascii="Times New Roman" w:hAnsi="Times New Roman" w:cs="Times New Roman"/>
          <w:sz w:val="28"/>
          <w:szCs w:val="28"/>
        </w:rPr>
        <w:t>й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5F674A">
        <w:rPr>
          <w:rFonts w:ascii="Times New Roman" w:hAnsi="Times New Roman" w:cs="Times New Roman"/>
          <w:sz w:val="28"/>
          <w:szCs w:val="28"/>
        </w:rPr>
        <w:t>«язык»</w:t>
      </w:r>
      <w:r w:rsidR="005F674A" w:rsidRPr="00FD1D5F">
        <w:rPr>
          <w:rFonts w:ascii="Times New Roman" w:hAnsi="Times New Roman" w:cs="Times New Roman"/>
          <w:sz w:val="28"/>
          <w:szCs w:val="28"/>
        </w:rPr>
        <w:t xml:space="preserve">, </w:t>
      </w:r>
      <w:r w:rsidR="005F674A">
        <w:rPr>
          <w:rFonts w:ascii="Times New Roman" w:hAnsi="Times New Roman" w:cs="Times New Roman"/>
          <w:sz w:val="28"/>
          <w:szCs w:val="28"/>
        </w:rPr>
        <w:t>расширяется его терминологический аппарат и используемые языковые средства</w:t>
      </w:r>
      <w:r w:rsidR="005F674A" w:rsidRPr="00FD1D5F">
        <w:rPr>
          <w:rFonts w:ascii="Times New Roman" w:hAnsi="Times New Roman" w:cs="Times New Roman"/>
          <w:sz w:val="28"/>
          <w:szCs w:val="28"/>
        </w:rPr>
        <w:t>.</w:t>
      </w:r>
    </w:p>
    <w:p w14:paraId="4A2CD571" w14:textId="616F71B5" w:rsidR="00E35798" w:rsidRPr="00FD1D5F" w:rsidRDefault="00B77203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Кроме того, юрист работает с людьми различ</w:t>
      </w:r>
      <w:r w:rsidR="005F674A">
        <w:rPr>
          <w:rFonts w:ascii="Times New Roman" w:hAnsi="Times New Roman" w:cs="Times New Roman"/>
          <w:sz w:val="28"/>
          <w:szCs w:val="28"/>
        </w:rPr>
        <w:t xml:space="preserve">ных социальных групп, профессий, </w:t>
      </w:r>
      <w:r w:rsidRPr="00FD1D5F">
        <w:rPr>
          <w:rFonts w:ascii="Times New Roman" w:hAnsi="Times New Roman" w:cs="Times New Roman"/>
          <w:sz w:val="28"/>
          <w:szCs w:val="28"/>
        </w:rPr>
        <w:t>разным уровнем этики</w:t>
      </w:r>
      <w:r w:rsidR="005F674A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FD1D5F">
        <w:rPr>
          <w:rFonts w:ascii="Times New Roman" w:hAnsi="Times New Roman" w:cs="Times New Roman"/>
          <w:sz w:val="28"/>
          <w:szCs w:val="28"/>
        </w:rPr>
        <w:t>.</w:t>
      </w:r>
      <w:r w:rsidR="005F674A">
        <w:rPr>
          <w:rFonts w:ascii="Times New Roman" w:hAnsi="Times New Roman" w:cs="Times New Roman"/>
          <w:sz w:val="28"/>
          <w:szCs w:val="28"/>
        </w:rPr>
        <w:t>. поэтому к</w:t>
      </w:r>
      <w:r w:rsidRPr="00FD1D5F">
        <w:rPr>
          <w:rFonts w:ascii="Times New Roman" w:hAnsi="Times New Roman" w:cs="Times New Roman"/>
          <w:sz w:val="28"/>
          <w:szCs w:val="28"/>
        </w:rPr>
        <w:t xml:space="preserve"> каждому человеку юристу необходимо найти правильный подход. Помимо этого, профессиональн</w:t>
      </w:r>
      <w:r w:rsidR="005F674A">
        <w:rPr>
          <w:rFonts w:ascii="Times New Roman" w:hAnsi="Times New Roman" w:cs="Times New Roman"/>
          <w:sz w:val="28"/>
          <w:szCs w:val="28"/>
        </w:rPr>
        <w:t>о компетентный</w:t>
      </w:r>
      <w:r w:rsidRPr="00FD1D5F">
        <w:rPr>
          <w:rFonts w:ascii="Times New Roman" w:hAnsi="Times New Roman" w:cs="Times New Roman"/>
          <w:sz w:val="28"/>
          <w:szCs w:val="28"/>
        </w:rPr>
        <w:t xml:space="preserve"> юрист должен грамотно выражать свои мысли и четко давать ответы на поставленные перед ним вопросы. Ведь если юрист на постоянной основе будет совершать языковые ошибки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, это может привести к недоверию, негативной реакции и даже к насмешкам со стороны людей, которые </w:t>
      </w:r>
      <w:r w:rsidR="00D21258" w:rsidRPr="00FD1D5F">
        <w:rPr>
          <w:rFonts w:ascii="Times New Roman" w:hAnsi="Times New Roman" w:cs="Times New Roman"/>
          <w:sz w:val="28"/>
          <w:szCs w:val="28"/>
        </w:rPr>
        <w:lastRenderedPageBreak/>
        <w:t xml:space="preserve">обратились к нему. </w:t>
      </w:r>
      <w:r w:rsidR="00E35798" w:rsidRPr="00FD1D5F">
        <w:rPr>
          <w:rFonts w:ascii="Times New Roman" w:hAnsi="Times New Roman" w:cs="Times New Roman"/>
          <w:sz w:val="28"/>
          <w:szCs w:val="28"/>
        </w:rPr>
        <w:t xml:space="preserve">И к такому юристу может пропасть уважение, появится сомнение в его профессионализме. </w:t>
      </w:r>
    </w:p>
    <w:p w14:paraId="0A40295B" w14:textId="4730E5D6" w:rsidR="001053F8" w:rsidRPr="00FD1D5F" w:rsidRDefault="001053F8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Существуют два описания принципов коммуникации</w:t>
      </w:r>
      <w:r w:rsidR="005F674A">
        <w:rPr>
          <w:rFonts w:ascii="Times New Roman" w:hAnsi="Times New Roman" w:cs="Times New Roman"/>
          <w:sz w:val="28"/>
          <w:szCs w:val="28"/>
        </w:rPr>
        <w:t>, в том числе актуальных для профессиональной деятельности юриста</w:t>
      </w:r>
      <w:r w:rsidRPr="00FD1D5F">
        <w:rPr>
          <w:rFonts w:ascii="Times New Roman" w:hAnsi="Times New Roman" w:cs="Times New Roman"/>
          <w:sz w:val="28"/>
          <w:szCs w:val="28"/>
        </w:rPr>
        <w:t>:</w:t>
      </w:r>
    </w:p>
    <w:p w14:paraId="0C9E4567" w14:textId="060EB601" w:rsidR="001053F8" w:rsidRPr="00FD1D5F" w:rsidRDefault="001053F8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1. Принцип кооперации Г.</w:t>
      </w:r>
      <w:r w:rsidR="00B035F6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Pr="00FD1D5F">
        <w:rPr>
          <w:rFonts w:ascii="Times New Roman" w:hAnsi="Times New Roman" w:cs="Times New Roman"/>
          <w:sz w:val="28"/>
          <w:szCs w:val="28"/>
        </w:rPr>
        <w:t>П.</w:t>
      </w:r>
      <w:r w:rsidR="00B035F6" w:rsidRPr="00FD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7F" w:rsidRPr="00FD1D5F">
        <w:rPr>
          <w:rFonts w:ascii="Times New Roman" w:hAnsi="Times New Roman" w:cs="Times New Roman"/>
          <w:sz w:val="28"/>
          <w:szCs w:val="28"/>
        </w:rPr>
        <w:t>Грайса</w:t>
      </w:r>
      <w:proofErr w:type="spellEnd"/>
      <w:r w:rsidR="0071637F" w:rsidRPr="00FD1D5F">
        <w:rPr>
          <w:rFonts w:ascii="Times New Roman" w:hAnsi="Times New Roman" w:cs="Times New Roman"/>
          <w:sz w:val="28"/>
          <w:szCs w:val="28"/>
        </w:rPr>
        <w:t xml:space="preserve"> требует, чтобы участник коммуникации стремился к успешному завершению переговоров.</w:t>
      </w:r>
      <w:r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 w:rsidR="0071637F" w:rsidRPr="00FD1D5F">
        <w:rPr>
          <w:rFonts w:ascii="Times New Roman" w:hAnsi="Times New Roman" w:cs="Times New Roman"/>
          <w:sz w:val="28"/>
          <w:szCs w:val="28"/>
        </w:rPr>
        <w:t>Грайс</w:t>
      </w:r>
      <w:proofErr w:type="spellEnd"/>
      <w:r w:rsidR="0071637F" w:rsidRPr="00FD1D5F">
        <w:rPr>
          <w:rFonts w:ascii="Times New Roman" w:hAnsi="Times New Roman" w:cs="Times New Roman"/>
          <w:sz w:val="28"/>
          <w:szCs w:val="28"/>
        </w:rPr>
        <w:t xml:space="preserve"> выдвигает 4 максимы:</w:t>
      </w:r>
    </w:p>
    <w:p w14:paraId="0674E5AC" w14:textId="7DC89D70" w:rsidR="001053F8" w:rsidRPr="00FD1D5F" w:rsidRDefault="005F674A" w:rsidP="00FD1D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F36" w:rsidRPr="00FD1D5F">
        <w:rPr>
          <w:rFonts w:ascii="Times New Roman" w:hAnsi="Times New Roman" w:cs="Times New Roman"/>
          <w:sz w:val="28"/>
          <w:szCs w:val="28"/>
        </w:rPr>
        <w:t>аксима количества</w:t>
      </w:r>
      <w:r w:rsidR="001053F8" w:rsidRPr="00FD1D5F">
        <w:rPr>
          <w:rFonts w:ascii="Times New Roman" w:hAnsi="Times New Roman" w:cs="Times New Roman"/>
          <w:sz w:val="28"/>
          <w:szCs w:val="28"/>
        </w:rPr>
        <w:t>;</w:t>
      </w:r>
    </w:p>
    <w:p w14:paraId="360CC446" w14:textId="60230056" w:rsidR="001053F8" w:rsidRPr="00FD1D5F" w:rsidRDefault="005F674A" w:rsidP="00FD1D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F36" w:rsidRPr="00FD1D5F">
        <w:rPr>
          <w:rFonts w:ascii="Times New Roman" w:hAnsi="Times New Roman" w:cs="Times New Roman"/>
          <w:sz w:val="28"/>
          <w:szCs w:val="28"/>
        </w:rPr>
        <w:t>аксима качества</w:t>
      </w:r>
      <w:r w:rsidR="001053F8" w:rsidRPr="00FD1D5F">
        <w:rPr>
          <w:rFonts w:ascii="Times New Roman" w:hAnsi="Times New Roman" w:cs="Times New Roman"/>
          <w:sz w:val="28"/>
          <w:szCs w:val="28"/>
        </w:rPr>
        <w:t>;</w:t>
      </w:r>
    </w:p>
    <w:p w14:paraId="5B930163" w14:textId="1862BB43" w:rsidR="001053F8" w:rsidRPr="00FD1D5F" w:rsidRDefault="005F674A" w:rsidP="00FD1D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F36" w:rsidRPr="00FD1D5F">
        <w:rPr>
          <w:rFonts w:ascii="Times New Roman" w:hAnsi="Times New Roman" w:cs="Times New Roman"/>
          <w:sz w:val="28"/>
          <w:szCs w:val="28"/>
        </w:rPr>
        <w:t>аксима релевантности</w:t>
      </w:r>
      <w:r w:rsidR="001053F8" w:rsidRPr="00FD1D5F">
        <w:rPr>
          <w:rFonts w:ascii="Times New Roman" w:hAnsi="Times New Roman" w:cs="Times New Roman"/>
          <w:sz w:val="28"/>
          <w:szCs w:val="28"/>
        </w:rPr>
        <w:t>;</w:t>
      </w:r>
    </w:p>
    <w:p w14:paraId="112E0C40" w14:textId="5F6DBF90" w:rsidR="001053F8" w:rsidRPr="00FD1D5F" w:rsidRDefault="005F674A" w:rsidP="00FD1D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53F8" w:rsidRPr="00FD1D5F">
        <w:rPr>
          <w:rFonts w:ascii="Times New Roman" w:hAnsi="Times New Roman" w:cs="Times New Roman"/>
          <w:sz w:val="28"/>
          <w:szCs w:val="28"/>
        </w:rPr>
        <w:t>анеры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45F84" w14:textId="3F3C09C3" w:rsidR="001053F8" w:rsidRPr="00FD1D5F" w:rsidRDefault="001053F8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2. Принцип вежливости Дж. Н.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Лича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>:</w:t>
      </w:r>
    </w:p>
    <w:p w14:paraId="7F10095E" w14:textId="22E8D566" w:rsidR="001053F8" w:rsidRPr="00FD1D5F" w:rsidRDefault="005F674A" w:rsidP="00FD1D5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1053F8" w:rsidRPr="00FD1D5F">
        <w:rPr>
          <w:rFonts w:ascii="Times New Roman" w:hAnsi="Times New Roman" w:cs="Times New Roman"/>
          <w:sz w:val="28"/>
          <w:szCs w:val="28"/>
        </w:rPr>
        <w:t>такта, границ личной сферы;</w:t>
      </w:r>
    </w:p>
    <w:p w14:paraId="66FFF553" w14:textId="5595D2A3" w:rsidR="001053F8" w:rsidRPr="00FD1D5F" w:rsidRDefault="005F674A" w:rsidP="00FD1D5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1053F8" w:rsidRPr="00FD1D5F">
        <w:rPr>
          <w:rFonts w:ascii="Times New Roman" w:hAnsi="Times New Roman" w:cs="Times New Roman"/>
          <w:sz w:val="28"/>
          <w:szCs w:val="28"/>
        </w:rPr>
        <w:t>великодушия;</w:t>
      </w:r>
    </w:p>
    <w:p w14:paraId="4D8935FB" w14:textId="7DA72E0E" w:rsidR="001053F8" w:rsidRPr="00FD1D5F" w:rsidRDefault="005F674A" w:rsidP="00FD1D5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1053F8" w:rsidRPr="00FD1D5F">
        <w:rPr>
          <w:rFonts w:ascii="Times New Roman" w:hAnsi="Times New Roman" w:cs="Times New Roman"/>
          <w:sz w:val="28"/>
          <w:szCs w:val="28"/>
        </w:rPr>
        <w:t>одобрения, позитивности;</w:t>
      </w:r>
    </w:p>
    <w:p w14:paraId="0D7178C4" w14:textId="14216008" w:rsidR="001053F8" w:rsidRPr="00FD1D5F" w:rsidRDefault="005F674A" w:rsidP="00FD1D5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37F" w:rsidRPr="00FD1D5F">
        <w:rPr>
          <w:rFonts w:ascii="Times New Roman" w:hAnsi="Times New Roman" w:cs="Times New Roman"/>
          <w:sz w:val="28"/>
          <w:szCs w:val="28"/>
        </w:rPr>
        <w:t>аксима</w:t>
      </w:r>
      <w:r w:rsidR="001053F8" w:rsidRPr="00FD1D5F">
        <w:rPr>
          <w:rFonts w:ascii="Times New Roman" w:hAnsi="Times New Roman" w:cs="Times New Roman"/>
          <w:sz w:val="28"/>
          <w:szCs w:val="28"/>
        </w:rPr>
        <w:t xml:space="preserve"> скромности, неприятия похвал в свой адрес</w:t>
      </w:r>
      <w:r w:rsidR="00B035F6" w:rsidRPr="00FD1D5F">
        <w:rPr>
          <w:rFonts w:ascii="Times New Roman" w:hAnsi="Times New Roman" w:cs="Times New Roman"/>
          <w:sz w:val="28"/>
          <w:szCs w:val="28"/>
        </w:rPr>
        <w:t>.</w:t>
      </w:r>
      <w:r w:rsidR="00C96F36" w:rsidRPr="00FD1D5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14:paraId="1CE80B7A" w14:textId="2B1EABEF" w:rsidR="005F674A" w:rsidRDefault="005F674A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составляющие эффективной коммуникации подтверждают важные аспекты юридической профессии, выдвинутые и проанализированные нами выше: выбор эффективных и адекватных средств общения для своей профессиональной деятельности, </w:t>
      </w:r>
      <w:r w:rsidR="003A1AFF">
        <w:rPr>
          <w:rFonts w:ascii="Times New Roman" w:hAnsi="Times New Roman" w:cs="Times New Roman"/>
          <w:sz w:val="28"/>
          <w:szCs w:val="28"/>
        </w:rPr>
        <w:t>учет ряда особенностей оппонентов и собеседников, личный уровень образования, компетентности и культуры, необходимый для успешной коммуникации и прочее.</w:t>
      </w:r>
    </w:p>
    <w:p w14:paraId="60C381A2" w14:textId="778250D6" w:rsidR="00D21258" w:rsidRPr="00FD1D5F" w:rsidRDefault="006C29EB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Не зависимо от отрасли права юриста, в </w:t>
      </w:r>
      <w:r w:rsidR="005F674A">
        <w:rPr>
          <w:rFonts w:ascii="Times New Roman" w:hAnsi="Times New Roman" w:cs="Times New Roman"/>
          <w:sz w:val="28"/>
          <w:szCs w:val="28"/>
        </w:rPr>
        <w:t>его</w:t>
      </w:r>
      <w:r w:rsidRPr="00FD1D5F">
        <w:rPr>
          <w:rFonts w:ascii="Times New Roman" w:hAnsi="Times New Roman" w:cs="Times New Roman"/>
          <w:sz w:val="28"/>
          <w:szCs w:val="28"/>
        </w:rPr>
        <w:t xml:space="preserve"> обязанности входит ведение документации, выступления </w:t>
      </w:r>
      <w:r w:rsidR="005F674A">
        <w:rPr>
          <w:rFonts w:ascii="Times New Roman" w:hAnsi="Times New Roman" w:cs="Times New Roman"/>
          <w:sz w:val="28"/>
          <w:szCs w:val="28"/>
        </w:rPr>
        <w:t>в</w:t>
      </w:r>
      <w:r w:rsidRPr="00FD1D5F">
        <w:rPr>
          <w:rFonts w:ascii="Times New Roman" w:hAnsi="Times New Roman" w:cs="Times New Roman"/>
          <w:sz w:val="28"/>
          <w:szCs w:val="28"/>
        </w:rPr>
        <w:t xml:space="preserve"> суде и в других правомочны</w:t>
      </w:r>
      <w:r w:rsidR="005F674A">
        <w:rPr>
          <w:rFonts w:ascii="Times New Roman" w:hAnsi="Times New Roman" w:cs="Times New Roman"/>
          <w:sz w:val="28"/>
          <w:szCs w:val="28"/>
        </w:rPr>
        <w:t>х</w:t>
      </w:r>
      <w:r w:rsidRPr="00FD1D5F">
        <w:rPr>
          <w:rFonts w:ascii="Times New Roman" w:hAnsi="Times New Roman" w:cs="Times New Roman"/>
          <w:sz w:val="28"/>
          <w:szCs w:val="28"/>
        </w:rPr>
        <w:t xml:space="preserve"> органах, проведение консультаций и совещаний.</w:t>
      </w:r>
      <w:r w:rsidR="0031123C">
        <w:rPr>
          <w:rFonts w:ascii="Times New Roman" w:hAnsi="Times New Roman" w:cs="Times New Roman"/>
          <w:sz w:val="28"/>
          <w:szCs w:val="28"/>
        </w:rPr>
        <w:t xml:space="preserve"> 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Следователи, участковые, </w:t>
      </w:r>
      <w:r w:rsidR="0031123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21258" w:rsidRPr="00FD1D5F">
        <w:rPr>
          <w:rFonts w:ascii="Times New Roman" w:hAnsi="Times New Roman" w:cs="Times New Roman"/>
          <w:sz w:val="28"/>
          <w:szCs w:val="28"/>
        </w:rPr>
        <w:t>оперативно-розыскны</w:t>
      </w:r>
      <w:r w:rsidR="0031123C">
        <w:rPr>
          <w:rFonts w:ascii="Times New Roman" w:hAnsi="Times New Roman" w:cs="Times New Roman"/>
          <w:sz w:val="28"/>
          <w:szCs w:val="28"/>
        </w:rPr>
        <w:t>х служб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и все, кто работает в органах внутренних дел, характеризуются высокой речевой ответственностью. </w:t>
      </w:r>
      <w:r w:rsidR="00D21258" w:rsidRPr="00FD1D5F">
        <w:rPr>
          <w:rFonts w:ascii="Times New Roman" w:hAnsi="Times New Roman" w:cs="Times New Roman"/>
          <w:sz w:val="28"/>
          <w:szCs w:val="28"/>
        </w:rPr>
        <w:lastRenderedPageBreak/>
        <w:t>Процессы, которы</w:t>
      </w:r>
      <w:r w:rsidR="0031123C">
        <w:rPr>
          <w:rFonts w:ascii="Times New Roman" w:hAnsi="Times New Roman" w:cs="Times New Roman"/>
          <w:sz w:val="28"/>
          <w:szCs w:val="28"/>
        </w:rPr>
        <w:t>е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на данный момент происходят в стране, отражаются и </w:t>
      </w:r>
      <w:r w:rsidR="0031123C">
        <w:rPr>
          <w:rFonts w:ascii="Times New Roman" w:hAnsi="Times New Roman" w:cs="Times New Roman"/>
          <w:sz w:val="28"/>
          <w:szCs w:val="28"/>
        </w:rPr>
        <w:t>на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органах, но </w:t>
      </w:r>
      <w:r w:rsidR="00311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21258" w:rsidRPr="00FD1D5F">
        <w:rPr>
          <w:rFonts w:ascii="Times New Roman" w:hAnsi="Times New Roman" w:cs="Times New Roman"/>
          <w:sz w:val="28"/>
          <w:szCs w:val="28"/>
        </w:rPr>
        <w:t>проявлят</w:t>
      </w:r>
      <w:r w:rsidR="0031123C">
        <w:rPr>
          <w:rFonts w:ascii="Times New Roman" w:hAnsi="Times New Roman" w:cs="Times New Roman"/>
          <w:sz w:val="28"/>
          <w:szCs w:val="28"/>
        </w:rPr>
        <w:t>ь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ся </w:t>
      </w:r>
      <w:r w:rsidR="0031123C">
        <w:rPr>
          <w:rFonts w:ascii="Times New Roman" w:hAnsi="Times New Roman" w:cs="Times New Roman"/>
          <w:sz w:val="28"/>
          <w:szCs w:val="28"/>
        </w:rPr>
        <w:t xml:space="preserve">и </w:t>
      </w:r>
      <w:r w:rsidR="00D21258" w:rsidRPr="00FD1D5F">
        <w:rPr>
          <w:rFonts w:ascii="Times New Roman" w:hAnsi="Times New Roman" w:cs="Times New Roman"/>
          <w:sz w:val="28"/>
          <w:szCs w:val="28"/>
        </w:rPr>
        <w:t>негативно. Так как профессиональное поведение сотрудников внутренних дел час</w:t>
      </w:r>
      <w:r w:rsidR="00DE12EE" w:rsidRPr="00FD1D5F">
        <w:rPr>
          <w:rFonts w:ascii="Times New Roman" w:hAnsi="Times New Roman" w:cs="Times New Roman"/>
          <w:sz w:val="28"/>
          <w:szCs w:val="28"/>
        </w:rPr>
        <w:t>то получа</w:t>
      </w:r>
      <w:r w:rsidR="0031123C">
        <w:rPr>
          <w:rFonts w:ascii="Times New Roman" w:hAnsi="Times New Roman" w:cs="Times New Roman"/>
          <w:sz w:val="28"/>
          <w:szCs w:val="28"/>
        </w:rPr>
        <w:t>е</w:t>
      </w:r>
      <w:r w:rsidR="00DE12EE" w:rsidRPr="00FD1D5F">
        <w:rPr>
          <w:rFonts w:ascii="Times New Roman" w:hAnsi="Times New Roman" w:cs="Times New Roman"/>
          <w:sz w:val="28"/>
          <w:szCs w:val="28"/>
        </w:rPr>
        <w:t xml:space="preserve">т нелестную критику, 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проблема улучшения качества работы правоохранительных органов становится актуальнее. </w:t>
      </w:r>
      <w:r w:rsidR="0031123C">
        <w:rPr>
          <w:rFonts w:ascii="Times New Roman" w:hAnsi="Times New Roman" w:cs="Times New Roman"/>
          <w:sz w:val="28"/>
          <w:szCs w:val="28"/>
        </w:rPr>
        <w:t>Особое внимание опять же уделяется, помимо прочего,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1123C">
        <w:rPr>
          <w:rFonts w:ascii="Times New Roman" w:hAnsi="Times New Roman" w:cs="Times New Roman"/>
          <w:sz w:val="28"/>
          <w:szCs w:val="28"/>
        </w:rPr>
        <w:t>ю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речевой культуры, так как для </w:t>
      </w:r>
      <w:r w:rsidR="0031123C">
        <w:rPr>
          <w:rFonts w:ascii="Times New Roman" w:hAnsi="Times New Roman" w:cs="Times New Roman"/>
          <w:sz w:val="28"/>
          <w:szCs w:val="28"/>
        </w:rPr>
        <w:t>данного рода</w:t>
      </w:r>
      <w:r w:rsidR="00D21258" w:rsidRPr="00FD1D5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характерно вступать с разными собеседниками в диалог</w:t>
      </w:r>
      <w:r w:rsidR="00623656">
        <w:rPr>
          <w:rFonts w:ascii="Times New Roman" w:hAnsi="Times New Roman" w:cs="Times New Roman"/>
          <w:sz w:val="28"/>
          <w:szCs w:val="28"/>
        </w:rPr>
        <w:t>, выступать публично</w:t>
      </w:r>
      <w:r w:rsidR="00D21258" w:rsidRPr="00FD1D5F">
        <w:rPr>
          <w:rFonts w:ascii="Times New Roman" w:hAnsi="Times New Roman" w:cs="Times New Roman"/>
          <w:sz w:val="28"/>
          <w:szCs w:val="28"/>
        </w:rPr>
        <w:t>. Помимо высокого уровня культуры, им нужно уметь точно и понятно выражать свои мысли и подбирать необходимые слова.</w:t>
      </w:r>
    </w:p>
    <w:p w14:paraId="2993E8D7" w14:textId="23EA8464" w:rsidR="00412A42" w:rsidRPr="00FD1D5F" w:rsidRDefault="00412A42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Все сотрудники, </w:t>
      </w:r>
      <w:r w:rsidR="00623656">
        <w:rPr>
          <w:rFonts w:ascii="Times New Roman" w:hAnsi="Times New Roman" w:cs="Times New Roman"/>
          <w:sz w:val="28"/>
          <w:szCs w:val="28"/>
        </w:rPr>
        <w:t>тем более</w:t>
      </w:r>
      <w:r w:rsidRPr="00FD1D5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23656">
        <w:rPr>
          <w:rFonts w:ascii="Times New Roman" w:hAnsi="Times New Roman" w:cs="Times New Roman"/>
          <w:sz w:val="28"/>
          <w:szCs w:val="28"/>
        </w:rPr>
        <w:t>и</w:t>
      </w:r>
      <w:r w:rsidRPr="00FD1D5F">
        <w:rPr>
          <w:rFonts w:ascii="Times New Roman" w:hAnsi="Times New Roman" w:cs="Times New Roman"/>
          <w:sz w:val="28"/>
          <w:szCs w:val="28"/>
        </w:rPr>
        <w:t>, предста</w:t>
      </w:r>
      <w:r w:rsidR="00623656">
        <w:rPr>
          <w:rFonts w:ascii="Times New Roman" w:hAnsi="Times New Roman" w:cs="Times New Roman"/>
          <w:sz w:val="28"/>
          <w:szCs w:val="28"/>
        </w:rPr>
        <w:t xml:space="preserve">ют </w:t>
      </w:r>
      <w:r w:rsidRPr="00FD1D5F">
        <w:rPr>
          <w:rFonts w:ascii="Times New Roman" w:hAnsi="Times New Roman" w:cs="Times New Roman"/>
          <w:sz w:val="28"/>
          <w:szCs w:val="28"/>
        </w:rPr>
        <w:t xml:space="preserve">как </w:t>
      </w:r>
      <w:r w:rsidR="00D401E4" w:rsidRPr="00FD1D5F">
        <w:rPr>
          <w:rFonts w:ascii="Times New Roman" w:hAnsi="Times New Roman" w:cs="Times New Roman"/>
          <w:sz w:val="28"/>
          <w:szCs w:val="28"/>
        </w:rPr>
        <w:t>пропагандист</w:t>
      </w:r>
      <w:r w:rsidR="00623656">
        <w:rPr>
          <w:rFonts w:ascii="Times New Roman" w:hAnsi="Times New Roman" w:cs="Times New Roman"/>
          <w:sz w:val="28"/>
          <w:szCs w:val="28"/>
        </w:rPr>
        <w:t>ы высших норм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623656">
        <w:rPr>
          <w:rFonts w:ascii="Times New Roman" w:hAnsi="Times New Roman" w:cs="Times New Roman"/>
          <w:sz w:val="28"/>
          <w:szCs w:val="28"/>
        </w:rPr>
        <w:t>, а это требует и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23656">
        <w:rPr>
          <w:rFonts w:ascii="Times New Roman" w:hAnsi="Times New Roman" w:cs="Times New Roman"/>
          <w:sz w:val="28"/>
          <w:szCs w:val="28"/>
        </w:rPr>
        <w:t>я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норм публичных выступлений, правильно</w:t>
      </w:r>
      <w:r w:rsidR="00623656">
        <w:rPr>
          <w:rFonts w:ascii="Times New Roman" w:hAnsi="Times New Roman" w:cs="Times New Roman"/>
          <w:sz w:val="28"/>
          <w:szCs w:val="28"/>
        </w:rPr>
        <w:t>го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23656">
        <w:rPr>
          <w:rFonts w:ascii="Times New Roman" w:hAnsi="Times New Roman" w:cs="Times New Roman"/>
          <w:sz w:val="28"/>
          <w:szCs w:val="28"/>
        </w:rPr>
        <w:t>я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речи</w:t>
      </w:r>
      <w:r w:rsidR="00623656">
        <w:rPr>
          <w:rFonts w:ascii="Times New Roman" w:hAnsi="Times New Roman" w:cs="Times New Roman"/>
          <w:sz w:val="28"/>
          <w:szCs w:val="28"/>
        </w:rPr>
        <w:t xml:space="preserve"> и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623656">
        <w:rPr>
          <w:rFonts w:ascii="Times New Roman" w:hAnsi="Times New Roman" w:cs="Times New Roman"/>
          <w:sz w:val="28"/>
          <w:szCs w:val="28"/>
        </w:rPr>
        <w:t>я</w:t>
      </w:r>
      <w:r w:rsidR="00D401E4" w:rsidRPr="00FD1D5F">
        <w:rPr>
          <w:rFonts w:ascii="Times New Roman" w:hAnsi="Times New Roman" w:cs="Times New Roman"/>
          <w:sz w:val="28"/>
          <w:szCs w:val="28"/>
        </w:rPr>
        <w:t xml:space="preserve"> своих мыслей, так как это привлекает внимание и про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изводит </w:t>
      </w:r>
      <w:r w:rsidR="00623656">
        <w:rPr>
          <w:rFonts w:ascii="Times New Roman" w:hAnsi="Times New Roman" w:cs="Times New Roman"/>
          <w:sz w:val="28"/>
          <w:szCs w:val="28"/>
        </w:rPr>
        <w:t>определенный эффект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 на слушателей.</w:t>
      </w:r>
    </w:p>
    <w:p w14:paraId="0ACB2CA8" w14:textId="04270FCD" w:rsidR="0071637F" w:rsidRPr="00FD1D5F" w:rsidRDefault="00623656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Профессионального представителя отличает поставленная речь, четкая дикция, ясность мысли и грамотно подобранные речевые 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7F" w:rsidRPr="00FD1D5F">
        <w:rPr>
          <w:rFonts w:ascii="Times New Roman" w:hAnsi="Times New Roman" w:cs="Times New Roman"/>
          <w:sz w:val="28"/>
          <w:szCs w:val="28"/>
        </w:rPr>
        <w:t>Действующий прокурор или адвокат при неправильном изложени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637F" w:rsidRPr="00FD1D5F">
        <w:rPr>
          <w:rFonts w:ascii="Times New Roman" w:hAnsi="Times New Roman" w:cs="Times New Roman"/>
          <w:sz w:val="28"/>
          <w:szCs w:val="28"/>
        </w:rPr>
        <w:t>заключения или неубедительном выступлени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 в судебном зале может </w:t>
      </w:r>
      <w:r>
        <w:rPr>
          <w:rFonts w:ascii="Times New Roman" w:hAnsi="Times New Roman" w:cs="Times New Roman"/>
          <w:sz w:val="28"/>
          <w:szCs w:val="28"/>
        </w:rPr>
        <w:t>стать проявлением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 неграмотно</w:t>
      </w:r>
      <w:r>
        <w:rPr>
          <w:rFonts w:ascii="Times New Roman" w:hAnsi="Times New Roman" w:cs="Times New Roman"/>
          <w:sz w:val="28"/>
          <w:szCs w:val="28"/>
        </w:rPr>
        <w:t>сти специалиста. Для юриста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 язык – это его оружие, поэтому важно знать все правила</w:t>
      </w:r>
      <w:r>
        <w:rPr>
          <w:rFonts w:ascii="Times New Roman" w:hAnsi="Times New Roman" w:cs="Times New Roman"/>
          <w:sz w:val="28"/>
          <w:szCs w:val="28"/>
        </w:rPr>
        <w:t>, нормы</w:t>
      </w:r>
      <w:r w:rsidR="0071637F" w:rsidRPr="00FD1D5F">
        <w:rPr>
          <w:rFonts w:ascii="Times New Roman" w:hAnsi="Times New Roman" w:cs="Times New Roman"/>
          <w:sz w:val="28"/>
          <w:szCs w:val="28"/>
        </w:rPr>
        <w:t xml:space="preserve"> и тонкости речи.</w:t>
      </w:r>
    </w:p>
    <w:p w14:paraId="48134146" w14:textId="2D72C973" w:rsidR="00745F8B" w:rsidRPr="00FD1D5F" w:rsidRDefault="00DA6A7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К неточности высказывания приводит речевая </w:t>
      </w:r>
      <w:r w:rsidR="00623656" w:rsidRPr="00FD1D5F">
        <w:rPr>
          <w:rFonts w:ascii="Times New Roman" w:hAnsi="Times New Roman" w:cs="Times New Roman"/>
          <w:sz w:val="28"/>
          <w:szCs w:val="28"/>
        </w:rPr>
        <w:t>чрезмерность</w:t>
      </w:r>
      <w:r w:rsidRPr="00FD1D5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2365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D1D5F">
        <w:rPr>
          <w:rFonts w:ascii="Times New Roman" w:hAnsi="Times New Roman" w:cs="Times New Roman"/>
          <w:sz w:val="28"/>
          <w:szCs w:val="28"/>
        </w:rPr>
        <w:t>связан</w:t>
      </w:r>
      <w:r w:rsidR="00623656">
        <w:rPr>
          <w:rFonts w:ascii="Times New Roman" w:hAnsi="Times New Roman" w:cs="Times New Roman"/>
          <w:sz w:val="28"/>
          <w:szCs w:val="28"/>
        </w:rPr>
        <w:t xml:space="preserve">а с двумя речевыми ошибками: </w:t>
      </w:r>
      <w:r w:rsidRPr="00FD1D5F">
        <w:rPr>
          <w:rFonts w:ascii="Times New Roman" w:hAnsi="Times New Roman" w:cs="Times New Roman"/>
          <w:sz w:val="28"/>
          <w:szCs w:val="28"/>
        </w:rPr>
        <w:t>тавтологией и плеоназмом.</w:t>
      </w:r>
    </w:p>
    <w:p w14:paraId="04C9ED62" w14:textId="027831AD" w:rsidR="00DA6A74" w:rsidRPr="00FD1D5F" w:rsidRDefault="00DA6A7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Тавтология как речевая ошибка понимается двояко:</w:t>
      </w:r>
    </w:p>
    <w:p w14:paraId="370629A3" w14:textId="670B5EB3" w:rsidR="00DA6A74" w:rsidRPr="00FD1D5F" w:rsidRDefault="00DA6A7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1. </w:t>
      </w:r>
      <w:r w:rsidR="0048206F">
        <w:rPr>
          <w:rFonts w:ascii="Times New Roman" w:hAnsi="Times New Roman" w:cs="Times New Roman"/>
          <w:sz w:val="28"/>
          <w:szCs w:val="28"/>
        </w:rPr>
        <w:t>п</w:t>
      </w:r>
      <w:r w:rsidR="0036094C" w:rsidRPr="00FD1D5F">
        <w:rPr>
          <w:rFonts w:ascii="Times New Roman" w:hAnsi="Times New Roman" w:cs="Times New Roman"/>
          <w:sz w:val="28"/>
          <w:szCs w:val="28"/>
        </w:rPr>
        <w:t>овторение однокоренных слов</w:t>
      </w:r>
      <w:r w:rsidRPr="00FD1D5F">
        <w:rPr>
          <w:rFonts w:ascii="Times New Roman" w:hAnsi="Times New Roman" w:cs="Times New Roman"/>
          <w:sz w:val="28"/>
          <w:szCs w:val="28"/>
        </w:rPr>
        <w:t xml:space="preserve">: </w:t>
      </w:r>
      <w:r w:rsidR="0048206F" w:rsidRPr="0048206F">
        <w:rPr>
          <w:rFonts w:ascii="Times New Roman" w:hAnsi="Times New Roman" w:cs="Times New Roman"/>
          <w:i/>
          <w:sz w:val="28"/>
          <w:szCs w:val="28"/>
        </w:rPr>
        <w:t>рост преступности вырос</w:t>
      </w:r>
      <w:r w:rsidR="0048206F">
        <w:rPr>
          <w:rFonts w:ascii="Times New Roman" w:hAnsi="Times New Roman" w:cs="Times New Roman"/>
          <w:sz w:val="28"/>
          <w:szCs w:val="28"/>
        </w:rPr>
        <w:t>;</w:t>
      </w:r>
    </w:p>
    <w:p w14:paraId="33D69E16" w14:textId="3A3CE1C7" w:rsidR="00DA6A74" w:rsidRPr="00FD1D5F" w:rsidRDefault="00DA6A7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2. </w:t>
      </w:r>
      <w:r w:rsidR="0036094C" w:rsidRPr="00FD1D5F">
        <w:rPr>
          <w:rFonts w:ascii="Times New Roman" w:hAnsi="Times New Roman" w:cs="Times New Roman"/>
          <w:sz w:val="28"/>
          <w:szCs w:val="28"/>
        </w:rPr>
        <w:t>усиление речи</w:t>
      </w:r>
      <w:r w:rsidRPr="00FD1D5F">
        <w:rPr>
          <w:rFonts w:ascii="Times New Roman" w:hAnsi="Times New Roman" w:cs="Times New Roman"/>
          <w:sz w:val="28"/>
          <w:szCs w:val="28"/>
        </w:rPr>
        <w:t>:</w:t>
      </w:r>
      <w:r w:rsidR="0036094C" w:rsidRP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36094C" w:rsidRPr="0048206F">
        <w:rPr>
          <w:rFonts w:ascii="Times New Roman" w:hAnsi="Times New Roman" w:cs="Times New Roman"/>
          <w:i/>
          <w:sz w:val="28"/>
          <w:szCs w:val="28"/>
        </w:rPr>
        <w:t>сослужить службу</w:t>
      </w:r>
      <w:r w:rsidR="0048206F">
        <w:rPr>
          <w:rFonts w:ascii="Times New Roman" w:hAnsi="Times New Roman" w:cs="Times New Roman"/>
          <w:sz w:val="28"/>
          <w:szCs w:val="28"/>
        </w:rPr>
        <w:t>.</w:t>
      </w:r>
    </w:p>
    <w:p w14:paraId="384A0EB5" w14:textId="6355E909" w:rsidR="0090624D" w:rsidRPr="00FD1D5F" w:rsidRDefault="007D7513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Плеоназм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 – </w:t>
      </w:r>
      <w:r w:rsidR="0036094C" w:rsidRPr="00FD1D5F">
        <w:rPr>
          <w:rFonts w:ascii="Times New Roman" w:hAnsi="Times New Roman" w:cs="Times New Roman"/>
          <w:sz w:val="28"/>
          <w:szCs w:val="28"/>
        </w:rPr>
        <w:t>употребление в речи близких по смыслу и потому излишних слов</w:t>
      </w:r>
      <w:r w:rsidRPr="00FD1D5F">
        <w:rPr>
          <w:rFonts w:ascii="Times New Roman" w:hAnsi="Times New Roman" w:cs="Times New Roman"/>
          <w:sz w:val="28"/>
          <w:szCs w:val="28"/>
        </w:rPr>
        <w:t>.</w:t>
      </w:r>
      <w:r w:rsidR="0036094C" w:rsidRPr="00FD1D5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48206F">
        <w:rPr>
          <w:rFonts w:ascii="Times New Roman" w:hAnsi="Times New Roman" w:cs="Times New Roman"/>
          <w:sz w:val="28"/>
          <w:szCs w:val="28"/>
        </w:rPr>
        <w:t xml:space="preserve">: </w:t>
      </w:r>
      <w:r w:rsidRPr="0048206F">
        <w:rPr>
          <w:rFonts w:ascii="Times New Roman" w:hAnsi="Times New Roman" w:cs="Times New Roman"/>
          <w:i/>
          <w:sz w:val="28"/>
          <w:szCs w:val="28"/>
        </w:rPr>
        <w:t>свободная вакансия, в январе месяце</w:t>
      </w:r>
      <w:r w:rsidRPr="00FD1D5F">
        <w:rPr>
          <w:rFonts w:ascii="Times New Roman" w:hAnsi="Times New Roman" w:cs="Times New Roman"/>
          <w:sz w:val="28"/>
          <w:szCs w:val="28"/>
        </w:rPr>
        <w:t>.</w:t>
      </w:r>
    </w:p>
    <w:p w14:paraId="000DB2C4" w14:textId="04BA023F" w:rsidR="004C4FB5" w:rsidRPr="00FD1D5F" w:rsidRDefault="004114A5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Такие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 ошибки для юриста могут повлиять на решение суда, ведь одно не </w:t>
      </w:r>
      <w:r w:rsidRPr="00FD1D5F">
        <w:rPr>
          <w:rFonts w:ascii="Times New Roman" w:hAnsi="Times New Roman" w:cs="Times New Roman"/>
          <w:sz w:val="28"/>
          <w:szCs w:val="28"/>
        </w:rPr>
        <w:t>верное или не точное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 высказывание может </w:t>
      </w:r>
      <w:r w:rsidRPr="00FD1D5F">
        <w:rPr>
          <w:rFonts w:ascii="Times New Roman" w:hAnsi="Times New Roman" w:cs="Times New Roman"/>
          <w:sz w:val="28"/>
          <w:szCs w:val="28"/>
        </w:rPr>
        <w:t>полностью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 перечеркнуть итог дела, </w:t>
      </w:r>
      <w:r w:rsidR="004C4FB5" w:rsidRPr="00FD1D5F">
        <w:rPr>
          <w:rFonts w:ascii="Times New Roman" w:hAnsi="Times New Roman" w:cs="Times New Roman"/>
          <w:sz w:val="28"/>
          <w:szCs w:val="28"/>
        </w:rPr>
        <w:lastRenderedPageBreak/>
        <w:t xml:space="preserve">над которым </w:t>
      </w:r>
      <w:r w:rsidRPr="00FD1D5F">
        <w:rPr>
          <w:rFonts w:ascii="Times New Roman" w:hAnsi="Times New Roman" w:cs="Times New Roman"/>
          <w:sz w:val="28"/>
          <w:szCs w:val="28"/>
        </w:rPr>
        <w:t>работает юрист</w:t>
      </w:r>
      <w:r w:rsidR="0048206F">
        <w:rPr>
          <w:rFonts w:ascii="Times New Roman" w:hAnsi="Times New Roman" w:cs="Times New Roman"/>
          <w:sz w:val="28"/>
          <w:szCs w:val="28"/>
        </w:rPr>
        <w:t xml:space="preserve"> или же испортить мнение о человеке как о профессионале в целом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. Поэтому важно грамотно выражать свои мысли, опираясь на </w:t>
      </w:r>
      <w:r w:rsidRPr="00FD1D5F">
        <w:rPr>
          <w:rFonts w:ascii="Times New Roman" w:hAnsi="Times New Roman" w:cs="Times New Roman"/>
          <w:sz w:val="28"/>
          <w:szCs w:val="28"/>
        </w:rPr>
        <w:t>основы</w:t>
      </w:r>
      <w:r w:rsidR="004C4FB5" w:rsidRPr="00FD1D5F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14:paraId="1B1EBBD8" w14:textId="3C3D7008" w:rsidR="00C44307" w:rsidRPr="00FD1D5F" w:rsidRDefault="0048206F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44307" w:rsidRPr="00FD1D5F">
        <w:rPr>
          <w:rFonts w:ascii="Times New Roman" w:hAnsi="Times New Roman" w:cs="Times New Roman"/>
          <w:sz w:val="28"/>
          <w:szCs w:val="28"/>
        </w:rPr>
        <w:t xml:space="preserve"> не стоит забывать о грамматических ошибках</w:t>
      </w:r>
      <w:r>
        <w:rPr>
          <w:rFonts w:ascii="Times New Roman" w:hAnsi="Times New Roman" w:cs="Times New Roman"/>
          <w:sz w:val="28"/>
          <w:szCs w:val="28"/>
        </w:rPr>
        <w:t>, искажениях</w:t>
      </w:r>
      <w:r w:rsidR="00C44307" w:rsidRPr="00FD1D5F">
        <w:rPr>
          <w:rFonts w:ascii="Times New Roman" w:hAnsi="Times New Roman" w:cs="Times New Roman"/>
          <w:sz w:val="28"/>
          <w:szCs w:val="28"/>
        </w:rPr>
        <w:t xml:space="preserve"> правовых терминов, которые приводят к и</w:t>
      </w:r>
      <w:r w:rsidR="00D114B7" w:rsidRPr="00FD1D5F">
        <w:rPr>
          <w:rFonts w:ascii="Times New Roman" w:hAnsi="Times New Roman" w:cs="Times New Roman"/>
          <w:sz w:val="28"/>
          <w:szCs w:val="28"/>
        </w:rPr>
        <w:t>зменению</w:t>
      </w:r>
      <w:r w:rsidR="00C44307" w:rsidRPr="00FD1D5F">
        <w:rPr>
          <w:rFonts w:ascii="Times New Roman" w:hAnsi="Times New Roman" w:cs="Times New Roman"/>
          <w:sz w:val="28"/>
          <w:szCs w:val="28"/>
        </w:rPr>
        <w:t xml:space="preserve"> смысла юридических конструкций. Например, в речи юриста могут неверно использоваться слова паронимы (паронимы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4307" w:rsidRPr="00FD1D5F">
        <w:rPr>
          <w:rFonts w:ascii="Times New Roman" w:hAnsi="Times New Roman" w:cs="Times New Roman"/>
          <w:sz w:val="28"/>
          <w:szCs w:val="28"/>
        </w:rPr>
        <w:t xml:space="preserve">слова, сходные по звучанию и морфемному составу, но различающиеся лексическим значением). 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Из двух возможных паронимов </w:t>
      </w:r>
      <w:r w:rsidR="004A2BA6" w:rsidRPr="0048206F">
        <w:rPr>
          <w:rFonts w:ascii="Times New Roman" w:hAnsi="Times New Roman" w:cs="Times New Roman"/>
          <w:i/>
          <w:sz w:val="28"/>
          <w:szCs w:val="28"/>
        </w:rPr>
        <w:t>использование – пользование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в ст. 184 УК РФ «О незаконном пользовании услугами бытового характера»</w:t>
      </w:r>
      <w:r w:rsidR="00A743E8" w:rsidRPr="00FD1D5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точн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служит последний, поскольку в юриспруденции есть понятие </w:t>
      </w:r>
      <w:r w:rsidR="004A2BA6" w:rsidRPr="0048206F">
        <w:rPr>
          <w:rFonts w:ascii="Times New Roman" w:hAnsi="Times New Roman" w:cs="Times New Roman"/>
          <w:i/>
          <w:sz w:val="28"/>
          <w:szCs w:val="28"/>
        </w:rPr>
        <w:t>право пользования</w:t>
      </w:r>
      <w:r w:rsidR="004A2BA6" w:rsidRPr="00FD1D5F">
        <w:rPr>
          <w:rFonts w:ascii="Times New Roman" w:hAnsi="Times New Roman" w:cs="Times New Roman"/>
          <w:sz w:val="28"/>
          <w:szCs w:val="28"/>
        </w:rPr>
        <w:t>.</w:t>
      </w:r>
    </w:p>
    <w:p w14:paraId="20643E07" w14:textId="52E49EB9" w:rsidR="004C4FB5" w:rsidRPr="00FD1D5F" w:rsidRDefault="0048206F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Неправомерное употребление с</w:t>
      </w:r>
      <w:r w:rsidR="004A2BA6" w:rsidRPr="00FD1D5F">
        <w:rPr>
          <w:rFonts w:ascii="Times New Roman" w:hAnsi="Times New Roman" w:cs="Times New Roman"/>
          <w:sz w:val="28"/>
          <w:szCs w:val="28"/>
        </w:rPr>
        <w:t>иноним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– другой пример </w:t>
      </w:r>
      <w:r>
        <w:rPr>
          <w:rFonts w:ascii="Times New Roman" w:hAnsi="Times New Roman" w:cs="Times New Roman"/>
          <w:sz w:val="28"/>
          <w:szCs w:val="28"/>
        </w:rPr>
        <w:t>распространенных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ошибок.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2BA6" w:rsidRPr="00FD1D5F">
        <w:rPr>
          <w:rFonts w:ascii="Times New Roman" w:hAnsi="Times New Roman" w:cs="Times New Roman"/>
          <w:sz w:val="28"/>
          <w:szCs w:val="28"/>
        </w:rPr>
        <w:t>е</w:t>
      </w:r>
      <w:r w:rsidR="00D114B7" w:rsidRPr="00FD1D5F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термина может привести к тому, что в тексте появится </w:t>
      </w:r>
      <w:r w:rsidR="00D114B7" w:rsidRPr="00FD1D5F">
        <w:rPr>
          <w:rFonts w:ascii="Times New Roman" w:hAnsi="Times New Roman" w:cs="Times New Roman"/>
          <w:sz w:val="28"/>
          <w:szCs w:val="28"/>
        </w:rPr>
        <w:t>двусмысленность</w:t>
      </w:r>
      <w:r w:rsidR="004A2BA6" w:rsidRPr="00FD1D5F">
        <w:rPr>
          <w:rFonts w:ascii="Times New Roman" w:hAnsi="Times New Roman" w:cs="Times New Roman"/>
          <w:sz w:val="28"/>
          <w:szCs w:val="28"/>
        </w:rPr>
        <w:t xml:space="preserve"> прочтения и толкования, а также искажение смысла. </w:t>
      </w:r>
      <w:r w:rsidR="0086088E" w:rsidRPr="00FD1D5F">
        <w:rPr>
          <w:rFonts w:ascii="Times New Roman" w:hAnsi="Times New Roman" w:cs="Times New Roman"/>
          <w:sz w:val="28"/>
          <w:szCs w:val="28"/>
        </w:rPr>
        <w:t xml:space="preserve">Один из примеров использования таких слов – </w:t>
      </w:r>
      <w:r>
        <w:rPr>
          <w:rFonts w:ascii="Times New Roman" w:hAnsi="Times New Roman" w:cs="Times New Roman"/>
          <w:i/>
          <w:sz w:val="28"/>
          <w:szCs w:val="28"/>
        </w:rPr>
        <w:t>оскорбить /</w:t>
      </w:r>
      <w:r w:rsidR="0086088E" w:rsidRPr="0048206F">
        <w:rPr>
          <w:rFonts w:ascii="Times New Roman" w:hAnsi="Times New Roman" w:cs="Times New Roman"/>
          <w:i/>
          <w:sz w:val="28"/>
          <w:szCs w:val="28"/>
        </w:rPr>
        <w:t xml:space="preserve"> оклеветать</w:t>
      </w:r>
      <w:r w:rsidR="0086088E" w:rsidRPr="00FD1D5F">
        <w:rPr>
          <w:rFonts w:ascii="Times New Roman" w:hAnsi="Times New Roman" w:cs="Times New Roman"/>
          <w:sz w:val="28"/>
          <w:szCs w:val="28"/>
        </w:rPr>
        <w:t xml:space="preserve">. </w:t>
      </w:r>
      <w:r w:rsidR="00C27AB4" w:rsidRPr="00FD1D5F">
        <w:rPr>
          <w:rFonts w:ascii="Times New Roman" w:hAnsi="Times New Roman" w:cs="Times New Roman"/>
          <w:sz w:val="28"/>
          <w:szCs w:val="28"/>
        </w:rPr>
        <w:t xml:space="preserve">В правовых кодексах они имеют разные значения и называют разные составы правонарушений, которые в свою очередь влекут свой порядок привлечения к юридической ответственности. </w:t>
      </w:r>
    </w:p>
    <w:p w14:paraId="017D34E6" w14:textId="0F1417F6" w:rsidR="00A5743B" w:rsidRPr="00FD1D5F" w:rsidRDefault="00D114B7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 можно сделать вывод, что грамотная речь юриста</w:t>
      </w:r>
      <w:r w:rsidR="00FD1D5F">
        <w:rPr>
          <w:rFonts w:ascii="Times New Roman" w:hAnsi="Times New Roman" w:cs="Times New Roman"/>
          <w:sz w:val="28"/>
          <w:szCs w:val="28"/>
        </w:rPr>
        <w:t xml:space="preserve">, его </w:t>
      </w:r>
      <w:r w:rsidR="0048206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FD1D5F">
        <w:rPr>
          <w:rFonts w:ascii="Times New Roman" w:hAnsi="Times New Roman" w:cs="Times New Roman"/>
          <w:sz w:val="28"/>
          <w:szCs w:val="28"/>
        </w:rPr>
        <w:t>языковая культура</w:t>
      </w:r>
      <w:r w:rsidRPr="00FD1D5F">
        <w:rPr>
          <w:rFonts w:ascii="Times New Roman" w:hAnsi="Times New Roman" w:cs="Times New Roman"/>
          <w:sz w:val="28"/>
          <w:szCs w:val="28"/>
        </w:rPr>
        <w:t xml:space="preserve"> игра</w:t>
      </w:r>
      <w:r w:rsidR="0048206F">
        <w:rPr>
          <w:rFonts w:ascii="Times New Roman" w:hAnsi="Times New Roman" w:cs="Times New Roman"/>
          <w:sz w:val="28"/>
          <w:szCs w:val="28"/>
        </w:rPr>
        <w:t>ю</w:t>
      </w:r>
      <w:r w:rsidRPr="00FD1D5F">
        <w:rPr>
          <w:rFonts w:ascii="Times New Roman" w:hAnsi="Times New Roman" w:cs="Times New Roman"/>
          <w:sz w:val="28"/>
          <w:szCs w:val="28"/>
        </w:rPr>
        <w:t>т важную</w:t>
      </w:r>
      <w:r w:rsidR="0048206F">
        <w:rPr>
          <w:rFonts w:ascii="Times New Roman" w:hAnsi="Times New Roman" w:cs="Times New Roman"/>
          <w:sz w:val="28"/>
          <w:szCs w:val="28"/>
        </w:rPr>
        <w:t>, а иногда ключевую,</w:t>
      </w:r>
      <w:r w:rsidRPr="00FD1D5F">
        <w:rPr>
          <w:rFonts w:ascii="Times New Roman" w:hAnsi="Times New Roman" w:cs="Times New Roman"/>
          <w:sz w:val="28"/>
          <w:szCs w:val="28"/>
        </w:rPr>
        <w:t xml:space="preserve"> роль в его </w:t>
      </w:r>
      <w:r w:rsidR="0048206F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FD1D5F">
        <w:rPr>
          <w:rFonts w:ascii="Times New Roman" w:hAnsi="Times New Roman" w:cs="Times New Roman"/>
          <w:sz w:val="28"/>
          <w:szCs w:val="28"/>
        </w:rPr>
        <w:t>профессиональной деятельности. Языковая культура</w:t>
      </w:r>
      <w:r w:rsidR="00FD1D5F">
        <w:rPr>
          <w:rFonts w:ascii="Times New Roman" w:hAnsi="Times New Roman" w:cs="Times New Roman"/>
          <w:sz w:val="28"/>
          <w:szCs w:val="28"/>
        </w:rPr>
        <w:t xml:space="preserve"> может стать решающим</w:t>
      </w:r>
      <w:r w:rsidRPr="00FD1D5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D1D5F">
        <w:rPr>
          <w:rFonts w:ascii="Times New Roman" w:hAnsi="Times New Roman" w:cs="Times New Roman"/>
          <w:sz w:val="28"/>
          <w:szCs w:val="28"/>
        </w:rPr>
        <w:t>ом</w:t>
      </w:r>
      <w:r w:rsidRPr="00FD1D5F">
        <w:rPr>
          <w:rFonts w:ascii="Times New Roman" w:hAnsi="Times New Roman" w:cs="Times New Roman"/>
          <w:sz w:val="28"/>
          <w:szCs w:val="28"/>
        </w:rPr>
        <w:t xml:space="preserve"> в ведении переговоров, консультировании граждан и публичных выступлениях. От уровня культуры речи напрямую завис</w:t>
      </w:r>
      <w:r w:rsidR="00FD1D5F">
        <w:rPr>
          <w:rFonts w:ascii="Times New Roman" w:hAnsi="Times New Roman" w:cs="Times New Roman"/>
          <w:sz w:val="28"/>
          <w:szCs w:val="28"/>
        </w:rPr>
        <w:t>я</w:t>
      </w:r>
      <w:r w:rsidRPr="00FD1D5F">
        <w:rPr>
          <w:rFonts w:ascii="Times New Roman" w:hAnsi="Times New Roman" w:cs="Times New Roman"/>
          <w:sz w:val="28"/>
          <w:szCs w:val="28"/>
        </w:rPr>
        <w:t>т общественный статус</w:t>
      </w:r>
      <w:r w:rsidR="00FD1D5F">
        <w:rPr>
          <w:rFonts w:ascii="Times New Roman" w:hAnsi="Times New Roman" w:cs="Times New Roman"/>
          <w:sz w:val="28"/>
          <w:szCs w:val="28"/>
        </w:rPr>
        <w:t>, репутация</w:t>
      </w:r>
      <w:r w:rsidR="0048206F">
        <w:rPr>
          <w:rFonts w:ascii="Times New Roman" w:hAnsi="Times New Roman" w:cs="Times New Roman"/>
          <w:sz w:val="28"/>
          <w:szCs w:val="28"/>
        </w:rPr>
        <w:t>, профессионализм</w:t>
      </w:r>
      <w:r w:rsidR="00FD1D5F">
        <w:rPr>
          <w:rFonts w:ascii="Times New Roman" w:hAnsi="Times New Roman" w:cs="Times New Roman"/>
          <w:sz w:val="28"/>
          <w:szCs w:val="28"/>
        </w:rPr>
        <w:t xml:space="preserve"> и успешность</w:t>
      </w:r>
      <w:r w:rsidRPr="00FD1D5F">
        <w:rPr>
          <w:rFonts w:ascii="Times New Roman" w:hAnsi="Times New Roman" w:cs="Times New Roman"/>
          <w:sz w:val="28"/>
          <w:szCs w:val="28"/>
        </w:rPr>
        <w:t xml:space="preserve"> каждого юриста. </w:t>
      </w:r>
    </w:p>
    <w:p w14:paraId="32E8C111" w14:textId="77777777" w:rsidR="0036094C" w:rsidRPr="00FD1D5F" w:rsidRDefault="0036094C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DF8E6" w14:textId="77777777" w:rsidR="0048206F" w:rsidRDefault="0048206F" w:rsidP="00FD1D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379B3" w14:textId="77777777" w:rsidR="0048206F" w:rsidRDefault="0048206F" w:rsidP="00FD1D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1EC28" w14:textId="1A8256AA" w:rsidR="00C27AB4" w:rsidRPr="00FD1D5F" w:rsidRDefault="00907EFD" w:rsidP="00FD1D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D5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344D77C8" w14:textId="77777777" w:rsidR="00C27AB4" w:rsidRPr="00FD1D5F" w:rsidRDefault="00C27AB4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5D446" w14:textId="695B1FFA" w:rsidR="00C27AB4" w:rsidRPr="00FD1D5F" w:rsidRDefault="00C27AB4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от 13.06.1996 N 63-ФЗ (ред. от 29.12.2022) // Собрание законодательства РФ. – 1996. - № 25. - Ст. </w:t>
      </w:r>
      <w:proofErr w:type="gram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2954 ;</w:t>
      </w:r>
      <w:proofErr w:type="gramEnd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интернет-портал правовой информации http://www.pravo.gov.ru, 29.12.2022.</w:t>
      </w:r>
    </w:p>
    <w:p w14:paraId="5CF47D13" w14:textId="1287828B" w:rsidR="0071637F" w:rsidRPr="00FD1D5F" w:rsidRDefault="0071637F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Практика эффективной </w:t>
      </w:r>
      <w:proofErr w:type="gramStart"/>
      <w:r w:rsidRPr="00FD1D5F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FD1D5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И. Бортников, Т. В. Ицкович, Ю. Н. Михайлова, Ю. Б.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 ; под общ. ред. В. И.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Федерации, Уральский федеральный университет. — </w:t>
      </w:r>
      <w:proofErr w:type="gramStart"/>
      <w:r w:rsidRPr="00FD1D5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FD1D5F">
        <w:rPr>
          <w:rFonts w:ascii="Times New Roman" w:hAnsi="Times New Roman" w:cs="Times New Roman"/>
          <w:sz w:val="28"/>
          <w:szCs w:val="28"/>
        </w:rPr>
        <w:t xml:space="preserve"> Изд-во Урал. ун-та, 2021. — 140 </w:t>
      </w:r>
      <w:proofErr w:type="gramStart"/>
      <w:r w:rsidRPr="00FD1D5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D1D5F">
        <w:rPr>
          <w:rFonts w:ascii="Times New Roman" w:hAnsi="Times New Roman" w:cs="Times New Roman"/>
          <w:sz w:val="28"/>
          <w:szCs w:val="28"/>
        </w:rPr>
        <w:t xml:space="preserve"> ил. —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.: с. 103–108. — 30 экз. — ISBN 978-5-7996-3286-1. — </w:t>
      </w:r>
      <w:proofErr w:type="gramStart"/>
      <w:r w:rsidRPr="00FD1D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1D5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824F78E" w14:textId="30AD591E" w:rsidR="00A743E8" w:rsidRPr="00FD1D5F" w:rsidRDefault="00A743E8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Стилистика русского языка / И. Б. Голуб. — 11-е изд. — М.: </w:t>
      </w:r>
      <w:proofErr w:type="gramStart"/>
      <w:r w:rsidRPr="00FD1D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йрис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>-пресс, 2010. — 448 с</w:t>
      </w:r>
    </w:p>
    <w:p w14:paraId="67BA9349" w14:textId="160ADD24" w:rsidR="00757CBB" w:rsidRPr="00FD1D5F" w:rsidRDefault="00907EFD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Писарева Валерия Александровна,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 Юлия Ростиславовна Культура речи в профессиональной деятельности юриста // Наука и образование сегодня. 2017. №1 (12). URL: https://cyberleninka.ru/article/n/kultura-rechi-v-professionalnoy-deyatelnosti-yurista (да</w:t>
      </w:r>
      <w:r w:rsidR="00757CBB" w:rsidRPr="00FD1D5F">
        <w:rPr>
          <w:rFonts w:ascii="Times New Roman" w:hAnsi="Times New Roman" w:cs="Times New Roman"/>
          <w:sz w:val="28"/>
          <w:szCs w:val="28"/>
        </w:rPr>
        <w:t>та обращения: 26</w:t>
      </w:r>
      <w:r w:rsidRPr="00FD1D5F">
        <w:rPr>
          <w:rFonts w:ascii="Times New Roman" w:hAnsi="Times New Roman" w:cs="Times New Roman"/>
          <w:sz w:val="28"/>
          <w:szCs w:val="28"/>
        </w:rPr>
        <w:t>.02.2023).</w:t>
      </w:r>
    </w:p>
    <w:p w14:paraId="5100FD6E" w14:textId="7BB13A59" w:rsidR="00907EFD" w:rsidRPr="00FD1D5F" w:rsidRDefault="00907EFD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hAnsi="Times New Roman" w:cs="Times New Roman"/>
          <w:sz w:val="28"/>
          <w:szCs w:val="28"/>
        </w:rPr>
        <w:t xml:space="preserve">Русский язык и культура речи: учебное пособие для высшего профессионального образования / Б.Г. Бобылев [и др.]; под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 xml:space="preserve">. ред. д-ра </w:t>
      </w:r>
      <w:proofErr w:type="spellStart"/>
      <w:r w:rsidRPr="00FD1D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1D5F">
        <w:rPr>
          <w:rFonts w:ascii="Times New Roman" w:hAnsi="Times New Roman" w:cs="Times New Roman"/>
          <w:sz w:val="28"/>
          <w:szCs w:val="28"/>
        </w:rPr>
        <w:t>. наук, проф. Б.Г. Бобылева. – Орел: ФГБОУ ВПО «Госуниверситет - УНПК», 2014. – 401 с</w:t>
      </w:r>
    </w:p>
    <w:p w14:paraId="7CCDFB8D" w14:textId="76B4F259" w:rsidR="00907EFD" w:rsidRPr="00FD1D5F" w:rsidRDefault="00907EFD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Шепелёв</w:t>
      </w:r>
      <w:proofErr w:type="spellEnd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Николаевич Формирование языковой культуры юриста // Вестник ТГУ. 2013. №12 (128). URL: https://cyberleninka.ru/article/n/formirovanie-yazykovoy-kultury-yurista (дата обращения: 26.02.2023).</w:t>
      </w:r>
    </w:p>
    <w:p w14:paraId="16C24508" w14:textId="7602C220" w:rsidR="00907EFD" w:rsidRPr="00FD1D5F" w:rsidRDefault="004C22B1" w:rsidP="00FD1D5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и культура </w:t>
      </w:r>
      <w:proofErr w:type="gram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 :</w:t>
      </w:r>
      <w:proofErr w:type="gram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В. Д. Черняк, А. И. </w:t>
      </w:r>
      <w:proofErr w:type="spell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Дунев</w:t>
      </w:r>
      <w:proofErr w:type="spell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 А. Ефремов, Е. В. Сергеева ; под общей </w:t>
      </w:r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редакцией В. Д. Черняк. — 4-е изд., </w:t>
      </w:r>
      <w:proofErr w:type="spell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389 с. — (Высшее образование). — ISBN 978-5-534-04154-5. — </w:t>
      </w:r>
      <w:proofErr w:type="gram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FD1D5F">
          <w:rPr>
            <w:rStyle w:val="a7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https://urait.ru/bcode/510514</w:t>
        </w:r>
      </w:hyperlink>
      <w:r w:rsidRPr="00FD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26.02.2023).</w:t>
      </w:r>
    </w:p>
    <w:p w14:paraId="788CC151" w14:textId="3AD41E9A" w:rsidR="00E6302C" w:rsidRPr="00FD1D5F" w:rsidRDefault="00E6302C" w:rsidP="00FD1D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02C" w:rsidRPr="00F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9541" w14:textId="77777777" w:rsidR="00665759" w:rsidRDefault="00665759" w:rsidP="008A010D">
      <w:pPr>
        <w:spacing w:after="0" w:line="240" w:lineRule="auto"/>
      </w:pPr>
      <w:r>
        <w:separator/>
      </w:r>
    </w:p>
  </w:endnote>
  <w:endnote w:type="continuationSeparator" w:id="0">
    <w:p w14:paraId="7037535E" w14:textId="77777777" w:rsidR="00665759" w:rsidRDefault="00665759" w:rsidP="008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DB7D" w14:textId="77777777" w:rsidR="00665759" w:rsidRDefault="00665759" w:rsidP="008A010D">
      <w:pPr>
        <w:spacing w:after="0" w:line="240" w:lineRule="auto"/>
      </w:pPr>
      <w:r>
        <w:separator/>
      </w:r>
    </w:p>
  </w:footnote>
  <w:footnote w:type="continuationSeparator" w:id="0">
    <w:p w14:paraId="04FE78BB" w14:textId="77777777" w:rsidR="00665759" w:rsidRDefault="00665759" w:rsidP="008A010D">
      <w:pPr>
        <w:spacing w:after="0" w:line="240" w:lineRule="auto"/>
      </w:pPr>
      <w:r>
        <w:continuationSeparator/>
      </w:r>
    </w:p>
  </w:footnote>
  <w:footnote w:id="1">
    <w:p w14:paraId="778583A3" w14:textId="4E13013C" w:rsidR="000F5F6F" w:rsidRPr="000F5F6F" w:rsidRDefault="000F5F6F" w:rsidP="000F5F6F">
      <w:pPr>
        <w:pStyle w:val="a4"/>
        <w:jc w:val="both"/>
        <w:rPr>
          <w:rFonts w:ascii="Times New Roman" w:hAnsi="Times New Roman" w:cs="Times New Roman"/>
        </w:rPr>
      </w:pPr>
      <w:r w:rsidRPr="000F5F6F">
        <w:rPr>
          <w:rStyle w:val="a6"/>
          <w:rFonts w:ascii="Times New Roman" w:hAnsi="Times New Roman" w:cs="Times New Roman"/>
        </w:rPr>
        <w:footnoteRef/>
      </w:r>
      <w:r w:rsidRPr="000F5F6F">
        <w:rPr>
          <w:rFonts w:ascii="Times New Roman" w:hAnsi="Times New Roman" w:cs="Times New Roman"/>
        </w:rPr>
        <w:t xml:space="preserve"> </w:t>
      </w:r>
      <w:r w:rsidR="00757CBB" w:rsidRPr="00757CBB">
        <w:rPr>
          <w:rFonts w:ascii="Times New Roman" w:hAnsi="Times New Roman" w:cs="Times New Roman"/>
        </w:rPr>
        <w:t xml:space="preserve">Писарева Валерия Александровна, </w:t>
      </w:r>
      <w:proofErr w:type="spellStart"/>
      <w:r w:rsidR="00757CBB" w:rsidRPr="00757CBB">
        <w:rPr>
          <w:rFonts w:ascii="Times New Roman" w:hAnsi="Times New Roman" w:cs="Times New Roman"/>
        </w:rPr>
        <w:t>Перепелицына</w:t>
      </w:r>
      <w:proofErr w:type="spellEnd"/>
      <w:r w:rsidR="00757CBB" w:rsidRPr="00757CBB">
        <w:rPr>
          <w:rFonts w:ascii="Times New Roman" w:hAnsi="Times New Roman" w:cs="Times New Roman"/>
        </w:rPr>
        <w:t xml:space="preserve"> Юлия Ростиславовна Культура речи в профессиональной деятельности юриста // Наука и образование сегодня. 2017. №1 (12). URL: https://cyberleninka.ru/article/n/kultura-rechi-v-professionalnoy-deyateln</w:t>
      </w:r>
      <w:r w:rsidR="00757CBB">
        <w:rPr>
          <w:rFonts w:ascii="Times New Roman" w:hAnsi="Times New Roman" w:cs="Times New Roman"/>
        </w:rPr>
        <w:t>osti-yurista (дата обращения: 26</w:t>
      </w:r>
      <w:r w:rsidR="00757CBB" w:rsidRPr="00757CBB">
        <w:rPr>
          <w:rFonts w:ascii="Times New Roman" w:hAnsi="Times New Roman" w:cs="Times New Roman"/>
        </w:rPr>
        <w:t>.02.2023).</w:t>
      </w:r>
    </w:p>
  </w:footnote>
  <w:footnote w:id="2">
    <w:p w14:paraId="21B6ABA6" w14:textId="2382149C" w:rsidR="004C22B1" w:rsidRDefault="004C22B1">
      <w:pPr>
        <w:pStyle w:val="a4"/>
      </w:pPr>
      <w:r>
        <w:rPr>
          <w:rStyle w:val="a6"/>
        </w:rPr>
        <w:footnoteRef/>
      </w:r>
      <w:r>
        <w:t xml:space="preserve"> </w:t>
      </w:r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Русский язык и культура </w:t>
      </w:r>
      <w:proofErr w:type="gram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речи :</w:t>
      </w:r>
      <w:proofErr w:type="gram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 учебник и практикум для вузов / В. Д. Черняк, А. И. </w:t>
      </w:r>
      <w:proofErr w:type="spell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Дунев</w:t>
      </w:r>
      <w:proofErr w:type="spell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, В. А. Ефремов, Е. В. Сергеева ; под общей редакцией В. Д. Черняк. — 4-е изд., </w:t>
      </w:r>
      <w:proofErr w:type="spell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перераб</w:t>
      </w:r>
      <w:proofErr w:type="spell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. и доп. — </w:t>
      </w:r>
      <w:proofErr w:type="gram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Москва :</w:t>
      </w:r>
      <w:proofErr w:type="gram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, 2023. — 389 с. — (Высшее образование). — ISBN 978-5-534-04154-5. — </w:t>
      </w:r>
      <w:proofErr w:type="gram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Текст :</w:t>
      </w:r>
      <w:proofErr w:type="gram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C22B1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4C22B1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" w:tgtFrame="_blank" w:history="1">
        <w:r w:rsidRPr="004C22B1">
          <w:rPr>
            <w:rStyle w:val="a7"/>
            <w:rFonts w:ascii="Times New Roman" w:hAnsi="Times New Roman" w:cs="Times New Roman"/>
            <w:color w:val="486C97"/>
            <w:shd w:val="clear" w:color="auto" w:fill="FFFFFF"/>
          </w:rPr>
          <w:t>https://urait.ru/bcode/510514</w:t>
        </w:r>
      </w:hyperlink>
      <w:r w:rsidRPr="004C22B1">
        <w:rPr>
          <w:rFonts w:ascii="Times New Roman" w:hAnsi="Times New Roman" w:cs="Times New Roman"/>
          <w:color w:val="000000"/>
          <w:shd w:val="clear" w:color="auto" w:fill="FFFFFF"/>
        </w:rPr>
        <w:t> (дата обращения: 26.02.2023).</w:t>
      </w:r>
    </w:p>
  </w:footnote>
  <w:footnote w:id="3">
    <w:p w14:paraId="1A9DD4FB" w14:textId="030AECD4" w:rsidR="00C96F36" w:rsidRDefault="00C96F36">
      <w:pPr>
        <w:pStyle w:val="a4"/>
      </w:pPr>
      <w:r>
        <w:rPr>
          <w:rStyle w:val="a6"/>
        </w:rPr>
        <w:footnoteRef/>
      </w:r>
      <w:r>
        <w:t xml:space="preserve"> </w:t>
      </w:r>
      <w:r w:rsidR="0071637F" w:rsidRPr="0071637F">
        <w:rPr>
          <w:rFonts w:ascii="Times New Roman" w:hAnsi="Times New Roman" w:cs="Times New Roman"/>
        </w:rPr>
        <w:t xml:space="preserve">Практика эффективной </w:t>
      </w:r>
      <w:proofErr w:type="gramStart"/>
      <w:r w:rsidR="0071637F" w:rsidRPr="0071637F">
        <w:rPr>
          <w:rFonts w:ascii="Times New Roman" w:hAnsi="Times New Roman" w:cs="Times New Roman"/>
        </w:rPr>
        <w:t>коммуникации :</w:t>
      </w:r>
      <w:proofErr w:type="gramEnd"/>
      <w:r w:rsidR="0071637F" w:rsidRPr="0071637F">
        <w:rPr>
          <w:rFonts w:ascii="Times New Roman" w:hAnsi="Times New Roman" w:cs="Times New Roman"/>
        </w:rPr>
        <w:t xml:space="preserve"> учебно-методическое пособие / В. И. Бортников, Т. В. Ицкович, Ю. Н. Михайлова, Ю. Б. </w:t>
      </w:r>
      <w:proofErr w:type="spellStart"/>
      <w:r w:rsidR="0071637F" w:rsidRPr="0071637F">
        <w:rPr>
          <w:rFonts w:ascii="Times New Roman" w:hAnsi="Times New Roman" w:cs="Times New Roman"/>
        </w:rPr>
        <w:t>Пикулева</w:t>
      </w:r>
      <w:proofErr w:type="spellEnd"/>
      <w:r w:rsidR="0071637F" w:rsidRPr="0071637F">
        <w:rPr>
          <w:rFonts w:ascii="Times New Roman" w:hAnsi="Times New Roman" w:cs="Times New Roman"/>
        </w:rPr>
        <w:t xml:space="preserve"> ; под общ. ред. В. И. </w:t>
      </w:r>
      <w:proofErr w:type="spellStart"/>
      <w:r w:rsidR="0071637F" w:rsidRPr="0071637F">
        <w:rPr>
          <w:rFonts w:ascii="Times New Roman" w:hAnsi="Times New Roman" w:cs="Times New Roman"/>
        </w:rPr>
        <w:t>Бортникова</w:t>
      </w:r>
      <w:proofErr w:type="spellEnd"/>
      <w:r w:rsidR="0071637F" w:rsidRPr="0071637F">
        <w:rPr>
          <w:rFonts w:ascii="Times New Roman" w:hAnsi="Times New Roman" w:cs="Times New Roman"/>
        </w:rPr>
        <w:t xml:space="preserve">, Ю. Б. </w:t>
      </w:r>
      <w:proofErr w:type="spellStart"/>
      <w:r w:rsidR="0071637F" w:rsidRPr="0071637F">
        <w:rPr>
          <w:rFonts w:ascii="Times New Roman" w:hAnsi="Times New Roman" w:cs="Times New Roman"/>
        </w:rPr>
        <w:t>Пикулевой</w:t>
      </w:r>
      <w:proofErr w:type="spellEnd"/>
      <w:r w:rsidR="0071637F" w:rsidRPr="0071637F">
        <w:rPr>
          <w:rFonts w:ascii="Times New Roman" w:hAnsi="Times New Roman" w:cs="Times New Roman"/>
        </w:rPr>
        <w:t xml:space="preserve"> ; Министерство науки и высшего образования Российской Федерации, Уральский федеральный университет. — </w:t>
      </w:r>
      <w:proofErr w:type="gramStart"/>
      <w:r w:rsidR="0071637F" w:rsidRPr="0071637F">
        <w:rPr>
          <w:rFonts w:ascii="Times New Roman" w:hAnsi="Times New Roman" w:cs="Times New Roman"/>
        </w:rPr>
        <w:t>Екатеринбург :</w:t>
      </w:r>
      <w:proofErr w:type="gramEnd"/>
      <w:r w:rsidR="0071637F" w:rsidRPr="0071637F">
        <w:rPr>
          <w:rFonts w:ascii="Times New Roman" w:hAnsi="Times New Roman" w:cs="Times New Roman"/>
        </w:rPr>
        <w:t xml:space="preserve"> Изд-во Урал. ун-та, 2021. С. 14-16.</w:t>
      </w:r>
    </w:p>
  </w:footnote>
  <w:footnote w:id="4">
    <w:p w14:paraId="16C981FA" w14:textId="74FF063E" w:rsidR="0036094C" w:rsidRPr="00E6302C" w:rsidRDefault="0036094C">
      <w:pPr>
        <w:pStyle w:val="a4"/>
        <w:rPr>
          <w:rFonts w:ascii="Times New Roman" w:hAnsi="Times New Roman" w:cs="Times New Roman"/>
        </w:rPr>
      </w:pPr>
      <w:r w:rsidRPr="00E6302C">
        <w:rPr>
          <w:rStyle w:val="a6"/>
          <w:rFonts w:ascii="Times New Roman" w:hAnsi="Times New Roman" w:cs="Times New Roman"/>
        </w:rPr>
        <w:footnoteRef/>
      </w:r>
      <w:r w:rsidRPr="00E6302C">
        <w:rPr>
          <w:rFonts w:ascii="Times New Roman" w:hAnsi="Times New Roman" w:cs="Times New Roman"/>
        </w:rPr>
        <w:t xml:space="preserve"> </w:t>
      </w:r>
      <w:r w:rsidR="00A743E8" w:rsidRPr="00E6302C">
        <w:rPr>
          <w:rFonts w:ascii="Times New Roman" w:hAnsi="Times New Roman" w:cs="Times New Roman"/>
        </w:rPr>
        <w:t>Стилистика русского языка / И. Б. Голуб. — 11-е изд. — Москва: Айрис-пресс, 2010. С. 20</w:t>
      </w:r>
    </w:p>
  </w:footnote>
  <w:footnote w:id="5">
    <w:p w14:paraId="5C6EE5C4" w14:textId="0189152E" w:rsidR="00A743E8" w:rsidRDefault="00A743E8">
      <w:pPr>
        <w:pStyle w:val="a4"/>
      </w:pPr>
      <w:r>
        <w:rPr>
          <w:rStyle w:val="a6"/>
        </w:rPr>
        <w:footnoteRef/>
      </w:r>
      <w:r>
        <w:t xml:space="preserve"> </w:t>
      </w:r>
      <w:r w:rsidR="00E6302C" w:rsidRP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Уголовный кодекс Российской Федерации от 1</w:t>
      </w:r>
      <w:r w:rsid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3.06.1996 N 63-ФЗ (ред. от 29.12</w:t>
      </w:r>
      <w:r w:rsidR="00E6302C" w:rsidRP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 xml:space="preserve">.2022) – URL: </w:t>
      </w:r>
      <w:proofErr w:type="gramStart"/>
      <w:r w:rsidR="00E6302C" w:rsidRP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http://www.consultant.ru/document/cons_doc_L</w:t>
      </w:r>
      <w:r w:rsid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AW_10699/  (</w:t>
      </w:r>
      <w:proofErr w:type="gramEnd"/>
      <w:r w:rsid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дата обращения 26</w:t>
      </w:r>
      <w:r w:rsidR="00E6302C" w:rsidRPr="00E6302C">
        <w:rPr>
          <w:rFonts w:ascii="Times New Roman" w:hAnsi="Times New Roman" w:cs="Times New Roman"/>
          <w:color w:val="3A3A3A"/>
          <w:szCs w:val="23"/>
          <w:shd w:val="clear" w:color="auto" w:fill="FFFFFF"/>
        </w:rPr>
        <w:t>.02.2023)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20E9"/>
    <w:multiLevelType w:val="hybridMultilevel"/>
    <w:tmpl w:val="977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103"/>
    <w:multiLevelType w:val="hybridMultilevel"/>
    <w:tmpl w:val="C08E7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1E63D7"/>
    <w:multiLevelType w:val="hybridMultilevel"/>
    <w:tmpl w:val="4C746F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C"/>
    <w:rsid w:val="00082B93"/>
    <w:rsid w:val="000E15CF"/>
    <w:rsid w:val="000F5F6F"/>
    <w:rsid w:val="001053F8"/>
    <w:rsid w:val="002140EB"/>
    <w:rsid w:val="00254C24"/>
    <w:rsid w:val="002C2DD6"/>
    <w:rsid w:val="002E44BC"/>
    <w:rsid w:val="0031123C"/>
    <w:rsid w:val="0036094C"/>
    <w:rsid w:val="003A1AFF"/>
    <w:rsid w:val="003A4394"/>
    <w:rsid w:val="004114A5"/>
    <w:rsid w:val="00412A42"/>
    <w:rsid w:val="00433FE5"/>
    <w:rsid w:val="0048206F"/>
    <w:rsid w:val="00482DA7"/>
    <w:rsid w:val="004A2BA6"/>
    <w:rsid w:val="004C22B1"/>
    <w:rsid w:val="004C4FB5"/>
    <w:rsid w:val="005508D7"/>
    <w:rsid w:val="0058055C"/>
    <w:rsid w:val="005D4FDD"/>
    <w:rsid w:val="005F674A"/>
    <w:rsid w:val="00623656"/>
    <w:rsid w:val="00665759"/>
    <w:rsid w:val="006C29EB"/>
    <w:rsid w:val="006C2CCC"/>
    <w:rsid w:val="006D54CD"/>
    <w:rsid w:val="0071637F"/>
    <w:rsid w:val="00745F8B"/>
    <w:rsid w:val="00757CBB"/>
    <w:rsid w:val="007D62D1"/>
    <w:rsid w:val="007D7513"/>
    <w:rsid w:val="008032E6"/>
    <w:rsid w:val="00821F4B"/>
    <w:rsid w:val="0086088E"/>
    <w:rsid w:val="008A010D"/>
    <w:rsid w:val="0090624D"/>
    <w:rsid w:val="00907EFD"/>
    <w:rsid w:val="00990B92"/>
    <w:rsid w:val="00A247E3"/>
    <w:rsid w:val="00A531B9"/>
    <w:rsid w:val="00A5743B"/>
    <w:rsid w:val="00A743E8"/>
    <w:rsid w:val="00AA168C"/>
    <w:rsid w:val="00AA26E0"/>
    <w:rsid w:val="00B035F6"/>
    <w:rsid w:val="00B77203"/>
    <w:rsid w:val="00BA3D92"/>
    <w:rsid w:val="00BE320C"/>
    <w:rsid w:val="00C27AB4"/>
    <w:rsid w:val="00C44307"/>
    <w:rsid w:val="00C5355B"/>
    <w:rsid w:val="00C96F36"/>
    <w:rsid w:val="00CB4B0B"/>
    <w:rsid w:val="00D114B7"/>
    <w:rsid w:val="00D14F62"/>
    <w:rsid w:val="00D21258"/>
    <w:rsid w:val="00D401E4"/>
    <w:rsid w:val="00D6600F"/>
    <w:rsid w:val="00D74474"/>
    <w:rsid w:val="00DA6A74"/>
    <w:rsid w:val="00DE12EE"/>
    <w:rsid w:val="00E35798"/>
    <w:rsid w:val="00E6302C"/>
    <w:rsid w:val="00ED2867"/>
    <w:rsid w:val="00F04C28"/>
    <w:rsid w:val="00F25C06"/>
    <w:rsid w:val="00FB5C26"/>
    <w:rsid w:val="00FD1D5F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76E4"/>
  <w15:chartTrackingRefBased/>
  <w15:docId w15:val="{B861F280-F566-4A80-972A-52507B7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F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A01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01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010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C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ait.ru/bcode/51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75084A-2C25-40D2-A46D-C9FD1A22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Арина</dc:creator>
  <cp:keywords/>
  <dc:description/>
  <cp:lastModifiedBy>79176</cp:lastModifiedBy>
  <cp:revision>21</cp:revision>
  <dcterms:created xsi:type="dcterms:W3CDTF">2023-02-24T06:33:00Z</dcterms:created>
  <dcterms:modified xsi:type="dcterms:W3CDTF">2023-03-01T05:48:00Z</dcterms:modified>
</cp:coreProperties>
</file>