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EA82" w14:textId="7BC46A30" w:rsidR="00560A55" w:rsidRPr="006355CF" w:rsidRDefault="003046C2" w:rsidP="00635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6D5C">
        <w:rPr>
          <w:rFonts w:ascii="Times New Roman" w:hAnsi="Times New Roman" w:cs="Times New Roman"/>
          <w:b/>
          <w:bCs/>
          <w:sz w:val="24"/>
          <w:szCs w:val="24"/>
        </w:rPr>
        <w:t>Листостеб</w:t>
      </w:r>
      <w:r w:rsidR="006355CF" w:rsidRPr="00576D5C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F278A7" w:rsidRPr="00576D5C">
        <w:rPr>
          <w:rFonts w:ascii="Times New Roman" w:hAnsi="Times New Roman" w:cs="Times New Roman"/>
          <w:b/>
          <w:bCs/>
          <w:sz w:val="24"/>
          <w:szCs w:val="24"/>
        </w:rPr>
        <w:t>евые</w:t>
      </w:r>
      <w:proofErr w:type="spellEnd"/>
      <w:r w:rsidR="006355CF" w:rsidRPr="006355CF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</w:t>
      </w:r>
      <w:proofErr w:type="spellStart"/>
      <w:r w:rsidR="006355CF" w:rsidRPr="006355CF">
        <w:rPr>
          <w:rFonts w:ascii="Times New Roman" w:hAnsi="Times New Roman" w:cs="Times New Roman"/>
          <w:b/>
          <w:bCs/>
          <w:sz w:val="24"/>
          <w:szCs w:val="24"/>
        </w:rPr>
        <w:t>вигны</w:t>
      </w:r>
      <w:proofErr w:type="spellEnd"/>
      <w:r w:rsidR="006355CF" w:rsidRPr="006355CF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защищенного грунта</w:t>
      </w:r>
    </w:p>
    <w:p w14:paraId="1343F06A" w14:textId="7211F771" w:rsidR="006355CF" w:rsidRPr="003046C2" w:rsidRDefault="006355CF" w:rsidP="006355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635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Никифорова А.А</w:t>
      </w:r>
      <w:r w:rsidR="00576D5C" w:rsidRPr="00576D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635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046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3046C2" w:rsidRPr="00576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Казакова О.А</w:t>
      </w:r>
      <w:r w:rsidR="00576D5C" w:rsidRPr="00576D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3046C2" w:rsidRPr="00576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  <w:proofErr w:type="spellStart"/>
      <w:r w:rsidR="003046C2" w:rsidRPr="00576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Фотев</w:t>
      </w:r>
      <w:proofErr w:type="spellEnd"/>
      <w:r w:rsidR="003046C2" w:rsidRPr="00576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Ю.В</w:t>
      </w:r>
      <w:r w:rsidR="00576D5C" w:rsidRPr="00576D5C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="003046C2" w:rsidRPr="00576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41C0927" w14:textId="20B819D8" w:rsidR="006355CF" w:rsidRPr="006355CF" w:rsidRDefault="006355CF" w:rsidP="006355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355CF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r w:rsidR="003046C2">
        <w:rPr>
          <w:rFonts w:ascii="Times New Roman" w:hAnsi="Times New Roman" w:cs="Times New Roman"/>
          <w:i/>
          <w:iCs/>
          <w:sz w:val="24"/>
          <w:szCs w:val="24"/>
        </w:rPr>
        <w:t xml:space="preserve"> (бакалавр)</w:t>
      </w:r>
      <w:r w:rsidR="00576D5C" w:rsidRPr="00576D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="003046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046C2" w:rsidRPr="00576D5C">
        <w:rPr>
          <w:rFonts w:ascii="Times New Roman" w:hAnsi="Times New Roman" w:cs="Times New Roman"/>
          <w:i/>
          <w:iCs/>
          <w:sz w:val="24"/>
          <w:szCs w:val="24"/>
        </w:rPr>
        <w:t>доцент</w:t>
      </w:r>
      <w:r w:rsidR="00576D5C" w:rsidRPr="00576D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3046C2" w:rsidRPr="00576D5C">
        <w:rPr>
          <w:rFonts w:ascii="Times New Roman" w:hAnsi="Times New Roman" w:cs="Times New Roman"/>
          <w:i/>
          <w:iCs/>
          <w:sz w:val="24"/>
          <w:szCs w:val="24"/>
        </w:rPr>
        <w:t>, доцент</w:t>
      </w:r>
      <w:r w:rsidR="00576D5C" w:rsidRPr="00576D5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576D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298191A" w14:textId="12D558CB" w:rsidR="006355CF" w:rsidRPr="00576D5C" w:rsidRDefault="00576D5C" w:rsidP="006355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1,2 </w:t>
      </w:r>
      <w:r w:rsidR="006355CF" w:rsidRPr="006355CF">
        <w:rPr>
          <w:rFonts w:ascii="Times New Roman" w:hAnsi="Times New Roman" w:cs="Times New Roman"/>
          <w:i/>
          <w:iCs/>
          <w:sz w:val="24"/>
          <w:szCs w:val="24"/>
        </w:rPr>
        <w:t>Новосибирский государственный аграрный университет, агрономический факультет, Новосибирск, Россия</w:t>
      </w:r>
    </w:p>
    <w:p w14:paraId="31EFC9A7" w14:textId="002C54B4" w:rsidR="00576D5C" w:rsidRPr="00576D5C" w:rsidRDefault="006355CF" w:rsidP="00576D5C">
      <w:pPr>
        <w:spacing w:after="0" w:line="240" w:lineRule="auto"/>
        <w:ind w:firstLine="397"/>
        <w:jc w:val="center"/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76D5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E–mail: </w:t>
      </w:r>
      <w:hyperlink r:id="rId6" w:history="1">
        <w:r w:rsidRPr="00576D5C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nikiforovaanastasia022@gmail.com</w:t>
        </w:r>
      </w:hyperlink>
      <w:r w:rsidR="00576D5C" w:rsidRPr="00576D5C"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576D5C" w:rsidRPr="00576D5C">
        <w:rPr>
          <w:lang w:val="en-US"/>
        </w:rPr>
        <w:t xml:space="preserve"> </w:t>
      </w:r>
      <w:r w:rsidR="00576D5C" w:rsidRPr="00576D5C"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  <w:t>kazakova.o@list.ru</w:t>
      </w:r>
      <w:r w:rsidR="00576D5C" w:rsidRPr="00576D5C">
        <w:rPr>
          <w:rStyle w:val="a3"/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741B3F37" w14:textId="411627E7" w:rsidR="00576D5C" w:rsidRPr="00576D5C" w:rsidRDefault="009162DA" w:rsidP="00576D5C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="00576D5C" w:rsidRPr="00576D5C">
        <w:rPr>
          <w:rFonts w:ascii="Times New Roman" w:hAnsi="Times New Roman" w:cs="Times New Roman"/>
          <w:i/>
          <w:iCs/>
          <w:sz w:val="24"/>
          <w:szCs w:val="24"/>
        </w:rPr>
        <w:t>ФБГНУ Центральный Сибирский Ботанический сад СО РАН</w:t>
      </w:r>
      <w:r w:rsidR="00576D5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76D5C" w:rsidRPr="00576D5C">
        <w:rPr>
          <w:rFonts w:ascii="Times New Roman" w:hAnsi="Times New Roman" w:cs="Times New Roman"/>
          <w:i/>
          <w:iCs/>
          <w:sz w:val="24"/>
          <w:szCs w:val="24"/>
        </w:rPr>
        <w:t xml:space="preserve"> Новосибирск</w:t>
      </w:r>
      <w:r w:rsidR="00576D5C" w:rsidRPr="00576D5C">
        <w:rPr>
          <w:rFonts w:ascii="Times New Roman" w:hAnsi="Times New Roman" w:cs="Times New Roman"/>
          <w:i/>
          <w:iCs/>
          <w:sz w:val="24"/>
          <w:szCs w:val="24"/>
        </w:rPr>
        <w:t>, Росс</w:t>
      </w:r>
      <w:r w:rsidR="00576D5C">
        <w:rPr>
          <w:rFonts w:ascii="Times New Roman" w:hAnsi="Times New Roman" w:cs="Times New Roman"/>
          <w:i/>
          <w:iCs/>
          <w:sz w:val="24"/>
          <w:szCs w:val="24"/>
        </w:rPr>
        <w:t>ия</w:t>
      </w:r>
    </w:p>
    <w:p w14:paraId="54552634" w14:textId="25FAE76B" w:rsidR="00576D5C" w:rsidRPr="00576D5C" w:rsidRDefault="00576D5C" w:rsidP="00576D5C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iCs/>
          <w:color w:val="0563C1" w:themeColor="hyperlink"/>
          <w:sz w:val="24"/>
          <w:szCs w:val="24"/>
          <w:u w:val="single"/>
          <w:lang w:val="de-DE"/>
        </w:rPr>
      </w:pPr>
      <w:r w:rsidRPr="00576D5C">
        <w:rPr>
          <w:rFonts w:ascii="Times New Roman" w:hAnsi="Times New Roman" w:cs="Times New Roman"/>
          <w:i/>
          <w:iCs/>
          <w:sz w:val="24"/>
          <w:szCs w:val="24"/>
          <w:lang w:val="de-DE"/>
        </w:rPr>
        <w:t>E-Mail</w:t>
      </w:r>
      <w:r w:rsidRPr="00576D5C">
        <w:rPr>
          <w:rFonts w:ascii="Times New Roman" w:hAnsi="Times New Roman" w:cs="Times New Roman"/>
          <w:i/>
          <w:iCs/>
          <w:sz w:val="24"/>
          <w:szCs w:val="24"/>
          <w:lang w:val="de-DE"/>
        </w:rPr>
        <w:t>:</w:t>
      </w:r>
      <w:r w:rsidRPr="00576D5C">
        <w:rPr>
          <w:rFonts w:ascii="Times New Roman" w:hAnsi="Times New Roman" w:cs="Times New Roman"/>
          <w:i/>
          <w:iCs/>
          <w:sz w:val="24"/>
          <w:szCs w:val="24"/>
          <w:u w:val="single"/>
          <w:lang w:val="de-DE"/>
        </w:rPr>
        <w:t xml:space="preserve"> </w:t>
      </w:r>
      <w:r w:rsidRPr="00576D5C">
        <w:rPr>
          <w:rFonts w:ascii="Times New Roman" w:hAnsi="Times New Roman" w:cs="Times New Roman"/>
          <w:i/>
          <w:iCs/>
          <w:color w:val="0563C1" w:themeColor="hyperlink"/>
          <w:sz w:val="24"/>
          <w:szCs w:val="24"/>
          <w:u w:val="single"/>
          <w:lang w:val="de-DE"/>
        </w:rPr>
        <w:t>fotev_2009@mail.ru</w:t>
      </w:r>
    </w:p>
    <w:p w14:paraId="27E07AAD" w14:textId="77777777" w:rsidR="006355CF" w:rsidRDefault="006355CF" w:rsidP="00576D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EAF903" w14:textId="1F4E0EB8" w:rsidR="006355CF" w:rsidRDefault="006355CF" w:rsidP="00286F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C85">
        <w:rPr>
          <w:rFonts w:ascii="Times New Roman" w:hAnsi="Times New Roman" w:cs="Times New Roman"/>
          <w:sz w:val="24"/>
          <w:szCs w:val="24"/>
        </w:rPr>
        <w:t>Листостебл</w:t>
      </w:r>
      <w:r w:rsidR="00F278A7" w:rsidRPr="00B21C85">
        <w:rPr>
          <w:rFonts w:ascii="Times New Roman" w:hAnsi="Times New Roman" w:cs="Times New Roman"/>
          <w:sz w:val="24"/>
          <w:szCs w:val="24"/>
        </w:rPr>
        <w:t>евые</w:t>
      </w:r>
      <w:proofErr w:type="spellEnd"/>
      <w:r w:rsidRPr="00B21C85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3392E" w:rsidRPr="00B21C85">
        <w:rPr>
          <w:rFonts w:ascii="Times New Roman" w:hAnsi="Times New Roman" w:cs="Times New Roman"/>
          <w:sz w:val="24"/>
          <w:szCs w:val="24"/>
        </w:rPr>
        <w:t xml:space="preserve"> поражают листья, разрушают хлорофилл, что приводит к снижению фотосинтеза, преждевременному старению и отмиранию листового </w:t>
      </w:r>
      <w:r w:rsidR="003046C2" w:rsidRPr="00576D5C">
        <w:rPr>
          <w:rFonts w:ascii="Times New Roman" w:hAnsi="Times New Roman" w:cs="Times New Roman"/>
          <w:sz w:val="24"/>
          <w:szCs w:val="24"/>
        </w:rPr>
        <w:t>аппарата</w:t>
      </w:r>
      <w:r w:rsidR="00F3392E" w:rsidRPr="00B21C85">
        <w:rPr>
          <w:rFonts w:ascii="Times New Roman" w:hAnsi="Times New Roman" w:cs="Times New Roman"/>
          <w:sz w:val="24"/>
          <w:szCs w:val="24"/>
        </w:rPr>
        <w:t xml:space="preserve">. Потери урожая могут составлять от 20 до 70%. </w:t>
      </w:r>
      <w:r w:rsidR="003046C2" w:rsidRPr="00576D5C">
        <w:rPr>
          <w:rFonts w:ascii="Times New Roman" w:hAnsi="Times New Roman" w:cs="Times New Roman"/>
          <w:sz w:val="24"/>
          <w:szCs w:val="24"/>
        </w:rPr>
        <w:t>Факторами передачи</w:t>
      </w:r>
      <w:r w:rsidR="003046C2" w:rsidRPr="003046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C51B3" w:rsidRPr="00B21C85">
        <w:rPr>
          <w:rFonts w:ascii="Times New Roman" w:hAnsi="Times New Roman" w:cs="Times New Roman"/>
          <w:sz w:val="24"/>
          <w:szCs w:val="24"/>
        </w:rPr>
        <w:t>листостебл</w:t>
      </w:r>
      <w:r w:rsidR="00F278A7" w:rsidRPr="00B21C85">
        <w:rPr>
          <w:rFonts w:ascii="Times New Roman" w:hAnsi="Times New Roman" w:cs="Times New Roman"/>
          <w:sz w:val="24"/>
          <w:szCs w:val="24"/>
        </w:rPr>
        <w:t>евы</w:t>
      </w:r>
      <w:r w:rsidR="0037006F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278A7" w:rsidRPr="00B21C85">
        <w:rPr>
          <w:rFonts w:ascii="Times New Roman" w:hAnsi="Times New Roman" w:cs="Times New Roman"/>
          <w:sz w:val="24"/>
          <w:szCs w:val="24"/>
        </w:rPr>
        <w:t xml:space="preserve"> </w:t>
      </w:r>
      <w:r w:rsidR="004C51B3" w:rsidRPr="00B21C85">
        <w:rPr>
          <w:rFonts w:ascii="Times New Roman" w:hAnsi="Times New Roman" w:cs="Times New Roman"/>
          <w:sz w:val="24"/>
          <w:szCs w:val="24"/>
        </w:rPr>
        <w:t xml:space="preserve">инфекций являются растительные остатки, пораженные сорняки, а также пораженные семена. Распространение возбудителей </w:t>
      </w:r>
      <w:r w:rsidR="003046C2" w:rsidRPr="00576D5C">
        <w:rPr>
          <w:rFonts w:ascii="Times New Roman" w:hAnsi="Times New Roman" w:cs="Times New Roman"/>
          <w:sz w:val="24"/>
          <w:szCs w:val="24"/>
        </w:rPr>
        <w:t xml:space="preserve">во время вегетации </w:t>
      </w:r>
      <w:r w:rsidR="004C51B3" w:rsidRPr="00B21C85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4C51B3" w:rsidRPr="00576D5C">
        <w:rPr>
          <w:rFonts w:ascii="Times New Roman" w:hAnsi="Times New Roman" w:cs="Times New Roman"/>
          <w:sz w:val="24"/>
          <w:szCs w:val="24"/>
        </w:rPr>
        <w:t>воздушно-капельным путем.</w:t>
      </w:r>
      <w:r w:rsidR="00B21C85" w:rsidRPr="00576D5C">
        <w:t xml:space="preserve"> </w:t>
      </w:r>
      <w:proofErr w:type="spellStart"/>
      <w:r w:rsidR="004C51B3" w:rsidRPr="00576D5C">
        <w:rPr>
          <w:rFonts w:ascii="Times New Roman" w:hAnsi="Times New Roman" w:cs="Times New Roman"/>
          <w:sz w:val="24"/>
          <w:szCs w:val="24"/>
        </w:rPr>
        <w:t>Листостеб</w:t>
      </w:r>
      <w:r w:rsidR="003046C2" w:rsidRPr="00576D5C">
        <w:rPr>
          <w:rFonts w:ascii="Times New Roman" w:hAnsi="Times New Roman" w:cs="Times New Roman"/>
          <w:sz w:val="24"/>
          <w:szCs w:val="24"/>
        </w:rPr>
        <w:t>левые</w:t>
      </w:r>
      <w:proofErr w:type="spellEnd"/>
      <w:r w:rsidR="004C51B3" w:rsidRPr="00B21C85">
        <w:rPr>
          <w:rFonts w:ascii="Times New Roman" w:hAnsi="Times New Roman" w:cs="Times New Roman"/>
          <w:sz w:val="24"/>
          <w:szCs w:val="24"/>
        </w:rPr>
        <w:t xml:space="preserve"> инфекции часто принимают характер </w:t>
      </w:r>
      <w:r w:rsidR="00D6774C" w:rsidRPr="00B21C85">
        <w:rPr>
          <w:rFonts w:ascii="Times New Roman" w:hAnsi="Times New Roman" w:cs="Times New Roman"/>
          <w:sz w:val="24"/>
          <w:szCs w:val="24"/>
        </w:rPr>
        <w:t>эпифитотий</w:t>
      </w:r>
      <w:r w:rsidR="00D6774C" w:rsidRPr="003046C2">
        <w:rPr>
          <w:rFonts w:ascii="Times New Roman" w:hAnsi="Times New Roman" w:cs="Times New Roman"/>
          <w:sz w:val="24"/>
          <w:szCs w:val="24"/>
        </w:rPr>
        <w:t xml:space="preserve"> [1]</w:t>
      </w:r>
      <w:r w:rsidR="004C51B3" w:rsidRPr="00B21C85">
        <w:rPr>
          <w:rFonts w:ascii="Times New Roman" w:hAnsi="Times New Roman" w:cs="Times New Roman"/>
          <w:sz w:val="24"/>
          <w:szCs w:val="24"/>
        </w:rPr>
        <w:t>.</w:t>
      </w:r>
    </w:p>
    <w:p w14:paraId="64595A8C" w14:textId="24E4FA7E" w:rsidR="004C51B3" w:rsidRDefault="004C51B3" w:rsidP="00286FD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46C2">
        <w:rPr>
          <w:rFonts w:ascii="Times New Roman" w:hAnsi="Times New Roman" w:cs="Times New Roman"/>
          <w:b/>
          <w:sz w:val="24"/>
          <w:szCs w:val="24"/>
        </w:rPr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- изучить </w:t>
      </w:r>
      <w:proofErr w:type="spellStart"/>
      <w:r w:rsidRPr="00576D5C">
        <w:rPr>
          <w:rFonts w:ascii="Times New Roman" w:hAnsi="Times New Roman" w:cs="Times New Roman"/>
          <w:sz w:val="24"/>
          <w:szCs w:val="24"/>
        </w:rPr>
        <w:t>листостеб</w:t>
      </w:r>
      <w:r w:rsidR="003046C2" w:rsidRPr="00576D5C">
        <w:rPr>
          <w:rFonts w:ascii="Times New Roman" w:hAnsi="Times New Roman" w:cs="Times New Roman"/>
          <w:sz w:val="24"/>
          <w:szCs w:val="24"/>
        </w:rPr>
        <w:t>левы</w:t>
      </w:r>
      <w:r w:rsidR="00576D5C" w:rsidRPr="00576D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046C2" w:rsidRPr="0057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защищенного грунта. </w:t>
      </w:r>
    </w:p>
    <w:p w14:paraId="0FB1C12C" w14:textId="300EC8F9" w:rsidR="003046C2" w:rsidRDefault="003046C2" w:rsidP="003046C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D5C">
        <w:rPr>
          <w:rFonts w:ascii="Times New Roman" w:hAnsi="Times New Roman" w:cs="Times New Roman"/>
          <w:b/>
          <w:sz w:val="24"/>
          <w:szCs w:val="24"/>
        </w:rPr>
        <w:t>Условия, материалы и методы исследований.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B3" w:rsidRPr="00D24103">
        <w:rPr>
          <w:rFonts w:ascii="Times New Roman" w:hAnsi="Times New Roman" w:cs="Times New Roman"/>
          <w:sz w:val="24"/>
          <w:szCs w:val="24"/>
        </w:rPr>
        <w:t>Исследования проводились в условиях весенне-летней плен</w:t>
      </w:r>
      <w:r w:rsidR="00CD4EC8">
        <w:rPr>
          <w:rFonts w:ascii="Times New Roman" w:hAnsi="Times New Roman" w:cs="Times New Roman"/>
          <w:sz w:val="24"/>
          <w:szCs w:val="24"/>
        </w:rPr>
        <w:t>очной теплицы ЦСБС СО РАН в 2022</w:t>
      </w:r>
      <w:r w:rsidR="004C51B3" w:rsidRPr="00D24103">
        <w:rPr>
          <w:rFonts w:ascii="Times New Roman" w:hAnsi="Times New Roman" w:cs="Times New Roman"/>
          <w:sz w:val="24"/>
          <w:szCs w:val="24"/>
        </w:rPr>
        <w:t>−2023 гг. Лабораторные эксперименты проводили в лаборатории фитосанитарной диагностики и прогноза Новосибирского государственного аграрного университета. Материалом исследований служили 16</w:t>
      </w:r>
      <w:r w:rsidR="00B21C85">
        <w:rPr>
          <w:rFonts w:ascii="Times New Roman" w:hAnsi="Times New Roman" w:cs="Times New Roman"/>
          <w:sz w:val="24"/>
          <w:szCs w:val="24"/>
        </w:rPr>
        <w:t xml:space="preserve"> сортов и</w:t>
      </w:r>
      <w:r w:rsidR="004C51B3" w:rsidRPr="00D2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1B3" w:rsidRPr="00D24103">
        <w:rPr>
          <w:rFonts w:ascii="Times New Roman" w:hAnsi="Times New Roman" w:cs="Times New Roman"/>
          <w:sz w:val="24"/>
          <w:szCs w:val="24"/>
        </w:rPr>
        <w:t>сортообразцов</w:t>
      </w:r>
      <w:proofErr w:type="spellEnd"/>
      <w:r w:rsidR="004C51B3" w:rsidRPr="00D24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1B3" w:rsidRPr="00576D5C">
        <w:rPr>
          <w:rFonts w:ascii="Times New Roman" w:hAnsi="Times New Roman" w:cs="Times New Roman"/>
          <w:i/>
          <w:sz w:val="24"/>
          <w:szCs w:val="24"/>
        </w:rPr>
        <w:t>Vigna</w:t>
      </w:r>
      <w:proofErr w:type="spellEnd"/>
      <w:r w:rsidR="004C51B3" w:rsidRPr="00576D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C51B3" w:rsidRPr="00576D5C">
        <w:rPr>
          <w:rFonts w:ascii="Times New Roman" w:hAnsi="Times New Roman" w:cs="Times New Roman"/>
          <w:i/>
          <w:sz w:val="24"/>
          <w:szCs w:val="24"/>
        </w:rPr>
        <w:t>unguiculata</w:t>
      </w:r>
      <w:proofErr w:type="spellEnd"/>
      <w:r w:rsidR="004C51B3" w:rsidRPr="00D24103">
        <w:rPr>
          <w:rFonts w:ascii="Times New Roman" w:hAnsi="Times New Roman" w:cs="Times New Roman"/>
          <w:sz w:val="24"/>
          <w:szCs w:val="24"/>
        </w:rPr>
        <w:t xml:space="preserve"> (L.) </w:t>
      </w:r>
      <w:proofErr w:type="spellStart"/>
      <w:r w:rsidR="004C51B3" w:rsidRPr="00D24103">
        <w:rPr>
          <w:rFonts w:ascii="Times New Roman" w:hAnsi="Times New Roman" w:cs="Times New Roman"/>
          <w:sz w:val="24"/>
          <w:szCs w:val="24"/>
        </w:rPr>
        <w:t>Walp</w:t>
      </w:r>
      <w:proofErr w:type="spellEnd"/>
      <w:r w:rsidR="00B21C85">
        <w:rPr>
          <w:rFonts w:ascii="Times New Roman" w:hAnsi="Times New Roman" w:cs="Times New Roman"/>
          <w:sz w:val="24"/>
          <w:szCs w:val="24"/>
        </w:rPr>
        <w:t>.</w:t>
      </w:r>
      <w:r w:rsidR="00573C5A" w:rsidRPr="00573C5A">
        <w:rPr>
          <w:rFonts w:ascii="Times New Roman" w:hAnsi="Times New Roman" w:cs="Times New Roman"/>
          <w:sz w:val="24"/>
          <w:szCs w:val="24"/>
        </w:rPr>
        <w:t xml:space="preserve">, полученных из ВНИИР им. Н.И. Вавилова, формы и сорта из КНР, сорта и </w:t>
      </w:r>
      <w:proofErr w:type="spellStart"/>
      <w:r w:rsidR="00573C5A" w:rsidRPr="00573C5A">
        <w:rPr>
          <w:rFonts w:ascii="Times New Roman" w:hAnsi="Times New Roman" w:cs="Times New Roman"/>
          <w:sz w:val="24"/>
          <w:szCs w:val="24"/>
        </w:rPr>
        <w:t>сортообразцы</w:t>
      </w:r>
      <w:proofErr w:type="spellEnd"/>
      <w:r w:rsidR="00573C5A" w:rsidRPr="00573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5A" w:rsidRPr="00573C5A">
        <w:rPr>
          <w:rFonts w:ascii="Times New Roman" w:hAnsi="Times New Roman" w:cs="Times New Roman"/>
          <w:sz w:val="24"/>
          <w:szCs w:val="24"/>
        </w:rPr>
        <w:t>вигны</w:t>
      </w:r>
      <w:proofErr w:type="spellEnd"/>
      <w:r w:rsidR="00573C5A" w:rsidRPr="00573C5A">
        <w:rPr>
          <w:rFonts w:ascii="Times New Roman" w:hAnsi="Times New Roman" w:cs="Times New Roman"/>
          <w:sz w:val="24"/>
          <w:szCs w:val="24"/>
        </w:rPr>
        <w:t xml:space="preserve">, включенные и перспективные для включения в Государственный Реестр селекционных достижений РФ. </w:t>
      </w:r>
      <w:r w:rsidR="00D24103">
        <w:rPr>
          <w:rFonts w:ascii="Times New Roman" w:hAnsi="Times New Roman" w:cs="Times New Roman"/>
          <w:sz w:val="24"/>
          <w:szCs w:val="24"/>
        </w:rPr>
        <w:t xml:space="preserve"> </w:t>
      </w:r>
      <w:r w:rsidR="00D24103" w:rsidRPr="00D2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болезней </w:t>
      </w:r>
      <w:proofErr w:type="spellStart"/>
      <w:r w:rsidR="00D24103" w:rsidRPr="00D241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вигны</w:t>
      </w:r>
      <w:proofErr w:type="spellEnd"/>
      <w:r w:rsidR="00D24103" w:rsidRPr="00D2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вегетации проводили глазомерно по специализированн</w:t>
      </w:r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D24103" w:rsidRPr="00D2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</w:t>
      </w:r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24103" w:rsidRPr="00D241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отдельно по листьям, плодам и основанию растения</w:t>
      </w:r>
      <w:r w:rsidR="00C7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F657651" w14:textId="0FDB51B8" w:rsidR="00D6774C" w:rsidRPr="00576D5C" w:rsidRDefault="003046C2" w:rsidP="000A137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6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исследований.</w:t>
      </w:r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8A7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278A7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 в</w:t>
      </w:r>
      <w:r w:rsidR="00D24103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вегетации на растениях </w:t>
      </w:r>
      <w:proofErr w:type="spellStart"/>
      <w:r w:rsidR="00D24103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вигны</w:t>
      </w:r>
      <w:proofErr w:type="spellEnd"/>
      <w:r w:rsidR="00D24103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распространены</w:t>
      </w:r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  <w:proofErr w:type="spellStart"/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фитопатогены</w:t>
      </w:r>
      <w:proofErr w:type="spellEnd"/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24103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Botrytis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cinerea</w:t>
      </w:r>
      <w:proofErr w:type="spellEnd"/>
      <w:r w:rsidR="00D24103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Sclerotinia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sclerotiorum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Cladosporium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proofErr w:type="spellEnd"/>
      <w:r w:rsidR="00D24103"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Alternaria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Гриб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Botrytis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cinerea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проявлялся в виде обширных пятен на листьях, серого налета на загнив</w:t>
      </w:r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ающих</w:t>
      </w:r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участках плодов.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Sclerotinia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sclerotiorum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чаще встречала</w:t>
      </w:r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сь на основании стебля и плодах. Этого возбудителя</w:t>
      </w:r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диагностировали по наличию черных </w:t>
      </w:r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склероций </w:t>
      </w:r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неправильной формы на пораженных органах. Грибы 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Cladosporium</w:t>
      </w:r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spp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B21C85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B21C85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B21C85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Alternaria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spp</w:t>
      </w:r>
      <w:proofErr w:type="spellEnd"/>
      <w:r w:rsidR="00D24103" w:rsidRPr="00576D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проявлялись в виде черного сажистого налета на поверхности листьев (черни). Так же на листовом аппарате </w:t>
      </w:r>
      <w:proofErr w:type="spellStart"/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вигны</w:t>
      </w:r>
      <w:proofErr w:type="spellEnd"/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были выявлены симптомы неинфекционных заболеваний:</w:t>
      </w:r>
      <w:r w:rsid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антоциановое</w:t>
      </w:r>
      <w:proofErr w:type="spellEnd"/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окрашивание листьев, </w:t>
      </w:r>
      <w:proofErr w:type="spellStart"/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межжилковые</w:t>
      </w:r>
      <w:proofErr w:type="spellEnd"/>
      <w:r w:rsidR="00D24103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хлорозы. </w:t>
      </w:r>
      <w:r w:rsidR="0093243D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Учет с</w:t>
      </w:r>
      <w:r w:rsidR="00573C5A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тепен</w:t>
      </w:r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573C5A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распространения и развития инфекций</w:t>
      </w:r>
      <w:r w:rsidR="0093243D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 растений проводился в фаз</w:t>
      </w:r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93243D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цветения-плодоношения и полной спелости. </w:t>
      </w:r>
      <w:bookmarkStart w:id="0" w:name="_Hlk129060520"/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Результаты исследований показали, что наиболее восприимчивыми к инфекциям были следующие сорта и </w:t>
      </w:r>
      <w:proofErr w:type="spellStart"/>
      <w:r w:rsidR="0093243D" w:rsidRPr="00576D5C">
        <w:rPr>
          <w:rFonts w:ascii="Times New Roman" w:eastAsia="Calibri" w:hAnsi="Times New Roman" w:cs="Times New Roman"/>
          <w:sz w:val="24"/>
          <w:szCs w:val="24"/>
        </w:rPr>
        <w:t>сортообразцы</w:t>
      </w:r>
      <w:proofErr w:type="spellEnd"/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243D" w:rsidRPr="00576D5C">
        <w:rPr>
          <w:rFonts w:ascii="Times New Roman" w:eastAsia="Calibri" w:hAnsi="Times New Roman" w:cs="Times New Roman"/>
          <w:sz w:val="24"/>
          <w:szCs w:val="24"/>
        </w:rPr>
        <w:t>вигны</w:t>
      </w:r>
      <w:proofErr w:type="spellEnd"/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93243D" w:rsidRPr="00576D5C">
        <w:rPr>
          <w:rFonts w:ascii="Times New Roman" w:eastAsia="Calibri" w:hAnsi="Times New Roman" w:cs="Times New Roman"/>
          <w:i/>
          <w:sz w:val="24"/>
          <w:szCs w:val="24"/>
          <w:lang w:val="en-US"/>
        </w:rPr>
        <w:t>Lulin</w:t>
      </w:r>
      <w:proofErr w:type="spellEnd"/>
      <w:r w:rsidR="0093243D" w:rsidRPr="00576D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243D" w:rsidRPr="00576D5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Seed</w:t>
      </w:r>
      <w:r w:rsidR="0093243D" w:rsidRPr="00576D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3243D" w:rsidRPr="00576D5C">
        <w:rPr>
          <w:rFonts w:ascii="Times New Roman" w:eastAsia="Calibri" w:hAnsi="Times New Roman" w:cs="Times New Roman"/>
          <w:i/>
          <w:sz w:val="24"/>
          <w:szCs w:val="24"/>
          <w:lang w:val="en-US"/>
        </w:rPr>
        <w:t>Vigna</w:t>
      </w:r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, Факир, Красная поздняя, </w:t>
      </w:r>
      <w:r w:rsidR="0093243D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Gan</w:t>
      </w:r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43D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Yuan</w:t>
      </w:r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43D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Vigna</w:t>
      </w:r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, Сибирский размер. Показали наибольшую устойчивость – Графиня, К-802, </w:t>
      </w:r>
      <w:proofErr w:type="spellStart"/>
      <w:r w:rsidR="0093243D" w:rsidRPr="00576D5C">
        <w:rPr>
          <w:rFonts w:ascii="Times New Roman" w:eastAsia="Calibri" w:hAnsi="Times New Roman" w:cs="Times New Roman"/>
          <w:sz w:val="24"/>
          <w:szCs w:val="24"/>
        </w:rPr>
        <w:t>Макаретти</w:t>
      </w:r>
      <w:proofErr w:type="spellEnd"/>
      <w:r w:rsidR="0093243D" w:rsidRPr="00576D5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C4D89" w14:textId="05E408C5" w:rsidR="001D002E" w:rsidRPr="00576D5C" w:rsidRDefault="0093243D" w:rsidP="00286FD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фазу цветения-плодоношения грибы рода </w:t>
      </w:r>
      <w:bookmarkStart w:id="1" w:name="_Hlk131576018"/>
      <w:proofErr w:type="spellStart"/>
      <w:r w:rsidRPr="0057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Fusarium</w:t>
      </w:r>
      <w:proofErr w:type="spellEnd"/>
      <w:r w:rsidRPr="0057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spp</w:t>
      </w:r>
      <w:proofErr w:type="spellEnd"/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</w:t>
      </w:r>
      <w:bookmarkEnd w:id="1"/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развивались на разных сортах</w:t>
      </w:r>
      <w:r w:rsidR="00610960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proofErr w:type="spellStart"/>
      <w:r w:rsidR="00610960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сортообразцах</w:t>
      </w:r>
      <w:proofErr w:type="spellEnd"/>
      <w:r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диапазоне от 0 до 100%, </w:t>
      </w:r>
      <w:r w:rsidR="001D002E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Сорт Блэк Сид не был поражён фитопатогенном.  Так же были отмечены наиболее устойчивый сорта – Сибирский размер, Красная поздняя, Форма 2, Лилиана, </w:t>
      </w:r>
      <w:proofErr w:type="spellStart"/>
      <w:r w:rsidR="001D002E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Макаретти</w:t>
      </w:r>
      <w:proofErr w:type="spellEnd"/>
      <w:r w:rsidR="001D002E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Нежная и Ниагара. </w:t>
      </w:r>
      <w:r w:rsidR="00BE07D1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Сорт Блэк Сид, который был отмечен в фа</w:t>
      </w:r>
      <w:r w:rsidR="003046C2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зу цветения как устойчивый, </w:t>
      </w:r>
      <w:r w:rsidR="00BE07D1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фазу полной спелости был поражен на 14,5%. </w:t>
      </w:r>
      <w:r w:rsidR="007463ED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Исходя</w:t>
      </w:r>
      <w:r w:rsidR="00BE07D1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 этого можно сделать вывод, что устойчивость растений к инфекциям со временем снижа</w:t>
      </w:r>
      <w:r w:rsidR="003046C2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лась.</w:t>
      </w:r>
    </w:p>
    <w:p w14:paraId="4AACE9FB" w14:textId="31E7CFC2" w:rsidR="00D24103" w:rsidRPr="00576D5C" w:rsidRDefault="00CD4EC8" w:rsidP="00286FD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D5C">
        <w:rPr>
          <w:rFonts w:ascii="Times New Roman" w:eastAsia="Calibri" w:hAnsi="Times New Roman" w:cs="Times New Roman"/>
          <w:sz w:val="24"/>
          <w:szCs w:val="24"/>
        </w:rPr>
        <w:t>Б</w:t>
      </w:r>
      <w:r w:rsidR="00F57506" w:rsidRPr="00576D5C">
        <w:rPr>
          <w:rFonts w:ascii="Times New Roman" w:eastAsia="Calibri" w:hAnsi="Times New Roman" w:cs="Times New Roman"/>
          <w:sz w:val="24"/>
          <w:szCs w:val="24"/>
        </w:rPr>
        <w:t xml:space="preserve">ыли отмечены </w:t>
      </w:r>
      <w:r w:rsidR="00610960" w:rsidRPr="00576D5C">
        <w:rPr>
          <w:rFonts w:ascii="Times New Roman" w:eastAsia="Calibri" w:hAnsi="Times New Roman" w:cs="Times New Roman"/>
          <w:sz w:val="24"/>
          <w:szCs w:val="24"/>
        </w:rPr>
        <w:t>сорта и</w:t>
      </w:r>
      <w:r w:rsidR="00F57506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7506" w:rsidRPr="00576D5C">
        <w:rPr>
          <w:rFonts w:ascii="Times New Roman" w:eastAsia="Calibri" w:hAnsi="Times New Roman" w:cs="Times New Roman"/>
          <w:sz w:val="24"/>
          <w:szCs w:val="24"/>
        </w:rPr>
        <w:t>сортообразцы</w:t>
      </w:r>
      <w:proofErr w:type="spellEnd"/>
      <w:r w:rsidR="00F57506" w:rsidRPr="00576D5C">
        <w:rPr>
          <w:rFonts w:ascii="Times New Roman" w:eastAsia="Calibri" w:hAnsi="Times New Roman" w:cs="Times New Roman"/>
          <w:sz w:val="24"/>
          <w:szCs w:val="24"/>
        </w:rPr>
        <w:t xml:space="preserve"> которые имели устойчивость к </w:t>
      </w:r>
      <w:proofErr w:type="spellStart"/>
      <w:r w:rsidRPr="00576D5C">
        <w:rPr>
          <w:rFonts w:ascii="Times New Roman" w:eastAsia="Calibri" w:hAnsi="Times New Roman" w:cs="Times New Roman"/>
          <w:i/>
          <w:iCs/>
          <w:sz w:val="24"/>
          <w:szCs w:val="24"/>
        </w:rPr>
        <w:t>Sclerotinia</w:t>
      </w:r>
      <w:proofErr w:type="spellEnd"/>
      <w:r w:rsidRPr="00576D5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76D5C">
        <w:rPr>
          <w:rFonts w:ascii="Times New Roman" w:eastAsia="Calibri" w:hAnsi="Times New Roman" w:cs="Times New Roman"/>
          <w:i/>
          <w:iCs/>
          <w:sz w:val="24"/>
          <w:szCs w:val="24"/>
        </w:rPr>
        <w:t>sclerotiorum</w:t>
      </w:r>
      <w:proofErr w:type="spellEnd"/>
      <w:r w:rsidR="00F57506" w:rsidRPr="00576D5C">
        <w:rPr>
          <w:rFonts w:ascii="Times New Roman" w:eastAsia="Calibri" w:hAnsi="Times New Roman" w:cs="Times New Roman"/>
          <w:sz w:val="24"/>
          <w:szCs w:val="24"/>
        </w:rPr>
        <w:t xml:space="preserve"> на протяжении всей вегетации - </w:t>
      </w:r>
      <w:proofErr w:type="spellStart"/>
      <w:r w:rsidR="00F57506" w:rsidRPr="00576D5C">
        <w:rPr>
          <w:rFonts w:ascii="Times New Roman" w:eastAsia="Calibri" w:hAnsi="Times New Roman" w:cs="Times New Roman"/>
          <w:sz w:val="24"/>
          <w:szCs w:val="24"/>
        </w:rPr>
        <w:t>Gan</w:t>
      </w:r>
      <w:proofErr w:type="spellEnd"/>
      <w:r w:rsidR="00F57506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7506" w:rsidRPr="00576D5C">
        <w:rPr>
          <w:rFonts w:ascii="Times New Roman" w:eastAsia="Calibri" w:hAnsi="Times New Roman" w:cs="Times New Roman"/>
          <w:sz w:val="24"/>
          <w:szCs w:val="24"/>
        </w:rPr>
        <w:t>Yuan</w:t>
      </w:r>
      <w:proofErr w:type="spellEnd"/>
      <w:r w:rsidR="00F57506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57506" w:rsidRPr="00576D5C">
        <w:rPr>
          <w:rFonts w:ascii="Times New Roman" w:eastAsia="Calibri" w:hAnsi="Times New Roman" w:cs="Times New Roman"/>
          <w:sz w:val="24"/>
          <w:szCs w:val="24"/>
        </w:rPr>
        <w:t>Vigna</w:t>
      </w:r>
      <w:proofErr w:type="spellEnd"/>
      <w:r w:rsidR="00F57506" w:rsidRPr="00576D5C">
        <w:rPr>
          <w:rFonts w:ascii="Times New Roman" w:eastAsia="Calibri" w:hAnsi="Times New Roman" w:cs="Times New Roman"/>
          <w:sz w:val="24"/>
          <w:szCs w:val="24"/>
        </w:rPr>
        <w:t xml:space="preserve">, Форма 901, К-802, форма 2. </w:t>
      </w:r>
    </w:p>
    <w:p w14:paraId="710FC64D" w14:textId="658F3DC7" w:rsidR="00F15C53" w:rsidRPr="00576D5C" w:rsidRDefault="00401ED3" w:rsidP="0011291E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29060536"/>
      <w:bookmarkEnd w:id="0"/>
      <w:r w:rsidRPr="00576D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Учет степени распространения и развития инфекций на листьях различных сортов и </w:t>
      </w:r>
      <w:proofErr w:type="spellStart"/>
      <w:r w:rsidRPr="00576D5C">
        <w:rPr>
          <w:rFonts w:ascii="Times New Roman" w:eastAsia="Calibri" w:hAnsi="Times New Roman" w:cs="Times New Roman"/>
          <w:sz w:val="24"/>
          <w:szCs w:val="24"/>
        </w:rPr>
        <w:t>сортообразцов</w:t>
      </w:r>
      <w:proofErr w:type="spellEnd"/>
      <w:r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6D5C">
        <w:rPr>
          <w:rFonts w:ascii="Times New Roman" w:eastAsia="Calibri" w:hAnsi="Times New Roman" w:cs="Times New Roman"/>
          <w:sz w:val="24"/>
          <w:szCs w:val="24"/>
        </w:rPr>
        <w:t>вигны</w:t>
      </w:r>
      <w:proofErr w:type="spellEnd"/>
      <w:r w:rsidRPr="00576D5C">
        <w:rPr>
          <w:rFonts w:ascii="Times New Roman" w:eastAsia="Calibri" w:hAnsi="Times New Roman" w:cs="Times New Roman"/>
          <w:sz w:val="24"/>
          <w:szCs w:val="24"/>
        </w:rPr>
        <w:t xml:space="preserve"> в условиях защищенного грунта проводился в две даты - 11.08.2022 (фаза цветение-плодоношение) и 5.09.2022 (фаза полной спелости). Результаты исследований показали, что распространённость болезней в фазу полной спелости состав</w:t>
      </w:r>
      <w:r w:rsidR="007463ED" w:rsidRPr="00576D5C">
        <w:rPr>
          <w:rFonts w:ascii="Times New Roman" w:eastAsia="Calibri" w:hAnsi="Times New Roman" w:cs="Times New Roman"/>
          <w:sz w:val="24"/>
          <w:szCs w:val="24"/>
        </w:rPr>
        <w:t>ляла</w:t>
      </w:r>
      <w:r w:rsidRPr="00576D5C">
        <w:rPr>
          <w:rFonts w:ascii="Times New Roman" w:eastAsia="Calibri" w:hAnsi="Times New Roman" w:cs="Times New Roman"/>
          <w:sz w:val="24"/>
          <w:szCs w:val="24"/>
        </w:rPr>
        <w:t xml:space="preserve"> от 71,4 до 100%, в фазу полной степени от 85,7 до 100%. 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Листовой аппарат </w:t>
      </w:r>
      <w:proofErr w:type="spellStart"/>
      <w:r w:rsidR="00D24103" w:rsidRPr="00576D5C">
        <w:rPr>
          <w:rFonts w:ascii="Times New Roman" w:eastAsia="Calibri" w:hAnsi="Times New Roman" w:cs="Times New Roman"/>
          <w:sz w:val="24"/>
          <w:szCs w:val="24"/>
        </w:rPr>
        <w:t>вигны</w:t>
      </w:r>
      <w:proofErr w:type="spellEnd"/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сортов Факир, Лилиана, К-802,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Gan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Yuan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Vigna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24103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Lulin</w:t>
      </w:r>
      <w:proofErr w:type="spellEnd"/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Seed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val="en-US"/>
        </w:rPr>
        <w:t>Vigna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, Сибирский размер и </w:t>
      </w:r>
      <w:proofErr w:type="spellStart"/>
      <w:r w:rsidR="00D24103" w:rsidRPr="00576D5C">
        <w:rPr>
          <w:rFonts w:ascii="Times New Roman" w:eastAsia="Calibri" w:hAnsi="Times New Roman" w:cs="Times New Roman"/>
          <w:sz w:val="24"/>
          <w:szCs w:val="24"/>
        </w:rPr>
        <w:t>Юннаньская</w:t>
      </w:r>
      <w:proofErr w:type="spellEnd"/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был наиболее подвержен заболеваниям</w:t>
      </w:r>
      <w:r w:rsidR="00F15C53" w:rsidRPr="00576D5C">
        <w:rPr>
          <w:rFonts w:ascii="Times New Roman" w:eastAsia="Calibri" w:hAnsi="Times New Roman" w:cs="Times New Roman"/>
          <w:sz w:val="24"/>
          <w:szCs w:val="24"/>
        </w:rPr>
        <w:t xml:space="preserve">, наиболее устойчивый был у </w:t>
      </w:r>
      <w:proofErr w:type="spellStart"/>
      <w:r w:rsidR="00F15C53" w:rsidRPr="00576D5C">
        <w:rPr>
          <w:rFonts w:ascii="Times New Roman" w:eastAsia="Calibri" w:hAnsi="Times New Roman" w:cs="Times New Roman"/>
          <w:sz w:val="24"/>
          <w:szCs w:val="24"/>
        </w:rPr>
        <w:t>сортообразца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15C53" w:rsidRPr="00576D5C">
        <w:rPr>
          <w:rFonts w:ascii="Times New Roman" w:eastAsia="Calibri" w:hAnsi="Times New Roman" w:cs="Times New Roman"/>
          <w:sz w:val="24"/>
          <w:szCs w:val="24"/>
        </w:rPr>
        <w:t>вигны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91E" w:rsidRPr="00576D5C">
        <w:rPr>
          <w:rFonts w:ascii="Times New Roman" w:eastAsia="Calibri" w:hAnsi="Times New Roman" w:cs="Times New Roman"/>
          <w:sz w:val="24"/>
          <w:szCs w:val="24"/>
        </w:rPr>
        <w:t>ф</w:t>
      </w:r>
      <w:r w:rsidR="00F15C53" w:rsidRPr="00576D5C">
        <w:rPr>
          <w:rFonts w:ascii="Times New Roman" w:eastAsia="Calibri" w:hAnsi="Times New Roman" w:cs="Times New Roman"/>
          <w:sz w:val="24"/>
          <w:szCs w:val="24"/>
        </w:rPr>
        <w:t>орма 2.</w:t>
      </w:r>
      <w:bookmarkEnd w:id="2"/>
      <w:r w:rsidR="0011291E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479" w:rsidRPr="00576D5C">
        <w:rPr>
          <w:rFonts w:ascii="Times New Roman" w:eastAsia="Calibri" w:hAnsi="Times New Roman" w:cs="Times New Roman"/>
          <w:sz w:val="24"/>
          <w:szCs w:val="24"/>
        </w:rPr>
        <w:t>С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ледует отметить, что наиболее устойчивыми к заболеваниям оказались плоды сортов и </w:t>
      </w:r>
      <w:proofErr w:type="spellStart"/>
      <w:r w:rsidR="00D2410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сортообразцов</w:t>
      </w:r>
      <w:proofErr w:type="spellEnd"/>
      <w:r w:rsidR="00D2410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Овощная кудесница, Факир, Форма 2,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Красная поздняя,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К-802,</w:t>
      </w:r>
      <w:r w:rsidR="00D24103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410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Форма 901, Красно-пёстрая.</w:t>
      </w:r>
      <w:r w:rsidR="0011291E" w:rsidRPr="00576D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Плоды </w:t>
      </w:r>
      <w:proofErr w:type="spellStart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вигны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</w:t>
      </w:r>
      <w:r w:rsidR="0011291E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жались грибами </w:t>
      </w:r>
      <w:proofErr w:type="spellStart"/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Botrytis</w:t>
      </w:r>
      <w:proofErr w:type="spellEnd"/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cinerea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Pers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и </w:t>
      </w:r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Sclerotinia</w:t>
      </w:r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sclerotiorum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15C53" w:rsidRPr="00576D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Lib</w:t>
      </w:r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</w:t>
      </w:r>
      <w:r w:rsidR="00F15C53" w:rsidRPr="00576D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</w:t>
      </w:r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5C53" w:rsidRPr="00576D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Bary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Максимальное поражение грибом </w:t>
      </w:r>
      <w:proofErr w:type="spellStart"/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Botrytis</w:t>
      </w:r>
      <w:proofErr w:type="spellEnd"/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F15C53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cinerea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Pers</w:t>
      </w:r>
      <w:proofErr w:type="spellEnd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составило 13,6% на сорте </w:t>
      </w:r>
      <w:proofErr w:type="spellStart"/>
      <w:r w:rsidR="00F15C53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Юнаньская</w:t>
      </w:r>
      <w:proofErr w:type="spellEnd"/>
      <w:r w:rsidR="00CE3479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 сорта Блэк Сид отмечалась устойчивость к грибам рода </w:t>
      </w:r>
      <w:proofErr w:type="spellStart"/>
      <w:r w:rsidR="00CE3479" w:rsidRPr="0057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Fusarium</w:t>
      </w:r>
      <w:proofErr w:type="spellEnd"/>
      <w:r w:rsidR="00CE3479" w:rsidRPr="00576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E3479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spp</w:t>
      </w:r>
      <w:proofErr w:type="spellEnd"/>
      <w:r w:rsidR="00CE3479" w:rsidRPr="00576D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., но была установлена средняя</w:t>
      </w:r>
      <w:r w:rsidR="00CE3479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поражаемость плодов (50%) грибом </w:t>
      </w:r>
      <w:r w:rsidR="00CE3479" w:rsidRPr="00576D5C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Sclerotinia</w:t>
      </w:r>
      <w:r w:rsidR="00CE3479" w:rsidRPr="00576D5C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CE3479" w:rsidRPr="00576D5C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sclerotiorum</w:t>
      </w:r>
      <w:proofErr w:type="spellEnd"/>
      <w:r w:rsidR="00CE3479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3479" w:rsidRPr="00576D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Lib</w:t>
      </w:r>
      <w:r w:rsidR="00CE3479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</w:t>
      </w:r>
      <w:r w:rsidR="00CE3479" w:rsidRPr="00576D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de</w:t>
      </w:r>
      <w:r w:rsidR="00CE3479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3479" w:rsidRPr="00576D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Bary</w:t>
      </w:r>
      <w:proofErr w:type="spellEnd"/>
      <w:r w:rsidR="0011291E"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6013886" w14:textId="77777777" w:rsidR="00D24103" w:rsidRPr="00576D5C" w:rsidRDefault="00D24103" w:rsidP="00286FD1">
      <w:pPr>
        <w:spacing w:after="200" w:line="240" w:lineRule="auto"/>
        <w:ind w:firstLine="39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по совокупности показателей </w:t>
      </w:r>
      <w:bookmarkStart w:id="3" w:name="_Hlk129060593"/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наиболее поражаемыми болезнями были сорта и </w:t>
      </w:r>
      <w:proofErr w:type="spellStart"/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сортообразцы</w:t>
      </w:r>
      <w:proofErr w:type="spellEnd"/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Gan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Yuan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Vigna</w:t>
      </w:r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76D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Lulin</w:t>
      </w:r>
      <w:proofErr w:type="spellEnd"/>
      <w:r w:rsidRPr="00576D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Seed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76D5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Vigna</w:t>
      </w:r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Лилиана, </w:t>
      </w:r>
      <w:proofErr w:type="spellStart"/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Макаретти</w:t>
      </w:r>
      <w:proofErr w:type="spellEnd"/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Сибирский размер и </w:t>
      </w:r>
      <w:proofErr w:type="spellStart"/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Юннаньская</w:t>
      </w:r>
      <w:proofErr w:type="spellEnd"/>
      <w:r w:rsidRPr="00576D5C">
        <w:rPr>
          <w:rFonts w:ascii="Times New Roman" w:eastAsia="Calibri" w:hAnsi="Times New Roman" w:cs="Times New Roman"/>
          <w:sz w:val="24"/>
          <w:szCs w:val="24"/>
          <w:lang w:eastAsia="ru-RU"/>
        </w:rPr>
        <w:t>, наиболее устойчивыми: Овощная кудесница, Факир, Форма 2, Красная поздняя, К-802, Форма 901, Красно-пёстрая.</w:t>
      </w:r>
      <w:bookmarkEnd w:id="3"/>
    </w:p>
    <w:p w14:paraId="1241465E" w14:textId="77777777" w:rsidR="00286FD1" w:rsidRPr="00576D5C" w:rsidRDefault="00CE3479" w:rsidP="00286FD1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</w:t>
      </w:r>
      <w:r w:rsidR="00286FD1" w:rsidRPr="00576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p w14:paraId="7833B147" w14:textId="12FFA4CB" w:rsidR="00286FD1" w:rsidRPr="00576D5C" w:rsidRDefault="00286FD1" w:rsidP="00286FD1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Грибные заболевания спаржевой </w:t>
      </w:r>
      <w:proofErr w:type="spellStart"/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вигны</w:t>
      </w:r>
      <w:proofErr w:type="spellEnd"/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юге Западной Сибири / </w:t>
      </w:r>
      <w:proofErr w:type="spellStart"/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Фотев</w:t>
      </w:r>
      <w:proofErr w:type="spellEnd"/>
      <w:r w:rsidRPr="0057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Ю.В., Казакова О.А. // Овощи России. - 2019. - №2. - с. 3−7. DOI: 10.18619/2072-9146-2019-2-97-105</w:t>
      </w:r>
    </w:p>
    <w:p w14:paraId="58CE08A9" w14:textId="004CDD82" w:rsidR="00CE3479" w:rsidRPr="00286FD1" w:rsidRDefault="00CE3479" w:rsidP="00D67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E3479" w:rsidRPr="00286FD1" w:rsidSect="007E5D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2960"/>
    <w:multiLevelType w:val="hybridMultilevel"/>
    <w:tmpl w:val="2A6E31C4"/>
    <w:lvl w:ilvl="0" w:tplc="93CA184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D133526"/>
    <w:multiLevelType w:val="hybridMultilevel"/>
    <w:tmpl w:val="35B6000C"/>
    <w:lvl w:ilvl="0" w:tplc="C2968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42744"/>
    <w:multiLevelType w:val="hybridMultilevel"/>
    <w:tmpl w:val="86A0331E"/>
    <w:lvl w:ilvl="0" w:tplc="A7DACF2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15226422"/>
    <w:multiLevelType w:val="hybridMultilevel"/>
    <w:tmpl w:val="4C082CA8"/>
    <w:lvl w:ilvl="0" w:tplc="C2968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700EC"/>
    <w:multiLevelType w:val="hybridMultilevel"/>
    <w:tmpl w:val="0200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04F9"/>
    <w:multiLevelType w:val="hybridMultilevel"/>
    <w:tmpl w:val="29E478B4"/>
    <w:lvl w:ilvl="0" w:tplc="6CF8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4E1154"/>
    <w:multiLevelType w:val="hybridMultilevel"/>
    <w:tmpl w:val="92DC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12E9"/>
    <w:multiLevelType w:val="hybridMultilevel"/>
    <w:tmpl w:val="9F88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B2298"/>
    <w:multiLevelType w:val="hybridMultilevel"/>
    <w:tmpl w:val="94C6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116E"/>
    <w:multiLevelType w:val="hybridMultilevel"/>
    <w:tmpl w:val="BC7427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E4AF5"/>
    <w:multiLevelType w:val="hybridMultilevel"/>
    <w:tmpl w:val="8558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2D18"/>
    <w:multiLevelType w:val="hybridMultilevel"/>
    <w:tmpl w:val="A65C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33A32"/>
    <w:multiLevelType w:val="hybridMultilevel"/>
    <w:tmpl w:val="35DEFA68"/>
    <w:lvl w:ilvl="0" w:tplc="50C4C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D67C5A"/>
    <w:multiLevelType w:val="hybridMultilevel"/>
    <w:tmpl w:val="FF6C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264AA"/>
    <w:multiLevelType w:val="hybridMultilevel"/>
    <w:tmpl w:val="3CAE50F6"/>
    <w:lvl w:ilvl="0" w:tplc="725CB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081383"/>
    <w:multiLevelType w:val="hybridMultilevel"/>
    <w:tmpl w:val="CE3A3E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447D5"/>
    <w:multiLevelType w:val="hybridMultilevel"/>
    <w:tmpl w:val="E41EE06C"/>
    <w:lvl w:ilvl="0" w:tplc="77A43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1F47DD"/>
    <w:multiLevelType w:val="multilevel"/>
    <w:tmpl w:val="7E865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192DB9"/>
    <w:multiLevelType w:val="hybridMultilevel"/>
    <w:tmpl w:val="C070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144B2"/>
    <w:multiLevelType w:val="hybridMultilevel"/>
    <w:tmpl w:val="54222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5C4E7D"/>
    <w:multiLevelType w:val="hybridMultilevel"/>
    <w:tmpl w:val="4C082CA8"/>
    <w:lvl w:ilvl="0" w:tplc="C2968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677762"/>
    <w:multiLevelType w:val="hybridMultilevel"/>
    <w:tmpl w:val="A468BAC6"/>
    <w:lvl w:ilvl="0" w:tplc="EC38A8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E74F6F"/>
    <w:multiLevelType w:val="hybridMultilevel"/>
    <w:tmpl w:val="20F0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84A66"/>
    <w:multiLevelType w:val="multilevel"/>
    <w:tmpl w:val="1C7C4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3"/>
  </w:num>
  <w:num w:numId="5">
    <w:abstractNumId w:val="8"/>
  </w:num>
  <w:num w:numId="6">
    <w:abstractNumId w:val="2"/>
  </w:num>
  <w:num w:numId="7">
    <w:abstractNumId w:val="13"/>
  </w:num>
  <w:num w:numId="8">
    <w:abstractNumId w:val="20"/>
  </w:num>
  <w:num w:numId="9">
    <w:abstractNumId w:val="1"/>
  </w:num>
  <w:num w:numId="10">
    <w:abstractNumId w:val="14"/>
  </w:num>
  <w:num w:numId="11">
    <w:abstractNumId w:val="23"/>
  </w:num>
  <w:num w:numId="12">
    <w:abstractNumId w:val="6"/>
  </w:num>
  <w:num w:numId="13">
    <w:abstractNumId w:val="21"/>
  </w:num>
  <w:num w:numId="14">
    <w:abstractNumId w:val="17"/>
  </w:num>
  <w:num w:numId="15">
    <w:abstractNumId w:val="19"/>
  </w:num>
  <w:num w:numId="16">
    <w:abstractNumId w:val="10"/>
  </w:num>
  <w:num w:numId="17">
    <w:abstractNumId w:val="5"/>
  </w:num>
  <w:num w:numId="18">
    <w:abstractNumId w:val="16"/>
  </w:num>
  <w:num w:numId="19">
    <w:abstractNumId w:val="7"/>
  </w:num>
  <w:num w:numId="20">
    <w:abstractNumId w:val="22"/>
  </w:num>
  <w:num w:numId="21">
    <w:abstractNumId w:val="12"/>
  </w:num>
  <w:num w:numId="22">
    <w:abstractNumId w:val="1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C0"/>
    <w:rsid w:val="000A137B"/>
    <w:rsid w:val="0011291E"/>
    <w:rsid w:val="001D002E"/>
    <w:rsid w:val="00286FD1"/>
    <w:rsid w:val="003046C2"/>
    <w:rsid w:val="0037006F"/>
    <w:rsid w:val="00401ED3"/>
    <w:rsid w:val="004C51B3"/>
    <w:rsid w:val="00560A55"/>
    <w:rsid w:val="0056492E"/>
    <w:rsid w:val="00573C5A"/>
    <w:rsid w:val="00576D5C"/>
    <w:rsid w:val="00582C2E"/>
    <w:rsid w:val="00610960"/>
    <w:rsid w:val="006355CF"/>
    <w:rsid w:val="007463ED"/>
    <w:rsid w:val="007E5D95"/>
    <w:rsid w:val="008604A3"/>
    <w:rsid w:val="009162DA"/>
    <w:rsid w:val="0093243D"/>
    <w:rsid w:val="00B21C85"/>
    <w:rsid w:val="00BE07D1"/>
    <w:rsid w:val="00C70D6D"/>
    <w:rsid w:val="00CD4EC8"/>
    <w:rsid w:val="00CE3479"/>
    <w:rsid w:val="00D24103"/>
    <w:rsid w:val="00D6774C"/>
    <w:rsid w:val="00DD15BC"/>
    <w:rsid w:val="00E127A7"/>
    <w:rsid w:val="00E356C0"/>
    <w:rsid w:val="00E52451"/>
    <w:rsid w:val="00EA5FF0"/>
    <w:rsid w:val="00EC62E6"/>
    <w:rsid w:val="00F15C53"/>
    <w:rsid w:val="00F278A7"/>
    <w:rsid w:val="00F3392E"/>
    <w:rsid w:val="00F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FE53"/>
  <w15:chartTrackingRefBased/>
  <w15:docId w15:val="{533BC47A-0E67-4B83-83C7-C4212D26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24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103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103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5C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355CF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4"/>
    <w:uiPriority w:val="5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link w:val="13"/>
    <w:uiPriority w:val="9"/>
    <w:qFormat/>
    <w:rsid w:val="00D2410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2410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2410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4">
    <w:name w:val="Нет списка1"/>
    <w:next w:val="a2"/>
    <w:uiPriority w:val="99"/>
    <w:semiHidden/>
    <w:unhideWhenUsed/>
    <w:rsid w:val="00D24103"/>
  </w:style>
  <w:style w:type="character" w:customStyle="1" w:styleId="13">
    <w:name w:val="Заголовок 1 Знак"/>
    <w:basedOn w:val="a0"/>
    <w:link w:val="110"/>
    <w:uiPriority w:val="9"/>
    <w:rsid w:val="00D241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D24103"/>
    <w:pPr>
      <w:spacing w:after="200" w:line="276" w:lineRule="auto"/>
      <w:ind w:left="720"/>
      <w:contextualSpacing/>
    </w:pPr>
  </w:style>
  <w:style w:type="table" w:customStyle="1" w:styleId="111">
    <w:name w:val="Сетка таблицы11"/>
    <w:basedOn w:val="a1"/>
    <w:next w:val="a4"/>
    <w:uiPriority w:val="3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3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103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24103"/>
    <w:rPr>
      <w:color w:val="808080"/>
    </w:rPr>
  </w:style>
  <w:style w:type="table" w:customStyle="1" w:styleId="1110">
    <w:name w:val="Сетка таблицы111"/>
    <w:basedOn w:val="a1"/>
    <w:uiPriority w:val="59"/>
    <w:rsid w:val="00D2410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D24103"/>
  </w:style>
  <w:style w:type="paragraph" w:customStyle="1" w:styleId="15">
    <w:name w:val="Текст1"/>
    <w:basedOn w:val="a"/>
    <w:rsid w:val="00D2410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120">
    <w:name w:val="Сетка таблицы12"/>
    <w:basedOn w:val="a1"/>
    <w:next w:val="a4"/>
    <w:rsid w:val="00D2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2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4103"/>
  </w:style>
  <w:style w:type="paragraph" w:styleId="ab">
    <w:name w:val="footer"/>
    <w:basedOn w:val="a"/>
    <w:link w:val="ac"/>
    <w:uiPriority w:val="99"/>
    <w:unhideWhenUsed/>
    <w:rsid w:val="00D24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4103"/>
  </w:style>
  <w:style w:type="table" w:customStyle="1" w:styleId="1111">
    <w:name w:val="Сетка таблицы1111"/>
    <w:basedOn w:val="a1"/>
    <w:next w:val="a4"/>
    <w:uiPriority w:val="3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3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D241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4"/>
    <w:uiPriority w:val="59"/>
    <w:rsid w:val="00D241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4"/>
    <w:uiPriority w:val="59"/>
    <w:rsid w:val="00D2410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4"/>
    <w:uiPriority w:val="3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241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20">
    <w:name w:val="Сетка таблицы22"/>
    <w:basedOn w:val="a1"/>
    <w:next w:val="a4"/>
    <w:uiPriority w:val="59"/>
    <w:rsid w:val="00D241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24103"/>
    <w:rPr>
      <w:rFonts w:ascii="Cambria" w:eastAsia="Times New Roman" w:hAnsi="Cambria" w:cs="Times New Roman"/>
      <w:b/>
      <w:bCs/>
      <w:color w:val="4F81BD"/>
    </w:rPr>
  </w:style>
  <w:style w:type="paragraph" w:styleId="ad">
    <w:name w:val="No Spacing"/>
    <w:uiPriority w:val="1"/>
    <w:qFormat/>
    <w:rsid w:val="00D24103"/>
    <w:pPr>
      <w:spacing w:after="0" w:line="240" w:lineRule="auto"/>
    </w:pPr>
  </w:style>
  <w:style w:type="numbering" w:customStyle="1" w:styleId="23">
    <w:name w:val="Нет списка2"/>
    <w:next w:val="a2"/>
    <w:uiPriority w:val="99"/>
    <w:semiHidden/>
    <w:unhideWhenUsed/>
    <w:rsid w:val="00D24103"/>
  </w:style>
  <w:style w:type="table" w:customStyle="1" w:styleId="130">
    <w:name w:val="Сетка таблицы13"/>
    <w:basedOn w:val="a1"/>
    <w:next w:val="a4"/>
    <w:rsid w:val="00D2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3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D2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D24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D24103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D24103"/>
    <w:pPr>
      <w:spacing w:after="100" w:line="276" w:lineRule="auto"/>
    </w:pPr>
  </w:style>
  <w:style w:type="paragraph" w:styleId="24">
    <w:name w:val="toc 2"/>
    <w:basedOn w:val="a"/>
    <w:next w:val="a"/>
    <w:autoRedefine/>
    <w:uiPriority w:val="39"/>
    <w:unhideWhenUsed/>
    <w:rsid w:val="00D24103"/>
    <w:pPr>
      <w:spacing w:after="100" w:line="276" w:lineRule="auto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D24103"/>
    <w:pPr>
      <w:spacing w:after="100" w:line="276" w:lineRule="auto"/>
      <w:ind w:left="440"/>
    </w:pPr>
  </w:style>
  <w:style w:type="character" w:customStyle="1" w:styleId="211">
    <w:name w:val="Заголовок 2 Знак1"/>
    <w:basedOn w:val="a0"/>
    <w:uiPriority w:val="9"/>
    <w:semiHidden/>
    <w:rsid w:val="00D24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D241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forovaanastasia0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3711-692D-426C-9A77-33041818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18</cp:revision>
  <dcterms:created xsi:type="dcterms:W3CDTF">2023-03-27T11:28:00Z</dcterms:created>
  <dcterms:modified xsi:type="dcterms:W3CDTF">2023-04-08T08:41:00Z</dcterms:modified>
</cp:coreProperties>
</file>