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B9" w:rsidRPr="009A7053" w:rsidRDefault="001471B9" w:rsidP="00902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Размножение садовых сортов княженики </w:t>
      </w:r>
      <w:r w:rsidRPr="009A705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in</w:t>
      </w:r>
      <w:r w:rsidR="00CA171D" w:rsidRPr="009A7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A705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vitro</w:t>
      </w:r>
    </w:p>
    <w:p w:rsidR="009A7053" w:rsidRDefault="001129E7" w:rsidP="009A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A70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Сивцев В</w:t>
      </w:r>
      <w:r w:rsidR="00F00D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9A705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r w:rsidR="00F00DA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9A7053" w:rsidRDefault="009A7053" w:rsidP="009A70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70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1129E7" w:rsidRPr="009A70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тудент</w:t>
      </w:r>
    </w:p>
    <w:p w:rsidR="00126154" w:rsidRDefault="001129E7" w:rsidP="009A70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A70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Арктический государственный агротехнологический университет</w:t>
      </w:r>
      <w:r w:rsidR="000733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9A70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26154" w:rsidRPr="009A70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Факультет лесного комплекса и землеустройства</w:t>
      </w:r>
      <w:r w:rsidR="00126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9A70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Якутск, </w:t>
      </w:r>
      <w:r w:rsidR="0012615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Россия</w:t>
      </w:r>
    </w:p>
    <w:p w:rsidR="001129E7" w:rsidRPr="000733AF" w:rsidRDefault="000733AF" w:rsidP="009A705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33A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E-mail:</w:t>
      </w:r>
      <w:r w:rsidR="001129E7" w:rsidRPr="000733AF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 </w:t>
      </w:r>
      <w:hyperlink r:id="rId6" w:history="1">
        <w:r w:rsidRPr="000733AF">
          <w:rPr>
            <w:rStyle w:val="a5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ivanovna06@mail.ru</w:t>
        </w:r>
      </w:hyperlink>
      <w:r w:rsidRPr="000733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E7967" w:rsidRDefault="008E7967" w:rsidP="00902F1C">
      <w:pPr>
        <w:spacing w:after="0" w:line="240" w:lineRule="auto"/>
        <w:ind w:left="-15" w:right="104" w:firstLine="5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B9" w:rsidRPr="00902F1C" w:rsidRDefault="001471B9" w:rsidP="00902F1C">
      <w:pPr>
        <w:spacing w:after="0" w:line="240" w:lineRule="auto"/>
        <w:ind w:left="-15" w:right="104" w:firstLine="5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лесах Якутии произрастает княженика арктическая</w:t>
      </w:r>
      <w:r w:rsidR="00902F1C"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3FD" w:rsidRPr="00902F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863FD" w:rsidRPr="00902F1C">
        <w:rPr>
          <w:rFonts w:ascii="Times New Roman" w:hAnsi="Times New Roman" w:cs="Times New Roman"/>
          <w:sz w:val="24"/>
          <w:szCs w:val="24"/>
        </w:rPr>
        <w:t>Rubus</w:t>
      </w:r>
      <w:proofErr w:type="spellEnd"/>
      <w:r w:rsidR="00902F1C" w:rsidRPr="00902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63FD" w:rsidRPr="00902F1C">
        <w:rPr>
          <w:rFonts w:ascii="Times New Roman" w:hAnsi="Times New Roman" w:cs="Times New Roman"/>
          <w:sz w:val="24"/>
          <w:szCs w:val="24"/>
        </w:rPr>
        <w:t>arcticus</w:t>
      </w:r>
      <w:proofErr w:type="spellEnd"/>
      <w:r w:rsidR="002863FD" w:rsidRPr="00902F1C">
        <w:rPr>
          <w:rFonts w:ascii="Times New Roman" w:hAnsi="Times New Roman" w:cs="Times New Roman"/>
          <w:sz w:val="24"/>
          <w:szCs w:val="24"/>
        </w:rPr>
        <w:t xml:space="preserve"> L.),</w:t>
      </w:r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востребована и могла бы занять достойное место среди ягодных культур, дающих высокий урожай. Её плоды</w:t>
      </w:r>
      <w:r w:rsidR="00902F1C"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характеризующиеся отличным вкусом и ароматом,</w:t>
      </w:r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употреблять в пищу в свежем и переработанном виде, листья могут найти применение в народной медицине. </w:t>
      </w:r>
    </w:p>
    <w:p w:rsidR="001471B9" w:rsidRPr="00902F1C" w:rsidRDefault="001471B9" w:rsidP="00902F1C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02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ктуально</w:t>
      </w:r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приживаемости сортов, выявление и введение в культуру перспективных садовых сортов княженики, обладающей наряду с комплексной устойчивостью к биотическим и абиотическим факторам среды, урожайностью и пищевой ценностью, в том числе и с помощью инновационных приемов и технологий.</w:t>
      </w:r>
    </w:p>
    <w:p w:rsidR="001471B9" w:rsidRPr="00902F1C" w:rsidRDefault="001471B9" w:rsidP="00902F1C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исследования: </w:t>
      </w:r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особенности размножения садовых сортов княженики </w:t>
      </w:r>
      <w:r w:rsidRPr="00902F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invitro</w:t>
      </w:r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71B9" w:rsidRPr="00902F1C" w:rsidRDefault="001471B9" w:rsidP="00902F1C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Новизна </w:t>
      </w:r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заключается в изучении размножения садовых сортов княженики </w:t>
      </w:r>
      <w:r w:rsidRPr="00902F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="00902F1C"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F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vitro</w:t>
      </w:r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71B9" w:rsidRPr="00902F1C" w:rsidRDefault="001471B9" w:rsidP="00902F1C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Практическую значимость</w:t>
      </w:r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видим в экспериментальной проверке размножения садовых сортов новой для Севера культуры – садовой княженики </w:t>
      </w:r>
      <w:r w:rsidRPr="00902F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invitro</w:t>
      </w:r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7B43" w:rsidRPr="00902F1C" w:rsidRDefault="00664F93" w:rsidP="00902F1C">
      <w:pPr>
        <w:spacing w:after="0" w:line="240" w:lineRule="auto"/>
        <w:ind w:firstLine="582"/>
        <w:jc w:val="both"/>
        <w:rPr>
          <w:rFonts w:ascii="Times New Roman" w:hAnsi="Times New Roman" w:cs="Times New Roman"/>
          <w:sz w:val="24"/>
          <w:szCs w:val="24"/>
        </w:rPr>
      </w:pPr>
      <w:r w:rsidRPr="00902F1C">
        <w:rPr>
          <w:rFonts w:ascii="Times New Roman" w:hAnsi="Times New Roman" w:cs="Times New Roman"/>
          <w:b/>
          <w:sz w:val="24"/>
          <w:szCs w:val="24"/>
        </w:rPr>
        <w:t>База исследования</w:t>
      </w:r>
      <w:r w:rsidRPr="00902F1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02F1C">
        <w:rPr>
          <w:rFonts w:ascii="Times New Roman" w:hAnsi="Times New Roman" w:cs="Times New Roman"/>
          <w:sz w:val="24"/>
          <w:szCs w:val="24"/>
        </w:rPr>
        <w:t>Биоклональная</w:t>
      </w:r>
      <w:proofErr w:type="spellEnd"/>
      <w:r w:rsidRPr="00902F1C">
        <w:rPr>
          <w:rFonts w:ascii="Times New Roman" w:hAnsi="Times New Roman" w:cs="Times New Roman"/>
          <w:sz w:val="24"/>
          <w:szCs w:val="24"/>
        </w:rPr>
        <w:t xml:space="preserve"> и генетическая лаборатория ФГБОУ ВО Арктический ГАТУ.</w:t>
      </w:r>
    </w:p>
    <w:p w:rsidR="006C0084" w:rsidRPr="00902F1C" w:rsidRDefault="006C0084" w:rsidP="00902F1C">
      <w:pPr>
        <w:spacing w:after="0" w:line="240" w:lineRule="auto"/>
        <w:ind w:firstLine="582"/>
        <w:jc w:val="both"/>
        <w:rPr>
          <w:rFonts w:ascii="Times New Roman" w:hAnsi="Times New Roman" w:cs="Times New Roman"/>
          <w:sz w:val="24"/>
          <w:szCs w:val="24"/>
        </w:rPr>
      </w:pPr>
      <w:r w:rsidRPr="00902F1C">
        <w:rPr>
          <w:rFonts w:ascii="Times New Roman" w:hAnsi="Times New Roman" w:cs="Times New Roman"/>
          <w:sz w:val="24"/>
          <w:szCs w:val="24"/>
        </w:rPr>
        <w:t>Княженика арктическая (</w:t>
      </w:r>
      <w:proofErr w:type="spellStart"/>
      <w:r w:rsidRPr="00902F1C">
        <w:rPr>
          <w:rFonts w:ascii="Times New Roman" w:hAnsi="Times New Roman" w:cs="Times New Roman"/>
          <w:sz w:val="24"/>
          <w:szCs w:val="24"/>
        </w:rPr>
        <w:t>Rubusarcticus</w:t>
      </w:r>
      <w:proofErr w:type="spellEnd"/>
      <w:r w:rsidRPr="00902F1C">
        <w:rPr>
          <w:rFonts w:ascii="Times New Roman" w:hAnsi="Times New Roman" w:cs="Times New Roman"/>
          <w:sz w:val="24"/>
          <w:szCs w:val="24"/>
        </w:rPr>
        <w:t xml:space="preserve"> L.) – многолетний низкорослый ягодный кустарник семейства розоцветных (</w:t>
      </w:r>
      <w:proofErr w:type="spellStart"/>
      <w:r w:rsidRPr="00902F1C">
        <w:rPr>
          <w:rFonts w:ascii="Times New Roman" w:hAnsi="Times New Roman" w:cs="Times New Roman"/>
          <w:sz w:val="24"/>
          <w:szCs w:val="24"/>
        </w:rPr>
        <w:t>RosaceaeLuss</w:t>
      </w:r>
      <w:proofErr w:type="spellEnd"/>
      <w:r w:rsidRPr="00902F1C">
        <w:rPr>
          <w:rFonts w:ascii="Times New Roman" w:hAnsi="Times New Roman" w:cs="Times New Roman"/>
          <w:sz w:val="24"/>
          <w:szCs w:val="24"/>
        </w:rPr>
        <w:t>.) высотой 20–30 см с ползучими корневищами</w:t>
      </w:r>
      <w:r w:rsidR="00B577AC" w:rsidRPr="00902F1C">
        <w:rPr>
          <w:rFonts w:ascii="Times New Roman" w:hAnsi="Times New Roman" w:cs="Times New Roman"/>
          <w:sz w:val="24"/>
          <w:szCs w:val="24"/>
        </w:rPr>
        <w:t>[10]</w:t>
      </w:r>
      <w:r w:rsidRPr="00902F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0084" w:rsidRPr="00902F1C" w:rsidRDefault="006C0084" w:rsidP="00902F1C">
      <w:pPr>
        <w:spacing w:after="0" w:line="240" w:lineRule="auto"/>
        <w:ind w:firstLine="582"/>
        <w:jc w:val="both"/>
        <w:rPr>
          <w:rFonts w:ascii="Times New Roman" w:hAnsi="Times New Roman" w:cs="Times New Roman"/>
          <w:sz w:val="24"/>
          <w:szCs w:val="24"/>
        </w:rPr>
      </w:pPr>
      <w:r w:rsidRPr="00902F1C">
        <w:rPr>
          <w:rFonts w:ascii="Times New Roman" w:hAnsi="Times New Roman" w:cs="Times New Roman"/>
          <w:sz w:val="24"/>
          <w:szCs w:val="24"/>
        </w:rPr>
        <w:t xml:space="preserve">Изучению княженики арктической </w:t>
      </w:r>
      <w:proofErr w:type="spellStart"/>
      <w:r w:rsidRPr="00902F1C">
        <w:rPr>
          <w:rFonts w:ascii="Times New Roman" w:hAnsi="Times New Roman" w:cs="Times New Roman"/>
          <w:sz w:val="24"/>
          <w:szCs w:val="24"/>
        </w:rPr>
        <w:t>Rubusarcticus</w:t>
      </w:r>
      <w:proofErr w:type="spellEnd"/>
      <w:r w:rsidRPr="00902F1C">
        <w:rPr>
          <w:rFonts w:ascii="Times New Roman" w:hAnsi="Times New Roman" w:cs="Times New Roman"/>
          <w:sz w:val="24"/>
          <w:szCs w:val="24"/>
        </w:rPr>
        <w:t xml:space="preserve"> L. посвящены работы С.А. Алтуховой, И.А. Губанова, С.С. Макарова, В.В. Якубова и др.</w:t>
      </w:r>
    </w:p>
    <w:p w:rsidR="00560A87" w:rsidRDefault="00CE346C" w:rsidP="00902F1C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культуре наиболее распространенными являются</w:t>
      </w:r>
      <w:r w:rsidR="00902F1C"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финские</w:t>
      </w:r>
      <w:r w:rsidR="00902F1C"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сорта</w:t>
      </w:r>
      <w:r w:rsidR="00902F1C"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Aura</w:t>
      </w:r>
      <w:proofErr w:type="spellEnd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Astra</w:t>
      </w:r>
      <w:proofErr w:type="spellEnd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созданные на основе гибридов княженики арктической и её североамериканским подвидом княженикой звездчатой (</w:t>
      </w:r>
      <w:r w:rsidRPr="00902F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R. </w:t>
      </w:r>
      <w:proofErr w:type="spellStart"/>
      <w:r w:rsidRPr="00902F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stellarcticus</w:t>
      </w:r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G</w:t>
      </w:r>
      <w:proofErr w:type="spellEnd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Larsson</w:t>
      </w:r>
      <w:proofErr w:type="spellEnd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шведские сорта – </w:t>
      </w:r>
      <w:proofErr w:type="spellStart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Anna</w:t>
      </w:r>
      <w:proofErr w:type="spellEnd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Linda</w:t>
      </w:r>
      <w:proofErr w:type="spellEnd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Beata</w:t>
      </w:r>
      <w:proofErr w:type="spellEnd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Sofia</w:t>
      </w:r>
      <w:proofErr w:type="spellEnd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2F1C"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346C" w:rsidRPr="00902F1C" w:rsidRDefault="00CE346C" w:rsidP="00902F1C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F1C">
        <w:rPr>
          <w:rFonts w:ascii="Times New Roman" w:eastAsia="Times New Roman" w:hAnsi="Times New Roman" w:cs="Times New Roman"/>
          <w:sz w:val="24"/>
          <w:szCs w:val="24"/>
        </w:rPr>
        <w:t xml:space="preserve">Кустики сорта Астра достигают 25 см в высоту. Плоды красные, массой около 2 г. Созревают в июле. Это гибрид княженики и костяники. </w:t>
      </w:r>
      <w:r w:rsidR="00A06C34" w:rsidRPr="00902F1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902F1C">
        <w:rPr>
          <w:rFonts w:ascii="Times New Roman" w:eastAsia="Times New Roman" w:hAnsi="Times New Roman" w:cs="Times New Roman"/>
          <w:sz w:val="24"/>
          <w:szCs w:val="24"/>
        </w:rPr>
        <w:t>орневище одревесневает и располагается на глубине 15 см. Стебель прямостоячий, трехгранный, имеет чешуйки у основания. Листья тройчатые, морщинистые, достаточно тонкие, напоминают малину.Цветение обильное, начинается с конца мая. Лепестков обычно пять, окрашены они в красновато-розовый. Цветы обоеполые, верхушечные, одиночные, собраны в кисти по три штуки. Плоды темно-вишневого или красного цвета похожие на ежевику, обладают сильным ароматом</w:t>
      </w:r>
      <w:r w:rsidR="00B577AC" w:rsidRPr="00902F1C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0A4AC5" w:rsidRPr="00902F1C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577AC" w:rsidRPr="00902F1C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902F1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346C" w:rsidRPr="00902F1C" w:rsidRDefault="00CE346C" w:rsidP="00902F1C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F1C">
        <w:rPr>
          <w:rFonts w:ascii="Times New Roman" w:eastAsia="Times New Roman" w:hAnsi="Times New Roman" w:cs="Times New Roman"/>
          <w:sz w:val="24"/>
          <w:szCs w:val="24"/>
        </w:rPr>
        <w:t>Анна гибрид княженики и костя</w:t>
      </w:r>
      <w:r w:rsidR="00931DFB" w:rsidRPr="00902F1C">
        <w:rPr>
          <w:rFonts w:ascii="Times New Roman" w:eastAsia="Times New Roman" w:hAnsi="Times New Roman" w:cs="Times New Roman"/>
          <w:sz w:val="24"/>
          <w:szCs w:val="24"/>
        </w:rPr>
        <w:t>ники, кусты компактные до 15 см</w:t>
      </w:r>
      <w:r w:rsidRPr="00902F1C">
        <w:rPr>
          <w:rFonts w:ascii="Times New Roman" w:eastAsia="Times New Roman" w:hAnsi="Times New Roman" w:cs="Times New Roman"/>
          <w:sz w:val="24"/>
          <w:szCs w:val="24"/>
        </w:rPr>
        <w:t>. Листья тройчатые, с морщинистой поверхностью, имеют два прилист</w:t>
      </w:r>
      <w:r w:rsidR="00931DFB" w:rsidRPr="00902F1C">
        <w:rPr>
          <w:rFonts w:ascii="Times New Roman" w:eastAsia="Times New Roman" w:hAnsi="Times New Roman" w:cs="Times New Roman"/>
          <w:sz w:val="24"/>
          <w:szCs w:val="24"/>
        </w:rPr>
        <w:t>ника. Ц</w:t>
      </w:r>
      <w:r w:rsidRPr="00902F1C">
        <w:rPr>
          <w:rFonts w:ascii="Times New Roman" w:eastAsia="Times New Roman" w:hAnsi="Times New Roman" w:cs="Times New Roman"/>
          <w:sz w:val="24"/>
          <w:szCs w:val="24"/>
        </w:rPr>
        <w:t xml:space="preserve">ветение </w:t>
      </w:r>
      <w:r w:rsidR="00931DFB" w:rsidRPr="00902F1C">
        <w:rPr>
          <w:rFonts w:ascii="Times New Roman" w:eastAsia="Times New Roman" w:hAnsi="Times New Roman" w:cs="Times New Roman"/>
          <w:sz w:val="24"/>
          <w:szCs w:val="24"/>
        </w:rPr>
        <w:t>в конце июня</w:t>
      </w:r>
      <w:r w:rsidRPr="00902F1C">
        <w:rPr>
          <w:rFonts w:ascii="Times New Roman" w:eastAsia="Times New Roman" w:hAnsi="Times New Roman" w:cs="Times New Roman"/>
          <w:sz w:val="24"/>
          <w:szCs w:val="24"/>
        </w:rPr>
        <w:t>. Плоды красные, созревают в сентябре, в пределах 1-2 г. Цветки обоеполые размером 2 см, розового окраса. Ягода очень ароматная и похожа на малину, из 30-50 маленьких плодов. Вкус сладкий, с кислинкой.</w:t>
      </w:r>
    </w:p>
    <w:p w:rsidR="00CE346C" w:rsidRPr="00902F1C" w:rsidRDefault="00CE346C" w:rsidP="00902F1C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2F1C">
        <w:rPr>
          <w:rFonts w:ascii="Times New Roman" w:eastAsia="Times New Roman" w:hAnsi="Times New Roman" w:cs="Times New Roman"/>
          <w:sz w:val="24"/>
          <w:szCs w:val="24"/>
        </w:rPr>
        <w:t>Элпээ</w:t>
      </w:r>
      <w:proofErr w:type="spellEnd"/>
      <w:r w:rsidRPr="00902F1C">
        <w:rPr>
          <w:rFonts w:ascii="Times New Roman" w:eastAsia="Times New Roman" w:hAnsi="Times New Roman" w:cs="Times New Roman"/>
          <w:sz w:val="24"/>
          <w:szCs w:val="24"/>
        </w:rPr>
        <w:t xml:space="preserve"> один из новых урожайных сортов финской селекции. Устойчив к заболеваниям и не требует больших усилий в уходе. Средняя высота куста 35 см, корневище длинное, тонкое и ползучее. Цветение приходится на июнь. Вкусовые качества плод</w:t>
      </w:r>
      <w:r w:rsidR="00931DFB" w:rsidRPr="00902F1C">
        <w:rPr>
          <w:rFonts w:ascii="Times New Roman" w:eastAsia="Times New Roman" w:hAnsi="Times New Roman" w:cs="Times New Roman"/>
          <w:sz w:val="24"/>
          <w:szCs w:val="24"/>
        </w:rPr>
        <w:t xml:space="preserve">ов высокие. Ягоды крупные, </w:t>
      </w:r>
      <w:r w:rsidRPr="00902F1C">
        <w:rPr>
          <w:rFonts w:ascii="Times New Roman" w:eastAsia="Times New Roman" w:hAnsi="Times New Roman" w:cs="Times New Roman"/>
          <w:sz w:val="24"/>
          <w:szCs w:val="24"/>
        </w:rPr>
        <w:t>созревают в августе, окрашены пурпурным с сизоватым налетом.Обладает высокой зимостойкостью, каждый сезон кустики восстанавливаются без повреждений. Предпочитает слегка затененные места, защищенные от открытых ветров.</w:t>
      </w:r>
    </w:p>
    <w:p w:rsidR="001471B9" w:rsidRPr="00902F1C" w:rsidRDefault="00A06C34" w:rsidP="00902F1C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Материал и методика исследования. </w:t>
      </w:r>
      <w:r w:rsidR="001471B9"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Посадочный материал княженики садовой трех сортов финской селекции «Астра», «</w:t>
      </w:r>
      <w:proofErr w:type="spellStart"/>
      <w:r w:rsidR="001471B9"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Элпее</w:t>
      </w:r>
      <w:proofErr w:type="spellEnd"/>
      <w:r w:rsidR="001471B9"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«Анна» приобретен из специализированных питомников «Беккер» и «</w:t>
      </w:r>
      <w:proofErr w:type="spellStart"/>
      <w:r w:rsidR="001471B9"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Златпитомник</w:t>
      </w:r>
      <w:proofErr w:type="spellEnd"/>
      <w:r w:rsidR="001471B9"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2020 году по четыре саженца. </w:t>
      </w:r>
    </w:p>
    <w:p w:rsidR="001471B9" w:rsidRPr="00902F1C" w:rsidRDefault="001471B9" w:rsidP="00902F1C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F1C">
        <w:rPr>
          <w:rFonts w:ascii="Times New Roman" w:eastAsia="Times New Roman" w:hAnsi="Times New Roman" w:cs="Times New Roman"/>
          <w:sz w:val="24"/>
          <w:szCs w:val="24"/>
        </w:rPr>
        <w:t>В целях увеличения количества посадочного материала и получения здоровых растений, начали черенкование посадочного материала в начале марта 202</w:t>
      </w:r>
      <w:r w:rsidR="00CE346C" w:rsidRPr="00902F1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02F1C">
        <w:rPr>
          <w:rFonts w:ascii="Times New Roman" w:eastAsia="Times New Roman" w:hAnsi="Times New Roman" w:cs="Times New Roman"/>
          <w:sz w:val="24"/>
          <w:szCs w:val="24"/>
        </w:rPr>
        <w:t xml:space="preserve"> года в учебно-научной лаборатории Арктического ГАТУ. Отбирали экземпляры с высокими качественными характеристиками.</w:t>
      </w:r>
      <w:r w:rsidRPr="00902F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Применили методику приготовления питательной среды для культивирования по Российскому патенту 2012 года по МПК C12N5/04.</w:t>
      </w:r>
      <w:r w:rsidR="00902F1C" w:rsidRPr="00902F1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902F1C">
        <w:rPr>
          <w:rFonts w:ascii="Times New Roman" w:eastAsia="Times New Roman" w:hAnsi="Times New Roman" w:cs="Times New Roman"/>
          <w:sz w:val="24"/>
          <w:szCs w:val="24"/>
        </w:rPr>
        <w:t>Для размножения на питательной среде использовали побег с почками</w:t>
      </w:r>
      <w:r w:rsidR="00824E48" w:rsidRPr="00902F1C">
        <w:rPr>
          <w:rFonts w:ascii="Times New Roman" w:eastAsia="Times New Roman" w:hAnsi="Times New Roman" w:cs="Times New Roman"/>
          <w:sz w:val="24"/>
          <w:szCs w:val="24"/>
        </w:rPr>
        <w:t xml:space="preserve"> [7]</w:t>
      </w:r>
      <w:r w:rsidRPr="00902F1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471B9" w:rsidRPr="00902F1C" w:rsidRDefault="001471B9" w:rsidP="00902F1C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F1C">
        <w:rPr>
          <w:rFonts w:ascii="Times New Roman" w:eastAsia="Times New Roman" w:hAnsi="Times New Roman" w:cs="Times New Roman"/>
          <w:sz w:val="24"/>
          <w:szCs w:val="24"/>
        </w:rPr>
        <w:t xml:space="preserve">В процессе размножения княженики на питательной среде </w:t>
      </w:r>
      <w:r w:rsidRPr="00902F1C">
        <w:rPr>
          <w:rFonts w:ascii="Times New Roman" w:eastAsia="Times New Roman" w:hAnsi="Times New Roman" w:cs="Times New Roman"/>
          <w:sz w:val="24"/>
          <w:szCs w:val="24"/>
          <w:lang w:val="en-US"/>
        </w:rPr>
        <w:t>invitro</w:t>
      </w:r>
      <w:r w:rsidRPr="00902F1C">
        <w:rPr>
          <w:rFonts w:ascii="Times New Roman" w:eastAsia="Times New Roman" w:hAnsi="Times New Roman" w:cs="Times New Roman"/>
          <w:sz w:val="24"/>
          <w:szCs w:val="24"/>
        </w:rPr>
        <w:t xml:space="preserve"> придерживались следующего:</w:t>
      </w:r>
    </w:p>
    <w:p w:rsidR="001471B9" w:rsidRPr="00902F1C" w:rsidRDefault="001471B9" w:rsidP="00902F1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F1C">
        <w:rPr>
          <w:rFonts w:ascii="Times New Roman" w:eastAsia="Times New Roman" w:hAnsi="Times New Roman" w:cs="Times New Roman"/>
          <w:sz w:val="24"/>
          <w:szCs w:val="24"/>
        </w:rPr>
        <w:t>использ</w:t>
      </w:r>
      <w:r w:rsidR="00CE346C" w:rsidRPr="00902F1C">
        <w:rPr>
          <w:rFonts w:ascii="Times New Roman" w:eastAsia="Times New Roman" w:hAnsi="Times New Roman" w:cs="Times New Roman"/>
          <w:sz w:val="24"/>
          <w:szCs w:val="24"/>
        </w:rPr>
        <w:t>овали</w:t>
      </w:r>
      <w:r w:rsidRPr="00902F1C">
        <w:rPr>
          <w:rFonts w:ascii="Times New Roman" w:eastAsia="Times New Roman" w:hAnsi="Times New Roman" w:cs="Times New Roman"/>
          <w:sz w:val="24"/>
          <w:szCs w:val="24"/>
        </w:rPr>
        <w:t xml:space="preserve"> здоровые черенки без признаков заболеваний;</w:t>
      </w:r>
    </w:p>
    <w:p w:rsidR="001471B9" w:rsidRPr="00902F1C" w:rsidRDefault="001471B9" w:rsidP="00902F1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F1C">
        <w:rPr>
          <w:rFonts w:ascii="Times New Roman" w:eastAsia="Times New Roman" w:hAnsi="Times New Roman" w:cs="Times New Roman"/>
          <w:sz w:val="24"/>
          <w:szCs w:val="24"/>
        </w:rPr>
        <w:t>молодой стебель длиной 10-20 см среза</w:t>
      </w:r>
      <w:r w:rsidR="00CE346C" w:rsidRPr="00902F1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902F1C">
        <w:rPr>
          <w:rFonts w:ascii="Times New Roman" w:eastAsia="Times New Roman" w:hAnsi="Times New Roman" w:cs="Times New Roman"/>
          <w:sz w:val="24"/>
          <w:szCs w:val="24"/>
        </w:rPr>
        <w:t xml:space="preserve"> острым, чистым ножом;</w:t>
      </w:r>
    </w:p>
    <w:p w:rsidR="001471B9" w:rsidRPr="00902F1C" w:rsidRDefault="001471B9" w:rsidP="00902F1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F1C">
        <w:rPr>
          <w:rFonts w:ascii="Times New Roman" w:eastAsia="Times New Roman" w:hAnsi="Times New Roman" w:cs="Times New Roman"/>
          <w:sz w:val="24"/>
          <w:szCs w:val="24"/>
        </w:rPr>
        <w:t>срез проводи</w:t>
      </w:r>
      <w:r w:rsidR="00CE346C" w:rsidRPr="00902F1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902F1C">
        <w:rPr>
          <w:rFonts w:ascii="Times New Roman" w:eastAsia="Times New Roman" w:hAnsi="Times New Roman" w:cs="Times New Roman"/>
          <w:sz w:val="24"/>
          <w:szCs w:val="24"/>
        </w:rPr>
        <w:t xml:space="preserve"> под углом в 45 градусов;</w:t>
      </w:r>
    </w:p>
    <w:p w:rsidR="001471B9" w:rsidRPr="00902F1C" w:rsidRDefault="001471B9" w:rsidP="00902F1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F1C">
        <w:rPr>
          <w:rFonts w:ascii="Times New Roman" w:eastAsia="Times New Roman" w:hAnsi="Times New Roman" w:cs="Times New Roman"/>
          <w:sz w:val="24"/>
          <w:szCs w:val="24"/>
        </w:rPr>
        <w:t>расположение среза на стебле – под ответвлением черенка от побега;</w:t>
      </w:r>
    </w:p>
    <w:p w:rsidR="001471B9" w:rsidRPr="00902F1C" w:rsidRDefault="001471B9" w:rsidP="00902F1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F1C">
        <w:rPr>
          <w:rFonts w:ascii="Times New Roman" w:eastAsia="Times New Roman" w:hAnsi="Times New Roman" w:cs="Times New Roman"/>
          <w:sz w:val="24"/>
          <w:szCs w:val="24"/>
        </w:rPr>
        <w:t>нижние листья убира</w:t>
      </w:r>
      <w:r w:rsidR="00CE346C" w:rsidRPr="00902F1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902F1C">
        <w:rPr>
          <w:rFonts w:ascii="Times New Roman" w:eastAsia="Times New Roman" w:hAnsi="Times New Roman" w:cs="Times New Roman"/>
          <w:sz w:val="24"/>
          <w:szCs w:val="24"/>
        </w:rPr>
        <w:t>, чтобы усилить рост корневой системы;</w:t>
      </w:r>
    </w:p>
    <w:p w:rsidR="001471B9" w:rsidRPr="00902F1C" w:rsidRDefault="001471B9" w:rsidP="00902F1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F1C">
        <w:rPr>
          <w:rFonts w:ascii="Times New Roman" w:eastAsia="Times New Roman" w:hAnsi="Times New Roman" w:cs="Times New Roman"/>
          <w:sz w:val="24"/>
          <w:szCs w:val="24"/>
        </w:rPr>
        <w:t>накануне высадки срез обновля</w:t>
      </w:r>
      <w:r w:rsidR="00CE346C" w:rsidRPr="00902F1C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902F1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71B9" w:rsidRPr="00902F1C" w:rsidRDefault="001471B9" w:rsidP="00902F1C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F1C">
        <w:rPr>
          <w:rFonts w:ascii="Times New Roman" w:eastAsia="Times New Roman" w:hAnsi="Times New Roman" w:cs="Times New Roman"/>
          <w:sz w:val="24"/>
          <w:szCs w:val="24"/>
        </w:rPr>
        <w:t>Черенкование проводилось с применением регуляторов корнеобразования ИУК.</w:t>
      </w:r>
    </w:p>
    <w:p w:rsidR="001471B9" w:rsidRPr="00902F1C" w:rsidRDefault="001471B9" w:rsidP="00902F1C">
      <w:pPr>
        <w:spacing w:after="0" w:line="240" w:lineRule="auto"/>
        <w:ind w:firstLine="58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приготовления питательной среды приготовили концентрат </w:t>
      </w:r>
      <w:proofErr w:type="spellStart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макросолей</w:t>
      </w:r>
      <w:proofErr w:type="spellEnd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(KNО</w:t>
      </w:r>
      <w:r w:rsidRPr="00902F1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1900 мг/л, NH</w:t>
      </w:r>
      <w:r w:rsidRPr="00902F1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r w:rsidRPr="00902F1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1650 мг/л, MgSO</w:t>
      </w:r>
      <w:r w:rsidRPr="00902F1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7H</w:t>
      </w:r>
      <w:r w:rsidRPr="00902F1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O 370 мг/л, KH</w:t>
      </w:r>
      <w:r w:rsidRPr="00902F1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PO</w:t>
      </w:r>
      <w:r w:rsidRPr="00902F1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170 мг/л), при этом каждая из </w:t>
      </w:r>
      <w:proofErr w:type="spellStart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макросолей</w:t>
      </w:r>
      <w:proofErr w:type="spellEnd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растворяется последовательно в небольшом количестве воды, а затем объем доводится до 1 л. Аналогично готовили концентраты </w:t>
      </w:r>
      <w:proofErr w:type="spellStart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микросолей</w:t>
      </w:r>
      <w:proofErr w:type="spellEnd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</w:t>
      </w:r>
      <w:r w:rsidRPr="00902F1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902F1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6,2 мг/л, MnSO</w:t>
      </w:r>
      <w:r w:rsidRPr="00902F1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5H</w:t>
      </w:r>
      <w:r w:rsidRPr="00902F1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O 24,1 мг/л, ZnSO</w:t>
      </w:r>
      <w:r w:rsidRPr="00902F1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7H</w:t>
      </w:r>
      <w:r w:rsidRPr="00902F1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O 8,6 мг/л, Na</w:t>
      </w:r>
      <w:r w:rsidRPr="00902F1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MoO</w:t>
      </w:r>
      <w:r w:rsidRPr="00902F1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2Н</w:t>
      </w:r>
      <w:r w:rsidRPr="00902F1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О 0,25 мг/л, KI 0,83 мг/л, CuSO</w:t>
      </w:r>
      <w:r w:rsidRPr="00902F1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5H</w:t>
      </w:r>
      <w:r w:rsidRPr="00902F1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O 0,025 мг/л, СоСl</w:t>
      </w:r>
      <w:r w:rsidRPr="00902F1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6Н</w:t>
      </w:r>
      <w:r w:rsidRPr="00902F1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 0,025 мг/л), </w:t>
      </w:r>
      <w:proofErr w:type="spellStart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Fe-хелата</w:t>
      </w:r>
      <w:proofErr w:type="spellEnd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(FeSO</w:t>
      </w:r>
      <w:r w:rsidRPr="00902F1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7H</w:t>
      </w:r>
      <w:r w:rsidRPr="00902F1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O 27,85 мг/л, Nа</w:t>
      </w:r>
      <w:r w:rsidRPr="00902F1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ЭДТА 37,25 мг/л), CaCl</w:t>
      </w:r>
      <w:r w:rsidRPr="00902F1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(CaCl</w:t>
      </w:r>
      <w:r w:rsidRPr="00902F1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6H</w:t>
      </w:r>
      <w:r w:rsidRPr="00902F1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O 332 мг/л), витаминов (Пиридоксин 1,0 мг/л, Тиамин хлорид 1,0 мг/л, </w:t>
      </w:r>
      <w:proofErr w:type="spellStart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Никотинамид</w:t>
      </w:r>
      <w:proofErr w:type="spellEnd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1,0 мг/л)</w:t>
      </w:r>
      <w:r w:rsidR="00824E48"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[8]</w:t>
      </w:r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Макро- и </w:t>
      </w:r>
      <w:proofErr w:type="spellStart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микросоли</w:t>
      </w:r>
      <w:proofErr w:type="spellEnd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Fe-хелат</w:t>
      </w:r>
      <w:proofErr w:type="spellEnd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СаСl</w:t>
      </w:r>
      <w:r w:rsidRPr="00902F1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витамины в виде концентратов смешивали в небольшом количестве воды. Затем к полученной смеси добавили 6-БАП (0,5 мг/л), ИУК (0,2 мг/л), сахарозу (30000 мг/л) и все тщательно перемешивали. Раствор довели дистиллированной водой до 1 л. В колбы на 250 мл насыпали по 1,35 г </w:t>
      </w:r>
      <w:proofErr w:type="spellStart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агара</w:t>
      </w:r>
      <w:proofErr w:type="spellEnd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разлили среду по 150 мл, закрыли фольгой и стерилизовали в автоклаве 20 мин при 1,2-1,4 атм. Затем в </w:t>
      </w:r>
      <w:proofErr w:type="spellStart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ламинаре</w:t>
      </w:r>
      <w:proofErr w:type="spellEnd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простерилизованную питательную среду разлили в стерильные пробирки по 15-20 мл в каждую пробирку. </w:t>
      </w:r>
    </w:p>
    <w:p w:rsidR="001471B9" w:rsidRPr="00902F1C" w:rsidRDefault="001471B9" w:rsidP="00902F1C">
      <w:pPr>
        <w:spacing w:after="0" w:line="240" w:lineRule="auto"/>
        <w:ind w:firstLine="58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получили черенки трех сортов по четыре повторности. Выделенные </w:t>
      </w:r>
      <w:proofErr w:type="spellStart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экспланты</w:t>
      </w:r>
      <w:proofErr w:type="spellEnd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культивировали в световой комнате при температуре </w:t>
      </w:r>
      <w:r w:rsidRPr="00902F1C">
        <w:rPr>
          <w:rFonts w:ascii="Times New Roman" w:eastAsia="Times New Roman" w:hAnsi="Times New Roman" w:cs="Times New Roman"/>
          <w:sz w:val="24"/>
          <w:szCs w:val="24"/>
        </w:rPr>
        <w:t>+22…+25° С, интенсивности света 1500–2000 лк.</w:t>
      </w:r>
    </w:p>
    <w:p w:rsidR="00165ACA" w:rsidRPr="00902F1C" w:rsidRDefault="00A06C34" w:rsidP="00902F1C">
      <w:pPr>
        <w:spacing w:after="0" w:line="240" w:lineRule="auto"/>
        <w:ind w:firstLine="582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Обсуждение результатов</w:t>
      </w:r>
    </w:p>
    <w:p w:rsidR="009B147F" w:rsidRPr="00902F1C" w:rsidRDefault="001471B9" w:rsidP="00560A87">
      <w:pPr>
        <w:spacing w:after="0" w:line="240" w:lineRule="auto"/>
        <w:ind w:firstLine="582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Наблюдения за развитием черенков проводили в стерильных условиях в лаборатории. </w:t>
      </w:r>
      <w:r w:rsidRPr="00902F1C">
        <w:rPr>
          <w:rFonts w:ascii="Times New Roman" w:eastAsia="Times New Roman" w:hAnsi="Times New Roman" w:cs="Times New Roman"/>
          <w:sz w:val="24"/>
          <w:szCs w:val="24"/>
        </w:rPr>
        <w:t xml:space="preserve">Через 14 дней рассчитывали жизнеспособность </w:t>
      </w:r>
      <w:proofErr w:type="spellStart"/>
      <w:r w:rsidRPr="00902F1C">
        <w:rPr>
          <w:rFonts w:ascii="Times New Roman" w:eastAsia="Times New Roman" w:hAnsi="Times New Roman" w:cs="Times New Roman"/>
          <w:sz w:val="24"/>
          <w:szCs w:val="24"/>
        </w:rPr>
        <w:t>эксплантов</w:t>
      </w:r>
      <w:proofErr w:type="spellEnd"/>
      <w:r w:rsidRPr="00902F1C">
        <w:rPr>
          <w:rFonts w:ascii="Times New Roman" w:eastAsia="Times New Roman" w:hAnsi="Times New Roman" w:cs="Times New Roman"/>
          <w:sz w:val="24"/>
          <w:szCs w:val="24"/>
        </w:rPr>
        <w:t xml:space="preserve"> по соотношению живых </w:t>
      </w:r>
      <w:proofErr w:type="spellStart"/>
      <w:r w:rsidRPr="00902F1C">
        <w:rPr>
          <w:rFonts w:ascii="Times New Roman" w:eastAsia="Times New Roman" w:hAnsi="Times New Roman" w:cs="Times New Roman"/>
          <w:sz w:val="24"/>
          <w:szCs w:val="24"/>
        </w:rPr>
        <w:t>эксплантов</w:t>
      </w:r>
      <w:proofErr w:type="spellEnd"/>
      <w:r w:rsidRPr="00902F1C">
        <w:rPr>
          <w:rFonts w:ascii="Times New Roman" w:eastAsia="Times New Roman" w:hAnsi="Times New Roman" w:cs="Times New Roman"/>
          <w:sz w:val="24"/>
          <w:szCs w:val="24"/>
        </w:rPr>
        <w:t xml:space="preserve"> к общему количеству введенных в культуру. В каждом варианте по 4 </w:t>
      </w:r>
      <w:proofErr w:type="spellStart"/>
      <w:r w:rsidRPr="00902F1C">
        <w:rPr>
          <w:rFonts w:ascii="Times New Roman" w:eastAsia="Times New Roman" w:hAnsi="Times New Roman" w:cs="Times New Roman"/>
          <w:sz w:val="24"/>
          <w:szCs w:val="24"/>
        </w:rPr>
        <w:t>экспланта</w:t>
      </w:r>
      <w:proofErr w:type="spellEnd"/>
      <w:r w:rsidRPr="00902F1C">
        <w:rPr>
          <w:rFonts w:ascii="Times New Roman" w:eastAsia="Times New Roman" w:hAnsi="Times New Roman" w:cs="Times New Roman"/>
          <w:sz w:val="24"/>
          <w:szCs w:val="24"/>
        </w:rPr>
        <w:t>. В результате наблюдений за развитием растений получили следующие показатели по длине корней и количеству новых листьев на побегах</w:t>
      </w:r>
      <w:r w:rsidR="00560A87">
        <w:rPr>
          <w:rFonts w:ascii="Times New Roman" w:eastAsia="Times New Roman" w:hAnsi="Times New Roman" w:cs="Times New Roman"/>
          <w:sz w:val="24"/>
          <w:szCs w:val="24"/>
        </w:rPr>
        <w:t xml:space="preserve"> (таб</w:t>
      </w:r>
      <w:r w:rsidRPr="00902F1C">
        <w:rPr>
          <w:rFonts w:ascii="Times New Roman" w:eastAsia="Times New Roman" w:hAnsi="Times New Roman" w:cs="Times New Roman"/>
          <w:sz w:val="24"/>
          <w:szCs w:val="24"/>
        </w:rPr>
        <w:t>лица 1).</w:t>
      </w:r>
    </w:p>
    <w:p w:rsidR="00005ADD" w:rsidRPr="00902F1C" w:rsidRDefault="00005ADD" w:rsidP="00902F1C">
      <w:pPr>
        <w:tabs>
          <w:tab w:val="left" w:pos="993"/>
        </w:tabs>
        <w:spacing w:after="0" w:line="240" w:lineRule="auto"/>
        <w:ind w:firstLine="567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02F1C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 w:rsidR="00560A87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005ADD" w:rsidRPr="00902F1C" w:rsidRDefault="00005ADD" w:rsidP="00560A87">
      <w:pPr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02F1C">
        <w:rPr>
          <w:rFonts w:ascii="Times New Roman" w:eastAsia="Times New Roman" w:hAnsi="Times New Roman" w:cs="Times New Roman"/>
          <w:sz w:val="24"/>
          <w:szCs w:val="24"/>
        </w:rPr>
        <w:t>Сравнение количества листьев и корней трех сортов княженики на 28 день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3681"/>
        <w:gridCol w:w="1984"/>
        <w:gridCol w:w="1984"/>
        <w:gridCol w:w="1985"/>
      </w:tblGrid>
      <w:tr w:rsidR="00005ADD" w:rsidRPr="00902F1C" w:rsidTr="00005ADD">
        <w:tc>
          <w:tcPr>
            <w:tcW w:w="3681" w:type="dxa"/>
          </w:tcPr>
          <w:p w:rsidR="00005ADD" w:rsidRPr="00902F1C" w:rsidRDefault="00005ADD" w:rsidP="00902F1C">
            <w:pPr>
              <w:tabs>
                <w:tab w:val="left" w:pos="993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05ADD" w:rsidRPr="00902F1C" w:rsidRDefault="00005ADD" w:rsidP="00902F1C">
            <w:pPr>
              <w:tabs>
                <w:tab w:val="left" w:pos="993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F1C">
              <w:rPr>
                <w:rFonts w:ascii="Times New Roman" w:eastAsia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984" w:type="dxa"/>
          </w:tcPr>
          <w:p w:rsidR="00005ADD" w:rsidRPr="00902F1C" w:rsidRDefault="00005ADD" w:rsidP="00902F1C">
            <w:pPr>
              <w:tabs>
                <w:tab w:val="left" w:pos="993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F1C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</w:t>
            </w:r>
          </w:p>
        </w:tc>
        <w:tc>
          <w:tcPr>
            <w:tcW w:w="1985" w:type="dxa"/>
          </w:tcPr>
          <w:p w:rsidR="00005ADD" w:rsidRPr="00902F1C" w:rsidRDefault="00005ADD" w:rsidP="00902F1C">
            <w:pPr>
              <w:tabs>
                <w:tab w:val="left" w:pos="993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02F1C">
              <w:rPr>
                <w:rFonts w:ascii="Times New Roman" w:eastAsia="Times New Roman" w:hAnsi="Times New Roman" w:cs="Times New Roman"/>
                <w:sz w:val="24"/>
                <w:szCs w:val="24"/>
              </w:rPr>
              <w:t>Элпээ</w:t>
            </w:r>
            <w:proofErr w:type="spellEnd"/>
          </w:p>
        </w:tc>
      </w:tr>
      <w:tr w:rsidR="00005ADD" w:rsidRPr="00902F1C" w:rsidTr="00005ADD">
        <w:tc>
          <w:tcPr>
            <w:tcW w:w="3681" w:type="dxa"/>
          </w:tcPr>
          <w:p w:rsidR="00005ADD" w:rsidRPr="00902F1C" w:rsidRDefault="00005ADD" w:rsidP="00902F1C">
            <w:pPr>
              <w:tabs>
                <w:tab w:val="left" w:pos="993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F1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листьев</w:t>
            </w:r>
          </w:p>
        </w:tc>
        <w:tc>
          <w:tcPr>
            <w:tcW w:w="1984" w:type="dxa"/>
          </w:tcPr>
          <w:p w:rsidR="00005ADD" w:rsidRPr="00902F1C" w:rsidRDefault="00005ADD" w:rsidP="00902F1C">
            <w:pPr>
              <w:tabs>
                <w:tab w:val="left" w:pos="993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F1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005ADD" w:rsidRPr="00902F1C" w:rsidRDefault="00005ADD" w:rsidP="00902F1C">
            <w:pPr>
              <w:tabs>
                <w:tab w:val="left" w:pos="993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F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05ADD" w:rsidRPr="00902F1C" w:rsidRDefault="00005ADD" w:rsidP="00902F1C">
            <w:pPr>
              <w:tabs>
                <w:tab w:val="left" w:pos="993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F1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5ADD" w:rsidRPr="00902F1C" w:rsidTr="00005ADD">
        <w:tc>
          <w:tcPr>
            <w:tcW w:w="3681" w:type="dxa"/>
          </w:tcPr>
          <w:p w:rsidR="00005ADD" w:rsidRPr="00902F1C" w:rsidRDefault="00005ADD" w:rsidP="00902F1C">
            <w:pPr>
              <w:tabs>
                <w:tab w:val="left" w:pos="993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F1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корней</w:t>
            </w:r>
          </w:p>
        </w:tc>
        <w:tc>
          <w:tcPr>
            <w:tcW w:w="1984" w:type="dxa"/>
          </w:tcPr>
          <w:p w:rsidR="00005ADD" w:rsidRPr="00902F1C" w:rsidRDefault="00005ADD" w:rsidP="00902F1C">
            <w:pPr>
              <w:tabs>
                <w:tab w:val="left" w:pos="993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F1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005ADD" w:rsidRPr="00902F1C" w:rsidRDefault="00005ADD" w:rsidP="00902F1C">
            <w:pPr>
              <w:tabs>
                <w:tab w:val="left" w:pos="993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F1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005ADD" w:rsidRPr="00902F1C" w:rsidRDefault="00005ADD" w:rsidP="00902F1C">
            <w:pPr>
              <w:tabs>
                <w:tab w:val="left" w:pos="993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F1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05ADD" w:rsidRPr="00902F1C" w:rsidTr="00005ADD">
        <w:tc>
          <w:tcPr>
            <w:tcW w:w="3681" w:type="dxa"/>
          </w:tcPr>
          <w:p w:rsidR="00005ADD" w:rsidRPr="00902F1C" w:rsidRDefault="00005ADD" w:rsidP="00902F1C">
            <w:pPr>
              <w:tabs>
                <w:tab w:val="left" w:pos="993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F1C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корней (общая в мм)</w:t>
            </w:r>
          </w:p>
        </w:tc>
        <w:tc>
          <w:tcPr>
            <w:tcW w:w="1984" w:type="dxa"/>
          </w:tcPr>
          <w:p w:rsidR="00005ADD" w:rsidRPr="00902F1C" w:rsidRDefault="00005ADD" w:rsidP="00902F1C">
            <w:pPr>
              <w:tabs>
                <w:tab w:val="left" w:pos="993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F1C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4" w:type="dxa"/>
          </w:tcPr>
          <w:p w:rsidR="00005ADD" w:rsidRPr="00902F1C" w:rsidRDefault="00005ADD" w:rsidP="00902F1C">
            <w:pPr>
              <w:tabs>
                <w:tab w:val="left" w:pos="993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F1C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985" w:type="dxa"/>
          </w:tcPr>
          <w:p w:rsidR="00005ADD" w:rsidRPr="00902F1C" w:rsidRDefault="00005ADD" w:rsidP="00902F1C">
            <w:pPr>
              <w:tabs>
                <w:tab w:val="left" w:pos="993"/>
              </w:tabs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2F1C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</w:tbl>
    <w:p w:rsidR="00005ADD" w:rsidRPr="00902F1C" w:rsidRDefault="00005ADD" w:rsidP="00902F1C">
      <w:pPr>
        <w:tabs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BE369F" w:rsidRPr="00902F1C" w:rsidRDefault="00005ADD" w:rsidP="00902F1C">
      <w:pPr>
        <w:tabs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02F1C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471B9" w:rsidRPr="00902F1C">
        <w:rPr>
          <w:rFonts w:ascii="Times New Roman" w:eastAsia="Times New Roman" w:hAnsi="Times New Roman" w:cs="Times New Roman"/>
          <w:sz w:val="24"/>
          <w:szCs w:val="24"/>
        </w:rPr>
        <w:t xml:space="preserve">ыживаемость княженики Анна составила 42%. В среднем на 14 дней появился в среднем 1 лист у выживших растений, на 28 день наблюдали увеличение до 2 листьев </w:t>
      </w:r>
      <w:r w:rsidR="001471B9" w:rsidRPr="00902F1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среди выживших. </w:t>
      </w:r>
      <w:r w:rsidR="00BE369F" w:rsidRPr="00902F1C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листьев показывает способность </w:t>
      </w:r>
      <w:proofErr w:type="spellStart"/>
      <w:r w:rsidR="00BE369F" w:rsidRPr="00902F1C">
        <w:rPr>
          <w:rFonts w:ascii="Times New Roman" w:eastAsia="Times New Roman" w:hAnsi="Times New Roman" w:cs="Times New Roman"/>
          <w:sz w:val="24"/>
          <w:szCs w:val="24"/>
        </w:rPr>
        <w:t>экспланта</w:t>
      </w:r>
      <w:proofErr w:type="spellEnd"/>
      <w:r w:rsidR="00BE369F" w:rsidRPr="00902F1C">
        <w:rPr>
          <w:rFonts w:ascii="Times New Roman" w:eastAsia="Times New Roman" w:hAnsi="Times New Roman" w:cs="Times New Roman"/>
          <w:sz w:val="24"/>
          <w:szCs w:val="24"/>
        </w:rPr>
        <w:t xml:space="preserve"> к самостоятельному фотосинтезу. </w:t>
      </w:r>
    </w:p>
    <w:p w:rsidR="001471B9" w:rsidRPr="00902F1C" w:rsidRDefault="001471B9" w:rsidP="00902F1C">
      <w:pPr>
        <w:tabs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02F1C">
        <w:rPr>
          <w:rFonts w:ascii="Times New Roman" w:eastAsia="Times New Roman" w:hAnsi="Times New Roman" w:cs="Times New Roman"/>
          <w:sz w:val="24"/>
          <w:szCs w:val="24"/>
        </w:rPr>
        <w:t>Количество корней на выживших в среднем 2,5 шт. Общая длина корней на выживших 7,4 мм.</w:t>
      </w:r>
      <w:r w:rsidR="00BE369F" w:rsidRPr="00902F1C">
        <w:rPr>
          <w:rFonts w:ascii="Times New Roman" w:hAnsi="Times New Roman" w:cs="Times New Roman"/>
          <w:sz w:val="24"/>
          <w:szCs w:val="24"/>
        </w:rPr>
        <w:t xml:space="preserve">Хорошая корневая система должна будет способствовать самостоятельному поглощению воды с растворенными питательными веществами при адаптации полученных саженцев к постоянному месту посадки. </w:t>
      </w:r>
    </w:p>
    <w:p w:rsidR="001471B9" w:rsidRPr="00902F1C" w:rsidRDefault="009B147F" w:rsidP="00902F1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2F1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471B9" w:rsidRPr="00902F1C">
        <w:rPr>
          <w:rFonts w:ascii="Times New Roman" w:eastAsia="Times New Roman" w:hAnsi="Times New Roman" w:cs="Times New Roman"/>
          <w:sz w:val="24"/>
          <w:szCs w:val="24"/>
        </w:rPr>
        <w:t>становлена выживаемост</w:t>
      </w:r>
      <w:r w:rsidRPr="00902F1C">
        <w:rPr>
          <w:rFonts w:ascii="Times New Roman" w:eastAsia="Times New Roman" w:hAnsi="Times New Roman" w:cs="Times New Roman"/>
          <w:sz w:val="24"/>
          <w:szCs w:val="24"/>
        </w:rPr>
        <w:t xml:space="preserve">ь сорта </w:t>
      </w:r>
      <w:proofErr w:type="spellStart"/>
      <w:r w:rsidRPr="00902F1C">
        <w:rPr>
          <w:rFonts w:ascii="Times New Roman" w:eastAsia="Times New Roman" w:hAnsi="Times New Roman" w:cs="Times New Roman"/>
          <w:sz w:val="24"/>
          <w:szCs w:val="24"/>
        </w:rPr>
        <w:t>Элпээ</w:t>
      </w:r>
      <w:proofErr w:type="spellEnd"/>
      <w:r w:rsidRPr="00902F1C">
        <w:rPr>
          <w:rFonts w:ascii="Times New Roman" w:eastAsia="Times New Roman" w:hAnsi="Times New Roman" w:cs="Times New Roman"/>
          <w:sz w:val="24"/>
          <w:szCs w:val="24"/>
        </w:rPr>
        <w:t xml:space="preserve"> на 28 день – 17 %.</w:t>
      </w:r>
      <w:r w:rsidR="001471B9" w:rsidRPr="00902F1C">
        <w:rPr>
          <w:rFonts w:ascii="Times New Roman" w:eastAsia="Times New Roman" w:hAnsi="Times New Roman" w:cs="Times New Roman"/>
          <w:sz w:val="24"/>
          <w:szCs w:val="24"/>
        </w:rPr>
        <w:t xml:space="preserve"> Сорт Астра соответственно 25%.</w:t>
      </w:r>
      <w:r w:rsidR="00560A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71B9" w:rsidRPr="00902F1C">
        <w:rPr>
          <w:rFonts w:ascii="Times New Roman" w:eastAsia="Times New Roman" w:hAnsi="Times New Roman" w:cs="Times New Roman"/>
          <w:sz w:val="24"/>
          <w:szCs w:val="24"/>
        </w:rPr>
        <w:t xml:space="preserve">Исследования показывают, что в среднем успешно могут прижиться при размножении на питательной среде до 28 % растений. </w:t>
      </w:r>
    </w:p>
    <w:p w:rsidR="001471B9" w:rsidRPr="00902F1C" w:rsidRDefault="001471B9" w:rsidP="00902F1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экспериментальной работы мы пришли к выводам:</w:t>
      </w:r>
    </w:p>
    <w:p w:rsidR="001471B9" w:rsidRPr="00902F1C" w:rsidRDefault="001471B9" w:rsidP="00560A87">
      <w:pPr>
        <w:numPr>
          <w:ilvl w:val="0"/>
          <w:numId w:val="2"/>
        </w:numPr>
        <w:tabs>
          <w:tab w:val="left" w:pos="284"/>
          <w:tab w:val="left" w:pos="567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Рассмотрены возможности размножения финских сортов княженики Анна, </w:t>
      </w:r>
      <w:proofErr w:type="spellStart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Элпээ</w:t>
      </w:r>
      <w:proofErr w:type="spellEnd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Астра. </w:t>
      </w:r>
    </w:p>
    <w:p w:rsidR="00B8451D" w:rsidRPr="00902F1C" w:rsidRDefault="001471B9" w:rsidP="00560A87">
      <w:pPr>
        <w:numPr>
          <w:ilvl w:val="0"/>
          <w:numId w:val="2"/>
        </w:numPr>
        <w:tabs>
          <w:tab w:val="left" w:pos="284"/>
          <w:tab w:val="left" w:pos="567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Наибольшим процентом выживаемости обладает сорт княженики Астра – 28 %.</w:t>
      </w:r>
    </w:p>
    <w:p w:rsidR="001471B9" w:rsidRPr="00902F1C" w:rsidRDefault="00931DFB" w:rsidP="00560A87">
      <w:pPr>
        <w:numPr>
          <w:ilvl w:val="0"/>
          <w:numId w:val="2"/>
        </w:numPr>
        <w:tabs>
          <w:tab w:val="left" w:pos="284"/>
          <w:tab w:val="left" w:pos="567"/>
          <w:tab w:val="left" w:pos="993"/>
          <w:tab w:val="left" w:pos="127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1471B9"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здорового и качественного посадочного материала </w:t>
      </w:r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</w:t>
      </w:r>
      <w:r w:rsidR="001471B9"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размножени</w:t>
      </w:r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471B9"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биотехнологий на питательной среде с добавлением регуляторов корнеобразования.</w:t>
      </w:r>
    </w:p>
    <w:p w:rsidR="001471B9" w:rsidRPr="00902F1C" w:rsidRDefault="00560A87" w:rsidP="00902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</w:t>
      </w:r>
      <w:r w:rsidR="003769DA" w:rsidRPr="00902F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итератур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p w:rsidR="005A7C50" w:rsidRPr="00902F1C" w:rsidRDefault="005A7C50" w:rsidP="008649B2">
      <w:pPr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Алексеенко, Л.В. Методика регенерации плодовых и ягодных растений в культуре </w:t>
      </w:r>
      <w:proofErr w:type="spellStart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эксплантов</w:t>
      </w:r>
      <w:proofErr w:type="spellEnd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различного происхождения / Л.В. </w:t>
      </w:r>
      <w:proofErr w:type="spellStart"/>
      <w:proofErr w:type="gramStart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Алексеенко,В.А</w:t>
      </w:r>
      <w:proofErr w:type="spellEnd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Высоцкий; под ред. И.М. Куликова. – М.: ВСТИСП, 2008. – 28 с.</w:t>
      </w:r>
    </w:p>
    <w:p w:rsidR="005A7C50" w:rsidRPr="00902F1C" w:rsidRDefault="005A7C50" w:rsidP="008649B2">
      <w:pPr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Васильева, Е</w:t>
      </w:r>
      <w:r w:rsidR="00BE08D4"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П. Адаптивность дикорастущих популяций земляники восточной (</w:t>
      </w:r>
      <w:proofErr w:type="spellStart"/>
      <w:r w:rsidRPr="00902F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Fragariaorientalis</w:t>
      </w:r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Los</w:t>
      </w:r>
      <w:proofErr w:type="spellEnd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при интродукции в условиях Центральной </w:t>
      </w:r>
      <w:proofErr w:type="gramStart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Якутии :</w:t>
      </w:r>
      <w:proofErr w:type="gramEnd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диссертация ... кандидата биологических наук : 03.02.08 / Васильева Елена Павловна; [Место защиты: Сев.-Вост. </w:t>
      </w:r>
      <w:proofErr w:type="spellStart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</w:t>
      </w:r>
      <w:proofErr w:type="spellEnd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 им. М.К. </w:t>
      </w:r>
      <w:proofErr w:type="spellStart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Аммосова</w:t>
      </w:r>
      <w:proofErr w:type="spellEnd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]. - Якутск, 2011. - 176 с.</w:t>
      </w:r>
    </w:p>
    <w:p w:rsidR="005A7C50" w:rsidRPr="00902F1C" w:rsidRDefault="005A7C50" w:rsidP="008649B2">
      <w:pPr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Волкова, Т.И. Ремонтантная земляника: биологические особенности, агротехника, сорта / Т.И. Волкова. – М.: Наука, 2000. – 143 с.</w:t>
      </w:r>
    </w:p>
    <w:p w:rsidR="00F76656" w:rsidRPr="00902F1C" w:rsidRDefault="00F76656" w:rsidP="008649B2">
      <w:pPr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Говорова, Г.Ф. Методы оценки сельскохозяйственных культур при селекции на иммунитет: учебно-методическое пособие / Г.Ф. Говорова. – М.: Изд-во РГАУ МСХА, 2011. – 48 с.</w:t>
      </w:r>
    </w:p>
    <w:p w:rsidR="005A7C50" w:rsidRPr="00902F1C" w:rsidRDefault="005A7C50" w:rsidP="008649B2">
      <w:pPr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Говоров, Д.Н. Направления и методологические основы селекции земляники в России и сопредельных странах / Д.Н. Говоров // Растениеводство иселекция. – 2005. – С.34-38.</w:t>
      </w:r>
    </w:p>
    <w:p w:rsidR="005A7C50" w:rsidRPr="00902F1C" w:rsidRDefault="005A7C50" w:rsidP="008649B2">
      <w:pPr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Деменко, В.И. Биологические и технологические особенности вегетативного способа размножения в системе производства посадочного </w:t>
      </w:r>
      <w:proofErr w:type="gramStart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 :</w:t>
      </w:r>
      <w:proofErr w:type="spellStart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proofErr w:type="gramEnd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.… д-ра с.-х. </w:t>
      </w:r>
      <w:proofErr w:type="gramStart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 :</w:t>
      </w:r>
      <w:proofErr w:type="gramEnd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06.01.07 / Деменко Василий Иванович. – М., 2006. – 329 с.</w:t>
      </w:r>
    </w:p>
    <w:p w:rsidR="004817F9" w:rsidRPr="00902F1C" w:rsidRDefault="004817F9" w:rsidP="008649B2">
      <w:pPr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Макаров, С. С. Корнеобразование </w:t>
      </w:r>
      <w:proofErr w:type="spellStart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="000A4AC5"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адаптация </w:t>
      </w:r>
      <w:proofErr w:type="spellStart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ex</w:t>
      </w:r>
      <w:proofErr w:type="spellEnd"/>
      <w:r w:rsidR="000A4AC5"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vitro</w:t>
      </w:r>
      <w:proofErr w:type="spellEnd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княженики арктической при </w:t>
      </w:r>
      <w:proofErr w:type="spellStart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клональном</w:t>
      </w:r>
      <w:proofErr w:type="spellEnd"/>
      <w:r w:rsidR="000A4AC5"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микроразмножении</w:t>
      </w:r>
      <w:proofErr w:type="spellEnd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С. С. Макаров, И. Б. Кузнецова // Известия Оренбургского государственного аграрного университета. – 2018. – № 6 (74). – С. 52–55. </w:t>
      </w:r>
    </w:p>
    <w:p w:rsidR="00F76656" w:rsidRPr="00902F1C" w:rsidRDefault="00F76656" w:rsidP="008649B2">
      <w:pPr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Макаров, С.С. Кузнецова, И.Б., Смирнов, В.С. Совершенствование технологии </w:t>
      </w:r>
      <w:proofErr w:type="spellStart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клонального</w:t>
      </w:r>
      <w:proofErr w:type="spellEnd"/>
      <w:r w:rsidR="000A4AC5"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микроразмножения</w:t>
      </w:r>
      <w:proofErr w:type="spellEnd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княженики арктической (</w:t>
      </w:r>
      <w:proofErr w:type="spellStart"/>
      <w:r w:rsidR="0055694E" w:rsidRPr="00902F1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</w:t>
      </w:r>
      <w:r w:rsidRPr="00902F1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ubusarcticus</w:t>
      </w:r>
      <w:r w:rsidRPr="00902F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proofErr w:type="spellEnd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.) / Макаров, С.С. // Лесохозяйственная информация. – 2018. - № 4. С. 91-97.</w:t>
      </w:r>
    </w:p>
    <w:p w:rsidR="005A7C50" w:rsidRPr="00902F1C" w:rsidRDefault="005A7C50" w:rsidP="008649B2">
      <w:pPr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Макаров, С.С. Методические рекомендации по выращиванию посадочного материала лесных ягодных культур </w:t>
      </w:r>
      <w:proofErr w:type="spellStart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invitro</w:t>
      </w:r>
      <w:proofErr w:type="spellEnd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proofErr w:type="gramStart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invivo</w:t>
      </w:r>
      <w:proofErr w:type="spellEnd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метод. </w:t>
      </w:r>
      <w:proofErr w:type="spellStart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</w:t>
      </w:r>
      <w:proofErr w:type="spellEnd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С.С. Макаров, С.А. Родин, А.И. </w:t>
      </w:r>
      <w:proofErr w:type="spellStart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Чудецкий</w:t>
      </w:r>
      <w:proofErr w:type="spellEnd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Пушкино :</w:t>
      </w:r>
      <w:proofErr w:type="gramEnd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ВНИИЛМ, 2019. – 24 с. </w:t>
      </w:r>
    </w:p>
    <w:p w:rsidR="0055694E" w:rsidRPr="00902F1C" w:rsidRDefault="0055694E" w:rsidP="008649B2">
      <w:pPr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Пахомов, М.Н., Синельникова, Н.В. Периодичность плодоношения морошки (</w:t>
      </w:r>
      <w:proofErr w:type="spellStart"/>
      <w:r w:rsidRPr="00902F1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RubuschamaemorusL</w:t>
      </w:r>
      <w:proofErr w:type="spellEnd"/>
      <w:r w:rsidRPr="00902F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.) </w:t>
      </w:r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княженики (</w:t>
      </w:r>
      <w:proofErr w:type="spellStart"/>
      <w:r w:rsidRPr="00902F1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Rubusarcticus</w:t>
      </w:r>
      <w:r w:rsidRPr="00902F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proofErr w:type="spellEnd"/>
      <w:proofErr w:type="gramStart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>.)в</w:t>
      </w:r>
      <w:proofErr w:type="gramEnd"/>
      <w:r w:rsidRPr="0090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верховьях Колымы (Магаданская обл.)// Проблемы изучения растительного покрова Сибири. – Томский государственный университет. – 2005. – С. 147.</w:t>
      </w:r>
    </w:p>
    <w:p w:rsidR="00C57CFA" w:rsidRPr="00902F1C" w:rsidRDefault="00C57CFA" w:rsidP="00822A34">
      <w:pPr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1518">
        <w:rPr>
          <w:rFonts w:ascii="Times New Roman" w:eastAsia="Times New Roman" w:hAnsi="Times New Roman" w:cs="Times New Roman"/>
          <w:sz w:val="24"/>
          <w:szCs w:val="24"/>
          <w:lang w:eastAsia="ru-RU"/>
        </w:rPr>
        <w:t>Тяк</w:t>
      </w:r>
      <w:proofErr w:type="spellEnd"/>
      <w:r w:rsidRPr="005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Г.В., Макаров </w:t>
      </w:r>
      <w:proofErr w:type="spellStart"/>
      <w:r w:rsidRPr="00521518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С.С.Интродукция</w:t>
      </w:r>
      <w:proofErr w:type="spellEnd"/>
      <w:r w:rsidRPr="005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княженики арктической (</w:t>
      </w:r>
      <w:proofErr w:type="spellStart"/>
      <w:r w:rsidRPr="0052151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rubusarcticus</w:t>
      </w:r>
      <w:r w:rsidRPr="005215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proofErr w:type="spellEnd"/>
      <w:r w:rsidRPr="005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/ </w:t>
      </w:r>
      <w:proofErr w:type="spellStart"/>
      <w:r w:rsidRPr="00521518">
        <w:rPr>
          <w:rFonts w:ascii="Times New Roman" w:eastAsia="Times New Roman" w:hAnsi="Times New Roman" w:cs="Times New Roman"/>
          <w:sz w:val="24"/>
          <w:szCs w:val="24"/>
          <w:lang w:eastAsia="ru-RU"/>
        </w:rPr>
        <w:t>Тяк</w:t>
      </w:r>
      <w:proofErr w:type="spellEnd"/>
      <w:r w:rsidRPr="00521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Г.В., Макаров С.С. // Плодоводство, семеноводство, интродукция древесных растений. – 2021. – С.34-38.</w:t>
      </w:r>
      <w:bookmarkStart w:id="0" w:name="_GoBack"/>
      <w:bookmarkEnd w:id="0"/>
    </w:p>
    <w:sectPr w:rsidR="00C57CFA" w:rsidRPr="00902F1C" w:rsidSect="00902F1C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B0152"/>
    <w:multiLevelType w:val="hybridMultilevel"/>
    <w:tmpl w:val="2B5E3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258AB"/>
    <w:multiLevelType w:val="hybridMultilevel"/>
    <w:tmpl w:val="2B5E33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5A4AB4"/>
    <w:multiLevelType w:val="hybridMultilevel"/>
    <w:tmpl w:val="2664477E"/>
    <w:lvl w:ilvl="0" w:tplc="36F00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BA46E75"/>
    <w:multiLevelType w:val="hybridMultilevel"/>
    <w:tmpl w:val="BC8CC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425A70"/>
    <w:multiLevelType w:val="hybridMultilevel"/>
    <w:tmpl w:val="7AAEC452"/>
    <w:lvl w:ilvl="0" w:tplc="36F008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2942BF6"/>
    <w:multiLevelType w:val="hybridMultilevel"/>
    <w:tmpl w:val="4D88E23C"/>
    <w:lvl w:ilvl="0" w:tplc="09DA6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B9"/>
    <w:rsid w:val="00005ADD"/>
    <w:rsid w:val="00020B5D"/>
    <w:rsid w:val="0002647C"/>
    <w:rsid w:val="0003462C"/>
    <w:rsid w:val="00046F83"/>
    <w:rsid w:val="000733AF"/>
    <w:rsid w:val="000A4AC5"/>
    <w:rsid w:val="001129E7"/>
    <w:rsid w:val="00126154"/>
    <w:rsid w:val="00135D27"/>
    <w:rsid w:val="001471B9"/>
    <w:rsid w:val="00165ACA"/>
    <w:rsid w:val="00167657"/>
    <w:rsid w:val="00173A14"/>
    <w:rsid w:val="001761B8"/>
    <w:rsid w:val="00185CB5"/>
    <w:rsid w:val="001C18A9"/>
    <w:rsid w:val="001F4CF2"/>
    <w:rsid w:val="00232FF9"/>
    <w:rsid w:val="00256144"/>
    <w:rsid w:val="0026748F"/>
    <w:rsid w:val="002863FD"/>
    <w:rsid w:val="003026CE"/>
    <w:rsid w:val="00317B1A"/>
    <w:rsid w:val="00327FFA"/>
    <w:rsid w:val="00331B66"/>
    <w:rsid w:val="00353355"/>
    <w:rsid w:val="00366E04"/>
    <w:rsid w:val="003769DA"/>
    <w:rsid w:val="0038423A"/>
    <w:rsid w:val="00417934"/>
    <w:rsid w:val="0045456B"/>
    <w:rsid w:val="00461111"/>
    <w:rsid w:val="00472DB4"/>
    <w:rsid w:val="004817F9"/>
    <w:rsid w:val="004A2B92"/>
    <w:rsid w:val="004E0744"/>
    <w:rsid w:val="00521518"/>
    <w:rsid w:val="0055694E"/>
    <w:rsid w:val="00560A87"/>
    <w:rsid w:val="00582AC9"/>
    <w:rsid w:val="005953CD"/>
    <w:rsid w:val="005A7C50"/>
    <w:rsid w:val="00625E68"/>
    <w:rsid w:val="00656F99"/>
    <w:rsid w:val="00664F93"/>
    <w:rsid w:val="006C0084"/>
    <w:rsid w:val="006C28FB"/>
    <w:rsid w:val="006C3FA2"/>
    <w:rsid w:val="007421ED"/>
    <w:rsid w:val="007559F2"/>
    <w:rsid w:val="00780692"/>
    <w:rsid w:val="007C0351"/>
    <w:rsid w:val="00805BB9"/>
    <w:rsid w:val="00824E48"/>
    <w:rsid w:val="00827B43"/>
    <w:rsid w:val="00850477"/>
    <w:rsid w:val="00852A6A"/>
    <w:rsid w:val="008649B2"/>
    <w:rsid w:val="00880BC4"/>
    <w:rsid w:val="008B74B1"/>
    <w:rsid w:val="008E7967"/>
    <w:rsid w:val="008E7F55"/>
    <w:rsid w:val="00902F1C"/>
    <w:rsid w:val="0093140F"/>
    <w:rsid w:val="00931DFB"/>
    <w:rsid w:val="009A7053"/>
    <w:rsid w:val="009B147F"/>
    <w:rsid w:val="009C61B9"/>
    <w:rsid w:val="009F5E19"/>
    <w:rsid w:val="00A06C34"/>
    <w:rsid w:val="00A83CDF"/>
    <w:rsid w:val="00AC2BD6"/>
    <w:rsid w:val="00AD1813"/>
    <w:rsid w:val="00B02399"/>
    <w:rsid w:val="00B05F2D"/>
    <w:rsid w:val="00B52F80"/>
    <w:rsid w:val="00B577AC"/>
    <w:rsid w:val="00B64B35"/>
    <w:rsid w:val="00B8451D"/>
    <w:rsid w:val="00BB0AC6"/>
    <w:rsid w:val="00BB18EF"/>
    <w:rsid w:val="00BC6BD3"/>
    <w:rsid w:val="00BE08D4"/>
    <w:rsid w:val="00BE369F"/>
    <w:rsid w:val="00BF2204"/>
    <w:rsid w:val="00C0199F"/>
    <w:rsid w:val="00C2501D"/>
    <w:rsid w:val="00C457C3"/>
    <w:rsid w:val="00C57CFA"/>
    <w:rsid w:val="00C8345E"/>
    <w:rsid w:val="00C92296"/>
    <w:rsid w:val="00C92B6C"/>
    <w:rsid w:val="00C93C08"/>
    <w:rsid w:val="00CA171D"/>
    <w:rsid w:val="00CE346C"/>
    <w:rsid w:val="00D139CE"/>
    <w:rsid w:val="00D43ECB"/>
    <w:rsid w:val="00D9402F"/>
    <w:rsid w:val="00DB3828"/>
    <w:rsid w:val="00DB7C0F"/>
    <w:rsid w:val="00DF5F15"/>
    <w:rsid w:val="00E02D02"/>
    <w:rsid w:val="00E848E0"/>
    <w:rsid w:val="00EA351E"/>
    <w:rsid w:val="00EA561F"/>
    <w:rsid w:val="00EC68F7"/>
    <w:rsid w:val="00F00DA5"/>
    <w:rsid w:val="00F618B1"/>
    <w:rsid w:val="00F65035"/>
    <w:rsid w:val="00F76656"/>
    <w:rsid w:val="00F931F3"/>
    <w:rsid w:val="00FD7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096C2-A1D7-424D-B7D7-9CC04879E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5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E0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1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vanovna0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8C4C8-FE78-4206-9672-D2F07D9C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2023-03-10T16:58:00Z</dcterms:created>
  <dcterms:modified xsi:type="dcterms:W3CDTF">2023-03-15T14:52:00Z</dcterms:modified>
</cp:coreProperties>
</file>