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84" w:rsidRPr="007A3C3D" w:rsidRDefault="008F1F4C" w:rsidP="00F23F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C2D2E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i/>
          <w:color w:val="2C2D2E"/>
          <w:sz w:val="24"/>
          <w:szCs w:val="24"/>
          <w:lang w:eastAsia="ru-RU"/>
        </w:rPr>
        <w:t xml:space="preserve">Роль </w:t>
      </w:r>
      <w:r w:rsidR="004222CC">
        <w:rPr>
          <w:rFonts w:ascii="Times New Roman" w:eastAsia="Times New Roman" w:hAnsi="Times New Roman" w:cs="Times New Roman"/>
          <w:b/>
          <w:i/>
          <w:color w:val="2C2D2E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color w:val="2C2D2E"/>
          <w:sz w:val="24"/>
          <w:szCs w:val="24"/>
          <w:lang w:eastAsia="ru-RU"/>
        </w:rPr>
        <w:t>больших данных</w:t>
      </w:r>
      <w:r w:rsidR="004222CC">
        <w:rPr>
          <w:rFonts w:ascii="Times New Roman" w:eastAsia="Times New Roman" w:hAnsi="Times New Roman" w:cs="Times New Roman"/>
          <w:b/>
          <w:i/>
          <w:color w:val="2C2D2E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i/>
          <w:color w:val="2C2D2E"/>
          <w:sz w:val="24"/>
          <w:szCs w:val="24"/>
          <w:lang w:eastAsia="ru-RU"/>
        </w:rPr>
        <w:t xml:space="preserve"> в </w:t>
      </w:r>
      <w:r w:rsidR="007A3C3D">
        <w:rPr>
          <w:rFonts w:ascii="Times New Roman" w:eastAsia="Times New Roman" w:hAnsi="Times New Roman" w:cs="Times New Roman"/>
          <w:b/>
          <w:i/>
          <w:color w:val="2C2D2E"/>
          <w:sz w:val="24"/>
          <w:szCs w:val="24"/>
          <w:lang w:eastAsia="ru-RU"/>
        </w:rPr>
        <w:t>управлении</w:t>
      </w:r>
      <w:r w:rsidR="00F56855">
        <w:rPr>
          <w:rFonts w:ascii="Times New Roman" w:eastAsia="Times New Roman" w:hAnsi="Times New Roman" w:cs="Times New Roman"/>
          <w:b/>
          <w:i/>
          <w:color w:val="2C2D2E"/>
          <w:sz w:val="24"/>
          <w:szCs w:val="24"/>
          <w:lang w:eastAsia="ru-RU"/>
        </w:rPr>
        <w:t xml:space="preserve"> развитием территорий</w:t>
      </w:r>
    </w:p>
    <w:bookmarkEnd w:id="0"/>
    <w:p w:rsidR="009135A1" w:rsidRDefault="00F23F84" w:rsidP="00F23F8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23F84">
        <w:rPr>
          <w:rFonts w:ascii="Times New Roman" w:hAnsi="Times New Roman" w:cs="Times New Roman"/>
          <w:i/>
          <w:sz w:val="24"/>
          <w:szCs w:val="24"/>
        </w:rPr>
        <w:t>Дубровский А.В.</w:t>
      </w:r>
    </w:p>
    <w:p w:rsidR="00F23F84" w:rsidRDefault="00F23F84" w:rsidP="00F23F8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23F84">
        <w:rPr>
          <w:rFonts w:ascii="Times New Roman" w:hAnsi="Times New Roman" w:cs="Times New Roman"/>
          <w:i/>
          <w:sz w:val="24"/>
          <w:szCs w:val="24"/>
        </w:rPr>
        <w:t>Директор института кадастра и природопользования</w:t>
      </w:r>
    </w:p>
    <w:p w:rsidR="00F23F84" w:rsidRDefault="00F23F84" w:rsidP="00F23F8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23F84">
        <w:rPr>
          <w:rFonts w:ascii="Times New Roman" w:hAnsi="Times New Roman" w:cs="Times New Roman"/>
          <w:i/>
          <w:sz w:val="24"/>
          <w:szCs w:val="24"/>
        </w:rPr>
        <w:t>E–</w:t>
      </w:r>
      <w:proofErr w:type="spellStart"/>
      <w:r w:rsidRPr="00F23F84">
        <w:rPr>
          <w:rFonts w:ascii="Times New Roman" w:hAnsi="Times New Roman" w:cs="Times New Roman"/>
          <w:i/>
          <w:sz w:val="24"/>
          <w:szCs w:val="24"/>
        </w:rPr>
        <w:t>mail</w:t>
      </w:r>
      <w:proofErr w:type="spellEnd"/>
      <w:r w:rsidRPr="00F23F84">
        <w:rPr>
          <w:rFonts w:ascii="Times New Roman" w:hAnsi="Times New Roman" w:cs="Times New Roman"/>
          <w:i/>
          <w:sz w:val="24"/>
          <w:szCs w:val="24"/>
        </w:rPr>
        <w:t>: </w:t>
      </w:r>
      <w:hyperlink r:id="rId5" w:history="1">
        <w:r w:rsidR="009940C7" w:rsidRPr="00271C36">
          <w:rPr>
            <w:rStyle w:val="a3"/>
            <w:rFonts w:ascii="Times New Roman" w:hAnsi="Times New Roman" w:cs="Times New Roman"/>
            <w:sz w:val="24"/>
            <w:szCs w:val="24"/>
          </w:rPr>
          <w:t>avd5</w:t>
        </w:r>
        <w:r w:rsidR="009940C7" w:rsidRPr="00271C36">
          <w:rPr>
            <w:rStyle w:val="a3"/>
            <w:rFonts w:ascii="Times New Roman" w:hAnsi="Times New Roman" w:cs="Times New Roman"/>
            <w:i/>
            <w:sz w:val="24"/>
            <w:szCs w:val="24"/>
          </w:rPr>
          <w:t>@ssga.ru</w:t>
        </w:r>
      </w:hyperlink>
    </w:p>
    <w:p w:rsidR="009940C7" w:rsidRPr="00F23F84" w:rsidRDefault="009940C7" w:rsidP="00F23F8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F1F4C" w:rsidRPr="009940C7" w:rsidRDefault="009940C7" w:rsidP="009940C7">
      <w:pPr>
        <w:tabs>
          <w:tab w:val="left" w:pos="993"/>
        </w:tabs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40C7">
        <w:rPr>
          <w:rFonts w:ascii="Times New Roman" w:hAnsi="Times New Roman" w:cs="Times New Roman"/>
          <w:sz w:val="24"/>
          <w:szCs w:val="24"/>
        </w:rPr>
        <w:t>«Большие данные»</w:t>
      </w:r>
      <w:r>
        <w:rPr>
          <w:rFonts w:ascii="Times New Roman" w:hAnsi="Times New Roman" w:cs="Times New Roman"/>
          <w:sz w:val="24"/>
          <w:szCs w:val="24"/>
        </w:rPr>
        <w:t xml:space="preserve"> – </w:t>
      </w:r>
      <w:r w:rsidRPr="009940C7">
        <w:rPr>
          <w:rFonts w:ascii="Times New Roman" w:hAnsi="Times New Roman" w:cs="Times New Roman"/>
          <w:sz w:val="24"/>
          <w:szCs w:val="24"/>
        </w:rPr>
        <w:t>обозначение структурированных и неструктурированных данных огромных объёмов и значительного многообразия [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940C7">
        <w:rPr>
          <w:rFonts w:ascii="Times New Roman" w:hAnsi="Times New Roman" w:cs="Times New Roman"/>
          <w:sz w:val="24"/>
          <w:szCs w:val="24"/>
        </w:rPr>
        <w:t>]. Основная задача, решаемая при использовании «больших данных» – это поддержка принятия решений [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940C7">
        <w:rPr>
          <w:rFonts w:ascii="Times New Roman" w:hAnsi="Times New Roman" w:cs="Times New Roman"/>
          <w:sz w:val="24"/>
          <w:szCs w:val="24"/>
        </w:rPr>
        <w:t xml:space="preserve">]. </w:t>
      </w:r>
      <w:proofErr w:type="gramStart"/>
      <w:r w:rsidRPr="009940C7">
        <w:rPr>
          <w:rFonts w:ascii="Times New Roman" w:hAnsi="Times New Roman" w:cs="Times New Roman"/>
          <w:sz w:val="24"/>
          <w:szCs w:val="24"/>
        </w:rPr>
        <w:t xml:space="preserve">Из </w:t>
      </w:r>
      <w:r w:rsidR="008F1F4C" w:rsidRPr="009940C7">
        <w:rPr>
          <w:rFonts w:ascii="Times New Roman" w:hAnsi="Times New Roman" w:cs="Times New Roman"/>
          <w:sz w:val="24"/>
          <w:szCs w:val="24"/>
        </w:rPr>
        <w:t>характеристик, которые присущи «большим данным» можно отм</w:t>
      </w:r>
      <w:r w:rsidR="008F1F4C" w:rsidRPr="009940C7">
        <w:rPr>
          <w:rFonts w:ascii="Times New Roman" w:hAnsi="Times New Roman" w:cs="Times New Roman"/>
          <w:sz w:val="24"/>
          <w:szCs w:val="24"/>
        </w:rPr>
        <w:t>е</w:t>
      </w:r>
      <w:r w:rsidR="008F1F4C" w:rsidRPr="009940C7">
        <w:rPr>
          <w:rFonts w:ascii="Times New Roman" w:hAnsi="Times New Roman" w:cs="Times New Roman"/>
          <w:sz w:val="24"/>
          <w:szCs w:val="24"/>
        </w:rPr>
        <w:t>тить [</w:t>
      </w:r>
      <w:r>
        <w:rPr>
          <w:rFonts w:ascii="Times New Roman" w:hAnsi="Times New Roman" w:cs="Times New Roman"/>
          <w:sz w:val="24"/>
          <w:szCs w:val="24"/>
        </w:rPr>
        <w:t>3–7</w:t>
      </w:r>
      <w:r w:rsidR="008F1F4C" w:rsidRPr="009940C7">
        <w:rPr>
          <w:rFonts w:ascii="Times New Roman" w:hAnsi="Times New Roman" w:cs="Times New Roman"/>
          <w:sz w:val="24"/>
          <w:szCs w:val="24"/>
        </w:rPr>
        <w:t>]: возможность хранения данных в компьютерной среде;</w:t>
      </w:r>
      <w:r w:rsidR="004222CC" w:rsidRPr="009940C7">
        <w:rPr>
          <w:rFonts w:ascii="Times New Roman" w:hAnsi="Times New Roman" w:cs="Times New Roman"/>
          <w:sz w:val="24"/>
          <w:szCs w:val="24"/>
        </w:rPr>
        <w:t xml:space="preserve"> </w:t>
      </w:r>
      <w:r w:rsidR="008F1F4C" w:rsidRPr="009940C7">
        <w:rPr>
          <w:rFonts w:ascii="Times New Roman" w:hAnsi="Times New Roman" w:cs="Times New Roman"/>
          <w:sz w:val="24"/>
          <w:szCs w:val="24"/>
        </w:rPr>
        <w:t> постоянный рост объемов данных вследствие нового пополнения и не удаления;</w:t>
      </w:r>
      <w:r w:rsidR="004222CC" w:rsidRPr="009940C7">
        <w:rPr>
          <w:rFonts w:ascii="Times New Roman" w:hAnsi="Times New Roman" w:cs="Times New Roman"/>
          <w:sz w:val="24"/>
          <w:szCs w:val="24"/>
        </w:rPr>
        <w:t xml:space="preserve"> </w:t>
      </w:r>
      <w:r w:rsidR="008F1F4C" w:rsidRPr="009940C7">
        <w:rPr>
          <w:rFonts w:ascii="Times New Roman" w:hAnsi="Times New Roman" w:cs="Times New Roman"/>
          <w:sz w:val="24"/>
          <w:szCs w:val="24"/>
        </w:rPr>
        <w:t> хранение данных в облачных хранилищах;</w:t>
      </w:r>
      <w:r w:rsidR="004222CC" w:rsidRPr="009940C7">
        <w:rPr>
          <w:rFonts w:ascii="Times New Roman" w:hAnsi="Times New Roman" w:cs="Times New Roman"/>
          <w:sz w:val="24"/>
          <w:szCs w:val="24"/>
        </w:rPr>
        <w:t xml:space="preserve"> </w:t>
      </w:r>
      <w:r w:rsidR="008F1F4C" w:rsidRPr="009940C7">
        <w:rPr>
          <w:rFonts w:ascii="Times New Roman" w:hAnsi="Times New Roman" w:cs="Times New Roman"/>
          <w:sz w:val="24"/>
          <w:szCs w:val="24"/>
        </w:rPr>
        <w:t>возможность многопользовательского доступа к данным;</w:t>
      </w:r>
      <w:r w:rsidR="004222CC" w:rsidRPr="009940C7">
        <w:rPr>
          <w:rFonts w:ascii="Times New Roman" w:hAnsi="Times New Roman" w:cs="Times New Roman"/>
          <w:sz w:val="24"/>
          <w:szCs w:val="24"/>
        </w:rPr>
        <w:t xml:space="preserve"> </w:t>
      </w:r>
      <w:r w:rsidR="008F1F4C" w:rsidRPr="009940C7">
        <w:rPr>
          <w:rFonts w:ascii="Times New Roman" w:hAnsi="Times New Roman" w:cs="Times New Roman"/>
          <w:sz w:val="24"/>
          <w:szCs w:val="24"/>
        </w:rPr>
        <w:t>объективность данных;</w:t>
      </w:r>
      <w:r w:rsidR="004222CC" w:rsidRPr="009940C7">
        <w:rPr>
          <w:rFonts w:ascii="Times New Roman" w:hAnsi="Times New Roman" w:cs="Times New Roman"/>
          <w:sz w:val="24"/>
          <w:szCs w:val="24"/>
        </w:rPr>
        <w:t xml:space="preserve"> </w:t>
      </w:r>
      <w:r w:rsidR="008F1F4C" w:rsidRPr="009940C7">
        <w:rPr>
          <w:rFonts w:ascii="Times New Roman" w:hAnsi="Times New Roman" w:cs="Times New Roman"/>
          <w:sz w:val="24"/>
          <w:szCs w:val="24"/>
        </w:rPr>
        <w:t> при использовании больших данных их количество переходит в выс</w:t>
      </w:r>
      <w:r w:rsidR="008F1F4C" w:rsidRPr="009940C7">
        <w:rPr>
          <w:rFonts w:ascii="Times New Roman" w:hAnsi="Times New Roman" w:cs="Times New Roman"/>
          <w:sz w:val="24"/>
          <w:szCs w:val="24"/>
        </w:rPr>
        <w:t>о</w:t>
      </w:r>
      <w:r w:rsidR="008F1F4C" w:rsidRPr="009940C7">
        <w:rPr>
          <w:rFonts w:ascii="Times New Roman" w:hAnsi="Times New Roman" w:cs="Times New Roman"/>
          <w:sz w:val="24"/>
          <w:szCs w:val="24"/>
        </w:rPr>
        <w:t>кое качество новых, полученных при обработке данных результатов;</w:t>
      </w:r>
      <w:proofErr w:type="gramEnd"/>
      <w:r w:rsidR="008F1F4C" w:rsidRPr="009940C7">
        <w:rPr>
          <w:rFonts w:ascii="Times New Roman" w:hAnsi="Times New Roman" w:cs="Times New Roman"/>
          <w:sz w:val="24"/>
          <w:szCs w:val="24"/>
        </w:rPr>
        <w:t xml:space="preserve"> результат </w:t>
      </w:r>
      <w:proofErr w:type="spellStart"/>
      <w:r w:rsidR="008F1F4C" w:rsidRPr="009940C7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="008F1F4C" w:rsidRPr="009940C7">
        <w:rPr>
          <w:rFonts w:ascii="Times New Roman" w:hAnsi="Times New Roman" w:cs="Times New Roman"/>
          <w:sz w:val="24"/>
          <w:szCs w:val="24"/>
        </w:rPr>
        <w:t xml:space="preserve"> экономики и общества; использование «цифровых следов»;</w:t>
      </w:r>
      <w:r w:rsidR="004222CC" w:rsidRPr="009940C7">
        <w:rPr>
          <w:rFonts w:ascii="Times New Roman" w:hAnsi="Times New Roman" w:cs="Times New Roman"/>
          <w:sz w:val="24"/>
          <w:szCs w:val="24"/>
        </w:rPr>
        <w:t xml:space="preserve"> </w:t>
      </w:r>
      <w:r w:rsidR="008F1F4C" w:rsidRPr="009940C7">
        <w:rPr>
          <w:rFonts w:ascii="Times New Roman" w:hAnsi="Times New Roman" w:cs="Times New Roman"/>
          <w:sz w:val="24"/>
          <w:szCs w:val="24"/>
        </w:rPr>
        <w:t> возможность ретроспективного анализа и прогнозного моделиров</w:t>
      </w:r>
      <w:r w:rsidR="008F1F4C" w:rsidRPr="009940C7">
        <w:rPr>
          <w:rFonts w:ascii="Times New Roman" w:hAnsi="Times New Roman" w:cs="Times New Roman"/>
          <w:sz w:val="24"/>
          <w:szCs w:val="24"/>
        </w:rPr>
        <w:t>а</w:t>
      </w:r>
      <w:r w:rsidR="008F1F4C" w:rsidRPr="009940C7">
        <w:rPr>
          <w:rFonts w:ascii="Times New Roman" w:hAnsi="Times New Roman" w:cs="Times New Roman"/>
          <w:sz w:val="24"/>
          <w:szCs w:val="24"/>
        </w:rPr>
        <w:t>ния; высокая эффективность принимаемых на основе «больших данных» управленческих решений, рост рентабельности экономических расчетов, р</w:t>
      </w:r>
      <w:r w:rsidR="008F1F4C" w:rsidRPr="009940C7">
        <w:rPr>
          <w:rFonts w:ascii="Times New Roman" w:hAnsi="Times New Roman" w:cs="Times New Roman"/>
          <w:sz w:val="24"/>
          <w:szCs w:val="24"/>
        </w:rPr>
        <w:t>а</w:t>
      </w:r>
      <w:r w:rsidR="008F1F4C" w:rsidRPr="009940C7">
        <w:rPr>
          <w:rFonts w:ascii="Times New Roman" w:hAnsi="Times New Roman" w:cs="Times New Roman"/>
          <w:sz w:val="24"/>
          <w:szCs w:val="24"/>
        </w:rPr>
        <w:t>циональность в использовании ресурсов.</w:t>
      </w:r>
    </w:p>
    <w:p w:rsidR="008F1F4C" w:rsidRPr="004222CC" w:rsidRDefault="008F1F4C" w:rsidP="009940C7">
      <w:pPr>
        <w:tabs>
          <w:tab w:val="left" w:pos="993"/>
        </w:tabs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2CC">
        <w:rPr>
          <w:rFonts w:ascii="Times New Roman" w:hAnsi="Times New Roman" w:cs="Times New Roman"/>
          <w:sz w:val="24"/>
          <w:szCs w:val="24"/>
        </w:rPr>
        <w:t xml:space="preserve">Применение </w:t>
      </w:r>
      <w:r w:rsidR="004222CC" w:rsidRPr="004222CC">
        <w:rPr>
          <w:rFonts w:ascii="Times New Roman" w:hAnsi="Times New Roman" w:cs="Times New Roman"/>
          <w:sz w:val="24"/>
          <w:szCs w:val="24"/>
        </w:rPr>
        <w:t>«</w:t>
      </w:r>
      <w:r w:rsidRPr="004222CC">
        <w:rPr>
          <w:rFonts w:ascii="Times New Roman" w:hAnsi="Times New Roman" w:cs="Times New Roman"/>
          <w:sz w:val="24"/>
          <w:szCs w:val="24"/>
        </w:rPr>
        <w:t>больших данных</w:t>
      </w:r>
      <w:r w:rsidR="004222CC" w:rsidRPr="004222CC">
        <w:rPr>
          <w:rFonts w:ascii="Times New Roman" w:hAnsi="Times New Roman" w:cs="Times New Roman"/>
          <w:sz w:val="24"/>
          <w:szCs w:val="24"/>
        </w:rPr>
        <w:t>»</w:t>
      </w:r>
      <w:r w:rsidRPr="004222CC">
        <w:rPr>
          <w:rFonts w:ascii="Times New Roman" w:hAnsi="Times New Roman" w:cs="Times New Roman"/>
          <w:sz w:val="24"/>
          <w:szCs w:val="24"/>
        </w:rPr>
        <w:t xml:space="preserve"> при разработке стратегии развития территории может помочь оптимизировать принятие решений и обеспечить более эффективное использование </w:t>
      </w:r>
      <w:r w:rsidR="004222CC" w:rsidRPr="004222CC">
        <w:rPr>
          <w:rFonts w:ascii="Times New Roman" w:hAnsi="Times New Roman" w:cs="Times New Roman"/>
          <w:sz w:val="24"/>
          <w:szCs w:val="24"/>
        </w:rPr>
        <w:t xml:space="preserve">имеющихся </w:t>
      </w:r>
      <w:r w:rsidRPr="004222CC">
        <w:rPr>
          <w:rFonts w:ascii="Times New Roman" w:hAnsi="Times New Roman" w:cs="Times New Roman"/>
          <w:sz w:val="24"/>
          <w:szCs w:val="24"/>
        </w:rPr>
        <w:t>ресурсов.</w:t>
      </w:r>
      <w:r w:rsidR="004222CC" w:rsidRPr="004222CC">
        <w:rPr>
          <w:rFonts w:ascii="Times New Roman" w:hAnsi="Times New Roman" w:cs="Times New Roman"/>
          <w:sz w:val="24"/>
          <w:szCs w:val="24"/>
        </w:rPr>
        <w:t xml:space="preserve"> Рассмотрим основные направления анализа «больших данных» для </w:t>
      </w:r>
      <w:r w:rsidR="004222CC" w:rsidRPr="004222CC">
        <w:rPr>
          <w:rFonts w:ascii="Times New Roman" w:hAnsi="Times New Roman" w:cs="Times New Roman"/>
          <w:sz w:val="24"/>
          <w:szCs w:val="24"/>
        </w:rPr>
        <w:t>разработк</w:t>
      </w:r>
      <w:r w:rsidR="004222CC" w:rsidRPr="004222CC">
        <w:rPr>
          <w:rFonts w:ascii="Times New Roman" w:hAnsi="Times New Roman" w:cs="Times New Roman"/>
          <w:sz w:val="24"/>
          <w:szCs w:val="24"/>
        </w:rPr>
        <w:t>и</w:t>
      </w:r>
      <w:r w:rsidR="004222CC" w:rsidRPr="004222CC">
        <w:rPr>
          <w:rFonts w:ascii="Times New Roman" w:hAnsi="Times New Roman" w:cs="Times New Roman"/>
          <w:sz w:val="24"/>
          <w:szCs w:val="24"/>
        </w:rPr>
        <w:t xml:space="preserve"> стратегии развития территории</w:t>
      </w:r>
      <w:r w:rsidR="004222CC" w:rsidRPr="004222C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F1F4C" w:rsidRPr="004222CC" w:rsidRDefault="004222CC" w:rsidP="009940C7">
      <w:pPr>
        <w:tabs>
          <w:tab w:val="left" w:pos="993"/>
        </w:tabs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2CC">
        <w:rPr>
          <w:rFonts w:ascii="Times New Roman" w:hAnsi="Times New Roman" w:cs="Times New Roman"/>
          <w:sz w:val="24"/>
          <w:szCs w:val="24"/>
        </w:rPr>
        <w:t>– </w:t>
      </w:r>
      <w:r>
        <w:rPr>
          <w:rFonts w:ascii="Times New Roman" w:hAnsi="Times New Roman" w:cs="Times New Roman"/>
          <w:sz w:val="24"/>
          <w:szCs w:val="24"/>
        </w:rPr>
        <w:t xml:space="preserve">социально-демографический анализ – </w:t>
      </w:r>
      <w:r w:rsidRPr="004222CC">
        <w:rPr>
          <w:rFonts w:ascii="Times New Roman" w:hAnsi="Times New Roman" w:cs="Times New Roman"/>
          <w:sz w:val="24"/>
          <w:szCs w:val="24"/>
        </w:rPr>
        <w:t>а</w:t>
      </w:r>
      <w:r w:rsidR="008F1F4C" w:rsidRPr="004222CC">
        <w:rPr>
          <w:rFonts w:ascii="Times New Roman" w:hAnsi="Times New Roman" w:cs="Times New Roman"/>
          <w:sz w:val="24"/>
          <w:szCs w:val="24"/>
        </w:rPr>
        <w:t>нализ данных о демографической ситуа</w:t>
      </w:r>
      <w:r w:rsidRPr="004222CC">
        <w:rPr>
          <w:rFonts w:ascii="Times New Roman" w:hAnsi="Times New Roman" w:cs="Times New Roman"/>
          <w:sz w:val="24"/>
          <w:szCs w:val="24"/>
        </w:rPr>
        <w:t>ции, качестве жизни населения,</w:t>
      </w:r>
      <w:r w:rsidR="008F1F4C" w:rsidRPr="004222CC">
        <w:rPr>
          <w:rFonts w:ascii="Times New Roman" w:hAnsi="Times New Roman" w:cs="Times New Roman"/>
          <w:sz w:val="24"/>
          <w:szCs w:val="24"/>
        </w:rPr>
        <w:t xml:space="preserve"> возрастной структуре, миграционн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="008F1F4C" w:rsidRPr="004222CC">
        <w:rPr>
          <w:rFonts w:ascii="Times New Roman" w:hAnsi="Times New Roman" w:cs="Times New Roman"/>
          <w:sz w:val="24"/>
          <w:szCs w:val="24"/>
        </w:rPr>
        <w:t xml:space="preserve"> поток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8F1F4C" w:rsidRPr="004222CC">
        <w:rPr>
          <w:rFonts w:ascii="Times New Roman" w:hAnsi="Times New Roman" w:cs="Times New Roman"/>
          <w:sz w:val="24"/>
          <w:szCs w:val="24"/>
        </w:rPr>
        <w:t xml:space="preserve">, уровню занятости, доходам </w:t>
      </w:r>
      <w:r>
        <w:rPr>
          <w:rFonts w:ascii="Times New Roman" w:hAnsi="Times New Roman" w:cs="Times New Roman"/>
          <w:sz w:val="24"/>
          <w:szCs w:val="24"/>
        </w:rPr>
        <w:t>населения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F1F4C" w:rsidRDefault="004222CC" w:rsidP="009940C7">
      <w:pPr>
        <w:tabs>
          <w:tab w:val="left" w:pos="993"/>
        </w:tabs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транспортно-инфраструктурный анализ – а</w:t>
      </w:r>
      <w:r w:rsidR="008F1F4C" w:rsidRPr="004222CC">
        <w:rPr>
          <w:rFonts w:ascii="Times New Roman" w:hAnsi="Times New Roman" w:cs="Times New Roman"/>
          <w:sz w:val="24"/>
          <w:szCs w:val="24"/>
        </w:rPr>
        <w:t>нализ данных о транспортной и коммунальной инфраструктуре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F1F4C" w:rsidRPr="004222CC">
        <w:rPr>
          <w:rFonts w:ascii="Times New Roman" w:hAnsi="Times New Roman" w:cs="Times New Roman"/>
          <w:sz w:val="24"/>
          <w:szCs w:val="24"/>
        </w:rPr>
        <w:t>дорожной сети, остановках общественного транспорта, энергоснабжении и других параметрах коммунальной инфраструктуры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F1F4C" w:rsidRPr="004222CC" w:rsidRDefault="004222CC" w:rsidP="009940C7">
      <w:pPr>
        <w:tabs>
          <w:tab w:val="left" w:pos="993"/>
        </w:tabs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экономический анализ – а</w:t>
      </w:r>
      <w:r w:rsidR="008F1F4C" w:rsidRPr="004222CC">
        <w:rPr>
          <w:rFonts w:ascii="Times New Roman" w:hAnsi="Times New Roman" w:cs="Times New Roman"/>
          <w:sz w:val="24"/>
          <w:szCs w:val="24"/>
        </w:rPr>
        <w:t>нализ данных об экономическом развитии региона, уровне инвестиций</w:t>
      </w:r>
      <w:r w:rsidR="00701B69">
        <w:rPr>
          <w:rFonts w:ascii="Times New Roman" w:hAnsi="Times New Roman" w:cs="Times New Roman"/>
          <w:sz w:val="24"/>
          <w:szCs w:val="24"/>
        </w:rPr>
        <w:t>, доходности предприятий, бюджете и т.д.;</w:t>
      </w:r>
    </w:p>
    <w:p w:rsidR="008F1F4C" w:rsidRPr="004222CC" w:rsidRDefault="00701B69" w:rsidP="009940C7">
      <w:pPr>
        <w:tabs>
          <w:tab w:val="left" w:pos="993"/>
        </w:tabs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природо</w:t>
      </w:r>
      <w:proofErr w:type="spellEnd"/>
      <w:r>
        <w:rPr>
          <w:rFonts w:ascii="Times New Roman" w:hAnsi="Times New Roman" w:cs="Times New Roman"/>
          <w:sz w:val="24"/>
          <w:szCs w:val="24"/>
        </w:rPr>
        <w:t>-ресурсный анализ – а</w:t>
      </w:r>
      <w:r w:rsidR="008F1F4C" w:rsidRPr="004222CC">
        <w:rPr>
          <w:rFonts w:ascii="Times New Roman" w:hAnsi="Times New Roman" w:cs="Times New Roman"/>
          <w:sz w:val="24"/>
          <w:szCs w:val="24"/>
        </w:rPr>
        <w:t xml:space="preserve">нализ данных о состоянии природных ресурсов, включая </w:t>
      </w:r>
      <w:r>
        <w:rPr>
          <w:rFonts w:ascii="Times New Roman" w:hAnsi="Times New Roman" w:cs="Times New Roman"/>
          <w:sz w:val="24"/>
          <w:szCs w:val="24"/>
        </w:rPr>
        <w:t>агроклиматические ресурсы, запасы полезных ископаемых;</w:t>
      </w:r>
    </w:p>
    <w:p w:rsidR="008F1F4C" w:rsidRPr="004222CC" w:rsidRDefault="00701B69" w:rsidP="009940C7">
      <w:pPr>
        <w:tabs>
          <w:tab w:val="left" w:pos="993"/>
        </w:tabs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экологический анализ – анализ</w:t>
      </w:r>
      <w:r w:rsidR="008F1F4C" w:rsidRPr="004222CC">
        <w:rPr>
          <w:rFonts w:ascii="Times New Roman" w:hAnsi="Times New Roman" w:cs="Times New Roman"/>
          <w:sz w:val="24"/>
          <w:szCs w:val="24"/>
        </w:rPr>
        <w:t xml:space="preserve"> экологической ситуации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F1F4C" w:rsidRPr="004222CC">
        <w:rPr>
          <w:rFonts w:ascii="Times New Roman" w:hAnsi="Times New Roman" w:cs="Times New Roman"/>
          <w:sz w:val="24"/>
          <w:szCs w:val="24"/>
        </w:rPr>
        <w:t>данных о загрязнении воздуха, воды, почвы и других параметрах окружающей среды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F1F4C" w:rsidRPr="004222CC" w:rsidRDefault="00701B69" w:rsidP="009940C7">
      <w:pPr>
        <w:tabs>
          <w:tab w:val="left" w:pos="993"/>
        </w:tabs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земельно-информационный а</w:t>
      </w:r>
      <w:r w:rsidR="008F1F4C" w:rsidRPr="004222CC">
        <w:rPr>
          <w:rFonts w:ascii="Times New Roman" w:hAnsi="Times New Roman" w:cs="Times New Roman"/>
          <w:sz w:val="24"/>
          <w:szCs w:val="24"/>
        </w:rPr>
        <w:t xml:space="preserve">нализ </w:t>
      </w:r>
      <w:r>
        <w:rPr>
          <w:rFonts w:ascii="Times New Roman" w:hAnsi="Times New Roman" w:cs="Times New Roman"/>
          <w:sz w:val="24"/>
          <w:szCs w:val="24"/>
        </w:rPr>
        <w:t xml:space="preserve">– анализ </w:t>
      </w:r>
      <w:r w:rsidR="008F1F4C" w:rsidRPr="004222CC">
        <w:rPr>
          <w:rFonts w:ascii="Times New Roman" w:hAnsi="Times New Roman" w:cs="Times New Roman"/>
          <w:sz w:val="24"/>
          <w:szCs w:val="24"/>
        </w:rPr>
        <w:t xml:space="preserve">данных об использовании земельных ресурсов, </w:t>
      </w:r>
      <w:r>
        <w:rPr>
          <w:rFonts w:ascii="Times New Roman" w:hAnsi="Times New Roman" w:cs="Times New Roman"/>
          <w:sz w:val="24"/>
          <w:szCs w:val="24"/>
        </w:rPr>
        <w:t>учете объектов недвижимости в Едином государственном реестре недвижимости, налогооблагаемой базе.</w:t>
      </w:r>
    </w:p>
    <w:p w:rsidR="008F1F4C" w:rsidRPr="004222CC" w:rsidRDefault="008F1F4C" w:rsidP="009940C7">
      <w:pPr>
        <w:tabs>
          <w:tab w:val="left" w:pos="993"/>
        </w:tabs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2CC">
        <w:rPr>
          <w:rFonts w:ascii="Times New Roman" w:hAnsi="Times New Roman" w:cs="Times New Roman"/>
          <w:sz w:val="24"/>
          <w:szCs w:val="24"/>
        </w:rPr>
        <w:t xml:space="preserve">Алгоритм использования больших данных для принятия </w:t>
      </w:r>
      <w:r w:rsidR="00701B69">
        <w:rPr>
          <w:rFonts w:ascii="Times New Roman" w:hAnsi="Times New Roman" w:cs="Times New Roman"/>
          <w:sz w:val="24"/>
          <w:szCs w:val="24"/>
        </w:rPr>
        <w:t xml:space="preserve">управленческих </w:t>
      </w:r>
      <w:r w:rsidRPr="004222CC">
        <w:rPr>
          <w:rFonts w:ascii="Times New Roman" w:hAnsi="Times New Roman" w:cs="Times New Roman"/>
          <w:sz w:val="24"/>
          <w:szCs w:val="24"/>
        </w:rPr>
        <w:t>решений можно представить в следующей последовательности</w:t>
      </w:r>
      <w:r w:rsidR="00701B69">
        <w:rPr>
          <w:rFonts w:ascii="Times New Roman" w:hAnsi="Times New Roman" w:cs="Times New Roman"/>
          <w:sz w:val="24"/>
          <w:szCs w:val="24"/>
        </w:rPr>
        <w:t xml:space="preserve"> действий</w:t>
      </w:r>
      <w:r w:rsidRPr="004222CC">
        <w:rPr>
          <w:rFonts w:ascii="Times New Roman" w:hAnsi="Times New Roman" w:cs="Times New Roman"/>
          <w:sz w:val="24"/>
          <w:szCs w:val="24"/>
        </w:rPr>
        <w:t>:</w:t>
      </w:r>
    </w:p>
    <w:p w:rsidR="00701B69" w:rsidRDefault="00701B69" w:rsidP="009940C7">
      <w:pPr>
        <w:tabs>
          <w:tab w:val="left" w:pos="993"/>
        </w:tabs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о</w:t>
      </w:r>
      <w:r w:rsidR="008F1F4C" w:rsidRPr="004222CC">
        <w:rPr>
          <w:rFonts w:ascii="Times New Roman" w:hAnsi="Times New Roman" w:cs="Times New Roman"/>
          <w:sz w:val="24"/>
          <w:szCs w:val="24"/>
        </w:rPr>
        <w:t>пределение цели</w:t>
      </w:r>
      <w:r>
        <w:rPr>
          <w:rFonts w:ascii="Times New Roman" w:hAnsi="Times New Roman" w:cs="Times New Roman"/>
          <w:sz w:val="24"/>
          <w:szCs w:val="24"/>
        </w:rPr>
        <w:t xml:space="preserve"> – объекта оптимизации или повышения эффективности управленческого воздействия;</w:t>
      </w:r>
    </w:p>
    <w:p w:rsidR="008F1F4C" w:rsidRPr="004222CC" w:rsidRDefault="00701B69" w:rsidP="009940C7">
      <w:pPr>
        <w:tabs>
          <w:tab w:val="left" w:pos="993"/>
        </w:tabs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</w:t>
      </w:r>
      <w:r w:rsidR="008F1F4C" w:rsidRPr="004222CC">
        <w:rPr>
          <w:rFonts w:ascii="Times New Roman" w:hAnsi="Times New Roman" w:cs="Times New Roman"/>
          <w:sz w:val="24"/>
          <w:szCs w:val="24"/>
        </w:rPr>
        <w:t>бор данных из различных источников, включая базы данных, социальные сети, ин</w:t>
      </w:r>
      <w:r>
        <w:rPr>
          <w:rFonts w:ascii="Times New Roman" w:hAnsi="Times New Roman" w:cs="Times New Roman"/>
          <w:sz w:val="24"/>
          <w:szCs w:val="24"/>
        </w:rPr>
        <w:t>тернет-сайты и другие источники;</w:t>
      </w:r>
    </w:p>
    <w:p w:rsidR="008F1F4C" w:rsidRPr="004222CC" w:rsidRDefault="00701B69" w:rsidP="009940C7">
      <w:pPr>
        <w:tabs>
          <w:tab w:val="left" w:pos="993"/>
        </w:tabs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х</w:t>
      </w:r>
      <w:r w:rsidR="008F1F4C" w:rsidRPr="004222CC">
        <w:rPr>
          <w:rFonts w:ascii="Times New Roman" w:hAnsi="Times New Roman" w:cs="Times New Roman"/>
          <w:sz w:val="24"/>
          <w:szCs w:val="24"/>
        </w:rPr>
        <w:t xml:space="preserve">ранение данных в формате, который позволит быстро и эффективно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="008F1F4C" w:rsidRPr="004222CC">
        <w:rPr>
          <w:rFonts w:ascii="Times New Roman" w:hAnsi="Times New Roman" w:cs="Times New Roman"/>
          <w:sz w:val="24"/>
          <w:szCs w:val="24"/>
        </w:rPr>
        <w:t>обрабатывать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F1F4C" w:rsidRDefault="00701B69" w:rsidP="009940C7">
      <w:pPr>
        <w:tabs>
          <w:tab w:val="left" w:pos="993"/>
        </w:tabs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верификация и гармонизация данных –</w:t>
      </w:r>
      <w:r w:rsidR="008F1F4C" w:rsidRPr="004222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F1F4C" w:rsidRPr="004222CC">
        <w:rPr>
          <w:rFonts w:ascii="Times New Roman" w:hAnsi="Times New Roman" w:cs="Times New Roman"/>
          <w:sz w:val="24"/>
          <w:szCs w:val="24"/>
        </w:rPr>
        <w:t>очист</w:t>
      </w:r>
      <w:r>
        <w:rPr>
          <w:rFonts w:ascii="Times New Roman" w:hAnsi="Times New Roman" w:cs="Times New Roman"/>
          <w:sz w:val="24"/>
          <w:szCs w:val="24"/>
        </w:rPr>
        <w:t>ка» данных</w:t>
      </w:r>
      <w:r w:rsidR="008F1F4C" w:rsidRPr="004222CC">
        <w:rPr>
          <w:rFonts w:ascii="Times New Roman" w:hAnsi="Times New Roman" w:cs="Times New Roman"/>
          <w:sz w:val="24"/>
          <w:szCs w:val="24"/>
        </w:rPr>
        <w:t xml:space="preserve"> от ошибок и несоответствий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F1F4C" w:rsidRDefault="00701B69" w:rsidP="009940C7">
      <w:pPr>
        <w:tabs>
          <w:tab w:val="left" w:pos="993"/>
        </w:tabs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а</w:t>
      </w:r>
      <w:r w:rsidR="008F1F4C" w:rsidRPr="004222CC">
        <w:rPr>
          <w:rFonts w:ascii="Times New Roman" w:hAnsi="Times New Roman" w:cs="Times New Roman"/>
          <w:sz w:val="24"/>
          <w:szCs w:val="24"/>
        </w:rPr>
        <w:t>нализ данных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</w:t>
      </w:r>
      <w:r w:rsidR="008F1F4C" w:rsidRPr="004222CC">
        <w:rPr>
          <w:rFonts w:ascii="Times New Roman" w:hAnsi="Times New Roman" w:cs="Times New Roman"/>
          <w:sz w:val="24"/>
          <w:szCs w:val="24"/>
        </w:rPr>
        <w:t xml:space="preserve"> специализированны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8F1F4C" w:rsidRPr="004222CC">
        <w:rPr>
          <w:rFonts w:ascii="Times New Roman" w:hAnsi="Times New Roman" w:cs="Times New Roman"/>
          <w:sz w:val="24"/>
          <w:szCs w:val="24"/>
        </w:rPr>
        <w:t xml:space="preserve"> инструмент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8F1F4C" w:rsidRPr="004222CC">
        <w:rPr>
          <w:rFonts w:ascii="Times New Roman" w:hAnsi="Times New Roman" w:cs="Times New Roman"/>
          <w:sz w:val="24"/>
          <w:szCs w:val="24"/>
        </w:rPr>
        <w:t xml:space="preserve"> и алгоритм</w:t>
      </w:r>
      <w:r>
        <w:rPr>
          <w:rFonts w:ascii="Times New Roman" w:hAnsi="Times New Roman" w:cs="Times New Roman"/>
          <w:sz w:val="24"/>
          <w:szCs w:val="24"/>
        </w:rPr>
        <w:t>ов;</w:t>
      </w:r>
    </w:p>
    <w:p w:rsidR="008F1F4C" w:rsidRPr="004222CC" w:rsidRDefault="00701B69" w:rsidP="009940C7">
      <w:pPr>
        <w:tabs>
          <w:tab w:val="left" w:pos="993"/>
        </w:tabs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в</w:t>
      </w:r>
      <w:r w:rsidR="008F1F4C" w:rsidRPr="004222CC">
        <w:rPr>
          <w:rFonts w:ascii="Times New Roman" w:hAnsi="Times New Roman" w:cs="Times New Roman"/>
          <w:sz w:val="24"/>
          <w:szCs w:val="24"/>
        </w:rPr>
        <w:t>изуализация данных</w:t>
      </w:r>
      <w:r w:rsidR="007C21D2">
        <w:rPr>
          <w:rFonts w:ascii="Times New Roman" w:hAnsi="Times New Roman" w:cs="Times New Roman"/>
          <w:sz w:val="24"/>
          <w:szCs w:val="24"/>
        </w:rPr>
        <w:t>, как правило,</w:t>
      </w:r>
      <w:r w:rsidR="008F1F4C" w:rsidRPr="004222CC">
        <w:rPr>
          <w:rFonts w:ascii="Times New Roman" w:hAnsi="Times New Roman" w:cs="Times New Roman"/>
          <w:sz w:val="24"/>
          <w:szCs w:val="24"/>
        </w:rPr>
        <w:t xml:space="preserve"> преобраз</w:t>
      </w:r>
      <w:r w:rsidR="007C21D2">
        <w:rPr>
          <w:rFonts w:ascii="Times New Roman" w:hAnsi="Times New Roman" w:cs="Times New Roman"/>
          <w:sz w:val="24"/>
          <w:szCs w:val="24"/>
        </w:rPr>
        <w:t>ование</w:t>
      </w:r>
      <w:r w:rsidR="008F1F4C" w:rsidRPr="004222CC">
        <w:rPr>
          <w:rFonts w:ascii="Times New Roman" w:hAnsi="Times New Roman" w:cs="Times New Roman"/>
          <w:sz w:val="24"/>
          <w:szCs w:val="24"/>
        </w:rPr>
        <w:t xml:space="preserve"> в графические форматы, которые помогут виз</w:t>
      </w:r>
      <w:r w:rsidR="007C21D2">
        <w:rPr>
          <w:rFonts w:ascii="Times New Roman" w:hAnsi="Times New Roman" w:cs="Times New Roman"/>
          <w:sz w:val="24"/>
          <w:szCs w:val="24"/>
        </w:rPr>
        <w:t xml:space="preserve">уализировать результаты анализа, в том числе благодаря </w:t>
      </w:r>
      <w:proofErr w:type="spellStart"/>
      <w:r w:rsidR="007C21D2">
        <w:rPr>
          <w:rFonts w:ascii="Times New Roman" w:hAnsi="Times New Roman" w:cs="Times New Roman"/>
          <w:sz w:val="24"/>
          <w:szCs w:val="24"/>
        </w:rPr>
        <w:t>геопривязке</w:t>
      </w:r>
      <w:proofErr w:type="spellEnd"/>
      <w:r w:rsidR="007C21D2">
        <w:rPr>
          <w:rFonts w:ascii="Times New Roman" w:hAnsi="Times New Roman" w:cs="Times New Roman"/>
          <w:sz w:val="24"/>
          <w:szCs w:val="24"/>
        </w:rPr>
        <w:t>;</w:t>
      </w:r>
    </w:p>
    <w:p w:rsidR="008F1F4C" w:rsidRPr="004222CC" w:rsidRDefault="007C21D2" w:rsidP="009940C7">
      <w:pPr>
        <w:tabs>
          <w:tab w:val="left" w:pos="993"/>
        </w:tabs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 п</w:t>
      </w:r>
      <w:r w:rsidR="008F1F4C" w:rsidRPr="004222CC">
        <w:rPr>
          <w:rFonts w:ascii="Times New Roman" w:hAnsi="Times New Roman" w:cs="Times New Roman"/>
          <w:sz w:val="24"/>
          <w:szCs w:val="24"/>
        </w:rPr>
        <w:t>ринятие решения</w:t>
      </w:r>
      <w:r>
        <w:rPr>
          <w:rFonts w:ascii="Times New Roman" w:hAnsi="Times New Roman" w:cs="Times New Roman"/>
          <w:sz w:val="24"/>
          <w:szCs w:val="24"/>
        </w:rPr>
        <w:t xml:space="preserve"> по управлению объектом; </w:t>
      </w:r>
    </w:p>
    <w:p w:rsidR="008F1F4C" w:rsidRPr="004222CC" w:rsidRDefault="007C21D2" w:rsidP="009940C7">
      <w:pPr>
        <w:tabs>
          <w:tab w:val="left" w:pos="993"/>
        </w:tabs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р</w:t>
      </w:r>
      <w:r w:rsidR="008F1F4C" w:rsidRPr="004222CC">
        <w:rPr>
          <w:rFonts w:ascii="Times New Roman" w:hAnsi="Times New Roman" w:cs="Times New Roman"/>
          <w:sz w:val="24"/>
          <w:szCs w:val="24"/>
        </w:rPr>
        <w:t>еализация</w:t>
      </w:r>
      <w:r>
        <w:rPr>
          <w:rFonts w:ascii="Times New Roman" w:hAnsi="Times New Roman" w:cs="Times New Roman"/>
          <w:sz w:val="24"/>
          <w:szCs w:val="24"/>
        </w:rPr>
        <w:t xml:space="preserve"> управленческого воздействия, </w:t>
      </w:r>
      <w:r w:rsidR="008F1F4C" w:rsidRPr="004222CC">
        <w:rPr>
          <w:rFonts w:ascii="Times New Roman" w:hAnsi="Times New Roman" w:cs="Times New Roman"/>
          <w:sz w:val="24"/>
          <w:szCs w:val="24"/>
        </w:rPr>
        <w:t xml:space="preserve"> контроль</w:t>
      </w:r>
      <w:r>
        <w:rPr>
          <w:rFonts w:ascii="Times New Roman" w:hAnsi="Times New Roman" w:cs="Times New Roman"/>
          <w:sz w:val="24"/>
          <w:szCs w:val="24"/>
        </w:rPr>
        <w:t xml:space="preserve"> исполнения</w:t>
      </w:r>
      <w:r w:rsidR="008F1F4C" w:rsidRPr="004222CC">
        <w:rPr>
          <w:rFonts w:ascii="Times New Roman" w:hAnsi="Times New Roman" w:cs="Times New Roman"/>
          <w:sz w:val="24"/>
          <w:szCs w:val="24"/>
        </w:rPr>
        <w:t xml:space="preserve"> и мониторинг результатов.</w:t>
      </w:r>
    </w:p>
    <w:p w:rsidR="008F1F4C" w:rsidRPr="004222CC" w:rsidRDefault="007C21D2" w:rsidP="009940C7">
      <w:pPr>
        <w:tabs>
          <w:tab w:val="left" w:pos="993"/>
        </w:tabs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у</w:t>
      </w:r>
      <w:r w:rsidR="008F1F4C" w:rsidRPr="004222CC">
        <w:rPr>
          <w:rFonts w:ascii="Times New Roman" w:hAnsi="Times New Roman" w:cs="Times New Roman"/>
          <w:sz w:val="24"/>
          <w:szCs w:val="24"/>
        </w:rPr>
        <w:t>лучшение</w:t>
      </w:r>
      <w:r>
        <w:rPr>
          <w:rFonts w:ascii="Times New Roman" w:hAnsi="Times New Roman" w:cs="Times New Roman"/>
          <w:sz w:val="24"/>
          <w:szCs w:val="24"/>
        </w:rPr>
        <w:t xml:space="preserve"> технологии обработки данных и </w:t>
      </w:r>
      <w:r w:rsidR="008F1F4C" w:rsidRPr="004222CC">
        <w:rPr>
          <w:rFonts w:ascii="Times New Roman" w:hAnsi="Times New Roman" w:cs="Times New Roman"/>
          <w:sz w:val="24"/>
          <w:szCs w:val="24"/>
        </w:rPr>
        <w:t>принятия решений</w:t>
      </w:r>
      <w:r>
        <w:rPr>
          <w:rFonts w:ascii="Times New Roman" w:hAnsi="Times New Roman" w:cs="Times New Roman"/>
          <w:sz w:val="24"/>
          <w:szCs w:val="24"/>
        </w:rPr>
        <w:t xml:space="preserve"> путем оптимизации ресурсов и автоматизации процессов.</w:t>
      </w:r>
    </w:p>
    <w:p w:rsidR="008F1F4C" w:rsidRPr="004222CC" w:rsidRDefault="007C21D2" w:rsidP="009940C7">
      <w:pPr>
        <w:tabs>
          <w:tab w:val="left" w:pos="993"/>
        </w:tabs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примера рассмотрим использование «больших данных» </w:t>
      </w:r>
      <w:r w:rsidR="008F1F4C" w:rsidRPr="004222CC">
        <w:rPr>
          <w:rFonts w:ascii="Times New Roman" w:hAnsi="Times New Roman" w:cs="Times New Roman"/>
          <w:sz w:val="24"/>
          <w:szCs w:val="24"/>
        </w:rPr>
        <w:t>в управлении городом</w:t>
      </w:r>
      <w:r w:rsidR="009940C7">
        <w:rPr>
          <w:rFonts w:ascii="Times New Roman" w:hAnsi="Times New Roman" w:cs="Times New Roman"/>
          <w:sz w:val="24"/>
          <w:szCs w:val="24"/>
        </w:rPr>
        <w:t xml:space="preserve"> </w:t>
      </w:r>
      <w:r w:rsidR="009940C7" w:rsidRPr="009940C7">
        <w:rPr>
          <w:rFonts w:ascii="Times New Roman" w:hAnsi="Times New Roman" w:cs="Times New Roman"/>
          <w:sz w:val="24"/>
          <w:szCs w:val="24"/>
        </w:rPr>
        <w:t>[8]</w:t>
      </w:r>
      <w:r>
        <w:rPr>
          <w:rFonts w:ascii="Times New Roman" w:hAnsi="Times New Roman" w:cs="Times New Roman"/>
          <w:sz w:val="24"/>
          <w:szCs w:val="24"/>
        </w:rPr>
        <w:t>.</w:t>
      </w:r>
      <w:r w:rsidR="008F1F4C" w:rsidRPr="004222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8F1F4C" w:rsidRPr="004222CC">
        <w:rPr>
          <w:rFonts w:ascii="Times New Roman" w:hAnsi="Times New Roman" w:cs="Times New Roman"/>
          <w:sz w:val="24"/>
          <w:szCs w:val="24"/>
        </w:rPr>
        <w:t xml:space="preserve">бор и анализ данных о транспортных потоках, а также о </w:t>
      </w:r>
      <w:r>
        <w:rPr>
          <w:rFonts w:ascii="Times New Roman" w:hAnsi="Times New Roman" w:cs="Times New Roman"/>
          <w:sz w:val="24"/>
          <w:szCs w:val="24"/>
        </w:rPr>
        <w:t>пассажиропотоках</w:t>
      </w:r>
      <w:r w:rsidR="008F1F4C" w:rsidRPr="004222CC">
        <w:rPr>
          <w:rFonts w:ascii="Times New Roman" w:hAnsi="Times New Roman" w:cs="Times New Roman"/>
          <w:sz w:val="24"/>
          <w:szCs w:val="24"/>
        </w:rPr>
        <w:t xml:space="preserve"> позволяет оптимизировать</w:t>
      </w:r>
      <w:r>
        <w:rPr>
          <w:rFonts w:ascii="Times New Roman" w:hAnsi="Times New Roman" w:cs="Times New Roman"/>
          <w:sz w:val="24"/>
          <w:szCs w:val="24"/>
        </w:rPr>
        <w:t xml:space="preserve"> дорожную сеть, </w:t>
      </w:r>
      <w:r w:rsidR="008F1F4C" w:rsidRPr="004222CC">
        <w:rPr>
          <w:rFonts w:ascii="Times New Roman" w:hAnsi="Times New Roman" w:cs="Times New Roman"/>
          <w:sz w:val="24"/>
          <w:szCs w:val="24"/>
        </w:rPr>
        <w:t xml:space="preserve">маршруты городского </w:t>
      </w:r>
      <w:r>
        <w:rPr>
          <w:rFonts w:ascii="Times New Roman" w:hAnsi="Times New Roman" w:cs="Times New Roman"/>
          <w:sz w:val="24"/>
          <w:szCs w:val="24"/>
        </w:rPr>
        <w:t xml:space="preserve">и общественного </w:t>
      </w:r>
      <w:r w:rsidR="008F1F4C" w:rsidRPr="004222CC">
        <w:rPr>
          <w:rFonts w:ascii="Times New Roman" w:hAnsi="Times New Roman" w:cs="Times New Roman"/>
          <w:sz w:val="24"/>
          <w:szCs w:val="24"/>
        </w:rPr>
        <w:t>транспорта, сделать их более быстрыми и удобными для граждан.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8F1F4C" w:rsidRPr="004222CC">
        <w:rPr>
          <w:rFonts w:ascii="Times New Roman" w:hAnsi="Times New Roman" w:cs="Times New Roman"/>
          <w:sz w:val="24"/>
          <w:szCs w:val="24"/>
        </w:rPr>
        <w:t xml:space="preserve"> помощью </w:t>
      </w:r>
      <w:r>
        <w:rPr>
          <w:rFonts w:ascii="Times New Roman" w:hAnsi="Times New Roman" w:cs="Times New Roman"/>
          <w:sz w:val="24"/>
          <w:szCs w:val="24"/>
        </w:rPr>
        <w:t>«больших данных»</w:t>
      </w:r>
      <w:r w:rsidR="008F1F4C" w:rsidRPr="004222CC">
        <w:rPr>
          <w:rFonts w:ascii="Times New Roman" w:hAnsi="Times New Roman" w:cs="Times New Roman"/>
          <w:sz w:val="24"/>
          <w:szCs w:val="24"/>
        </w:rPr>
        <w:t xml:space="preserve"> можно собирать информацию о состоянии дорог, системах водоснабжения и водоотведения, о промышленных и экологических рисках</w:t>
      </w:r>
      <w:r>
        <w:rPr>
          <w:rFonts w:ascii="Times New Roman" w:hAnsi="Times New Roman" w:cs="Times New Roman"/>
          <w:sz w:val="24"/>
          <w:szCs w:val="24"/>
        </w:rPr>
        <w:t xml:space="preserve"> и т.п.</w:t>
      </w:r>
      <w:r w:rsidR="008F1F4C" w:rsidRPr="004222CC">
        <w:rPr>
          <w:rFonts w:ascii="Times New Roman" w:hAnsi="Times New Roman" w:cs="Times New Roman"/>
          <w:sz w:val="24"/>
          <w:szCs w:val="24"/>
        </w:rPr>
        <w:t xml:space="preserve"> Эти данные позволяют </w:t>
      </w:r>
      <w:r>
        <w:rPr>
          <w:rFonts w:ascii="Times New Roman" w:hAnsi="Times New Roman" w:cs="Times New Roman"/>
          <w:sz w:val="24"/>
          <w:szCs w:val="24"/>
        </w:rPr>
        <w:t>муниципальным властям</w:t>
      </w:r>
      <w:r w:rsidR="008F1F4C" w:rsidRPr="004222CC">
        <w:rPr>
          <w:rFonts w:ascii="Times New Roman" w:hAnsi="Times New Roman" w:cs="Times New Roman"/>
          <w:sz w:val="24"/>
          <w:szCs w:val="24"/>
        </w:rPr>
        <w:t xml:space="preserve"> быстро реагировать на проблемы и улучшать состояние городской инфраструктуры.</w:t>
      </w:r>
    </w:p>
    <w:p w:rsidR="008F1F4C" w:rsidRPr="004222CC" w:rsidRDefault="008F1F4C" w:rsidP="009940C7">
      <w:pPr>
        <w:tabs>
          <w:tab w:val="left" w:pos="993"/>
        </w:tabs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2CC">
        <w:rPr>
          <w:rFonts w:ascii="Times New Roman" w:hAnsi="Times New Roman" w:cs="Times New Roman"/>
          <w:sz w:val="24"/>
          <w:szCs w:val="24"/>
        </w:rPr>
        <w:t xml:space="preserve">Еще одно важное применение </w:t>
      </w:r>
      <w:r w:rsidR="007C21D2">
        <w:rPr>
          <w:rFonts w:ascii="Times New Roman" w:hAnsi="Times New Roman" w:cs="Times New Roman"/>
          <w:sz w:val="24"/>
          <w:szCs w:val="24"/>
        </w:rPr>
        <w:t>«больших данных» это информационное обеспечение мероприятий направленных на обеспечения правопорядка и безопасности граждан.</w:t>
      </w:r>
      <w:r w:rsidR="007C21D2" w:rsidRPr="004222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F4C" w:rsidRPr="004222CC" w:rsidRDefault="007C21D2" w:rsidP="009940C7">
      <w:pPr>
        <w:tabs>
          <w:tab w:val="left" w:pos="993"/>
        </w:tabs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«большие данные» могут быть использованы </w:t>
      </w:r>
      <w:r w:rsidR="008F1F4C" w:rsidRPr="004222CC">
        <w:rPr>
          <w:rFonts w:ascii="Times New Roman" w:hAnsi="Times New Roman" w:cs="Times New Roman"/>
          <w:sz w:val="24"/>
          <w:szCs w:val="24"/>
        </w:rPr>
        <w:t xml:space="preserve">для экономического анализа городской </w:t>
      </w:r>
      <w:r>
        <w:rPr>
          <w:rFonts w:ascii="Times New Roman" w:hAnsi="Times New Roman" w:cs="Times New Roman"/>
          <w:sz w:val="24"/>
          <w:szCs w:val="24"/>
        </w:rPr>
        <w:t>территории</w:t>
      </w:r>
      <w:r w:rsidR="008F1F4C" w:rsidRPr="004222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предприятий, бизнеса и определение наиболее привлекательных </w:t>
      </w:r>
      <w:r w:rsidR="008F1F4C" w:rsidRPr="004222CC">
        <w:rPr>
          <w:rFonts w:ascii="Times New Roman" w:hAnsi="Times New Roman" w:cs="Times New Roman"/>
          <w:sz w:val="24"/>
          <w:szCs w:val="24"/>
        </w:rPr>
        <w:t>для предпринимателей и инвесторов</w:t>
      </w:r>
      <w:r>
        <w:rPr>
          <w:rFonts w:ascii="Times New Roman" w:hAnsi="Times New Roman" w:cs="Times New Roman"/>
          <w:sz w:val="24"/>
          <w:szCs w:val="24"/>
        </w:rPr>
        <w:t xml:space="preserve"> направлений деятельности</w:t>
      </w:r>
      <w:r w:rsidR="008F1F4C" w:rsidRPr="004222CC">
        <w:rPr>
          <w:rFonts w:ascii="Times New Roman" w:hAnsi="Times New Roman" w:cs="Times New Roman"/>
          <w:sz w:val="24"/>
          <w:szCs w:val="24"/>
        </w:rPr>
        <w:t>.</w:t>
      </w:r>
      <w:r w:rsidRPr="004222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0C7" w:rsidRPr="004222CC" w:rsidRDefault="007C21D2" w:rsidP="009940C7">
      <w:pPr>
        <w:tabs>
          <w:tab w:val="left" w:pos="993"/>
        </w:tabs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40C7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9940C7" w:rsidRPr="009940C7">
        <w:rPr>
          <w:rFonts w:ascii="Times New Roman" w:hAnsi="Times New Roman" w:cs="Times New Roman"/>
          <w:sz w:val="24"/>
          <w:szCs w:val="24"/>
        </w:rPr>
        <w:t>«</w:t>
      </w:r>
      <w:r w:rsidRPr="009940C7">
        <w:rPr>
          <w:rFonts w:ascii="Times New Roman" w:hAnsi="Times New Roman" w:cs="Times New Roman"/>
          <w:sz w:val="24"/>
          <w:szCs w:val="24"/>
        </w:rPr>
        <w:t>больших данных</w:t>
      </w:r>
      <w:r w:rsidR="009940C7" w:rsidRPr="009940C7">
        <w:rPr>
          <w:rFonts w:ascii="Times New Roman" w:hAnsi="Times New Roman" w:cs="Times New Roman"/>
          <w:sz w:val="24"/>
          <w:szCs w:val="24"/>
        </w:rPr>
        <w:t>»</w:t>
      </w:r>
      <w:r w:rsidRPr="009940C7">
        <w:rPr>
          <w:rFonts w:ascii="Times New Roman" w:hAnsi="Times New Roman" w:cs="Times New Roman"/>
          <w:sz w:val="24"/>
          <w:szCs w:val="24"/>
        </w:rPr>
        <w:t xml:space="preserve"> в управлении городом может существенно улучшить качество жизни горожан, повысить эффективность деятельности муниципалитета и ускорить развитие города в целом.</w:t>
      </w:r>
      <w:r w:rsidRPr="004222CC">
        <w:rPr>
          <w:rFonts w:ascii="Times New Roman" w:hAnsi="Times New Roman" w:cs="Times New Roman"/>
          <w:sz w:val="24"/>
          <w:szCs w:val="24"/>
        </w:rPr>
        <w:t xml:space="preserve"> </w:t>
      </w:r>
      <w:r w:rsidR="009940C7">
        <w:rPr>
          <w:rFonts w:ascii="Times New Roman" w:hAnsi="Times New Roman" w:cs="Times New Roman"/>
          <w:sz w:val="24"/>
          <w:szCs w:val="24"/>
        </w:rPr>
        <w:t xml:space="preserve"> </w:t>
      </w:r>
      <w:r w:rsidR="008F1F4C" w:rsidRPr="009940C7">
        <w:rPr>
          <w:rFonts w:ascii="Times New Roman" w:hAnsi="Times New Roman" w:cs="Times New Roman"/>
          <w:sz w:val="24"/>
          <w:szCs w:val="24"/>
        </w:rPr>
        <w:t>Однако необходимо учитывать, что сбор и обработка больших данных требуют значительных затрат на инфраструктур</w:t>
      </w:r>
      <w:r w:rsidR="009940C7" w:rsidRPr="009940C7">
        <w:rPr>
          <w:rFonts w:ascii="Times New Roman" w:hAnsi="Times New Roman" w:cs="Times New Roman"/>
          <w:sz w:val="24"/>
          <w:szCs w:val="24"/>
        </w:rPr>
        <w:t>ное обеспечение информационно-аналитических центров</w:t>
      </w:r>
      <w:r w:rsidR="008F1F4C" w:rsidRPr="009940C7">
        <w:rPr>
          <w:rFonts w:ascii="Times New Roman" w:hAnsi="Times New Roman" w:cs="Times New Roman"/>
          <w:sz w:val="24"/>
          <w:szCs w:val="24"/>
        </w:rPr>
        <w:t xml:space="preserve"> и персонал. Кроме того, необходимо обеспечить защиту личных данных горожан и соблюд</w:t>
      </w:r>
      <w:r w:rsidR="009940C7" w:rsidRPr="009940C7">
        <w:rPr>
          <w:rFonts w:ascii="Times New Roman" w:hAnsi="Times New Roman" w:cs="Times New Roman"/>
          <w:sz w:val="24"/>
          <w:szCs w:val="24"/>
        </w:rPr>
        <w:t>ение</w:t>
      </w:r>
      <w:r w:rsidR="008F1F4C" w:rsidRPr="009940C7">
        <w:rPr>
          <w:rFonts w:ascii="Times New Roman" w:hAnsi="Times New Roman" w:cs="Times New Roman"/>
          <w:sz w:val="24"/>
          <w:szCs w:val="24"/>
        </w:rPr>
        <w:t xml:space="preserve"> законодательств</w:t>
      </w:r>
      <w:r w:rsidR="009940C7" w:rsidRPr="009940C7">
        <w:rPr>
          <w:rFonts w:ascii="Times New Roman" w:hAnsi="Times New Roman" w:cs="Times New Roman"/>
          <w:sz w:val="24"/>
          <w:szCs w:val="24"/>
        </w:rPr>
        <w:t>а</w:t>
      </w:r>
      <w:r w:rsidR="008F1F4C" w:rsidRPr="009940C7">
        <w:rPr>
          <w:rFonts w:ascii="Times New Roman" w:hAnsi="Times New Roman" w:cs="Times New Roman"/>
          <w:sz w:val="24"/>
          <w:szCs w:val="24"/>
        </w:rPr>
        <w:t xml:space="preserve"> в области защиты информации.</w:t>
      </w:r>
      <w:r w:rsidR="009940C7" w:rsidRPr="009940C7">
        <w:rPr>
          <w:rFonts w:ascii="Times New Roman" w:hAnsi="Times New Roman" w:cs="Times New Roman"/>
          <w:sz w:val="24"/>
          <w:szCs w:val="24"/>
        </w:rPr>
        <w:t xml:space="preserve"> Применение</w:t>
      </w:r>
      <w:r w:rsidR="009940C7" w:rsidRPr="009940C7">
        <w:rPr>
          <w:rFonts w:ascii="Times New Roman" w:hAnsi="Times New Roman" w:cs="Times New Roman"/>
          <w:sz w:val="24"/>
          <w:szCs w:val="24"/>
        </w:rPr>
        <w:t xml:space="preserve"> </w:t>
      </w:r>
      <w:r w:rsidR="009940C7" w:rsidRPr="009940C7">
        <w:rPr>
          <w:rFonts w:ascii="Times New Roman" w:hAnsi="Times New Roman" w:cs="Times New Roman"/>
          <w:sz w:val="24"/>
          <w:szCs w:val="24"/>
        </w:rPr>
        <w:t>«</w:t>
      </w:r>
      <w:r w:rsidR="009940C7" w:rsidRPr="009940C7">
        <w:rPr>
          <w:rFonts w:ascii="Times New Roman" w:hAnsi="Times New Roman" w:cs="Times New Roman"/>
          <w:sz w:val="24"/>
          <w:szCs w:val="24"/>
        </w:rPr>
        <w:t>больших данных</w:t>
      </w:r>
      <w:r w:rsidR="009940C7" w:rsidRPr="009940C7">
        <w:rPr>
          <w:rFonts w:ascii="Times New Roman" w:hAnsi="Times New Roman" w:cs="Times New Roman"/>
          <w:sz w:val="24"/>
          <w:szCs w:val="24"/>
        </w:rPr>
        <w:t>»</w:t>
      </w:r>
      <w:r w:rsidR="009940C7" w:rsidRPr="009940C7">
        <w:rPr>
          <w:rFonts w:ascii="Times New Roman" w:hAnsi="Times New Roman" w:cs="Times New Roman"/>
          <w:sz w:val="24"/>
          <w:szCs w:val="24"/>
        </w:rPr>
        <w:t xml:space="preserve"> при разработке стратегии развития территории может помочь повысить оперативность и точность принятия решений, а также обеспечить более эффективное использование ресурсов</w:t>
      </w:r>
      <w:r w:rsidR="009940C7" w:rsidRPr="009940C7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="009940C7" w:rsidRPr="009940C7">
        <w:rPr>
          <w:rFonts w:ascii="Times New Roman" w:hAnsi="Times New Roman" w:cs="Times New Roman"/>
          <w:sz w:val="24"/>
          <w:szCs w:val="24"/>
        </w:rPr>
        <w:t xml:space="preserve"> и повысить уровень жизни населения.</w:t>
      </w:r>
    </w:p>
    <w:p w:rsidR="008F1F4C" w:rsidRPr="004222CC" w:rsidRDefault="008F1F4C" w:rsidP="008F1F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5C36" w:rsidRPr="008F1F4C" w:rsidRDefault="00175C36" w:rsidP="00175C36">
      <w:pPr>
        <w:shd w:val="clear" w:color="auto" w:fill="FFFFFF"/>
        <w:spacing w:after="150" w:line="42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C36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175C36" w:rsidRDefault="00175C36" w:rsidP="00175C36">
      <w:pPr>
        <w:shd w:val="clear" w:color="auto" w:fill="FFFFFF"/>
        <w:spacing w:after="150" w:line="42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2CC" w:rsidRPr="004222CC" w:rsidRDefault="009940C7" w:rsidP="004222CC">
      <w:pPr>
        <w:tabs>
          <w:tab w:val="left" w:pos="993"/>
        </w:tabs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222CC" w:rsidRPr="004222CC">
        <w:rPr>
          <w:rFonts w:ascii="Times New Roman" w:hAnsi="Times New Roman" w:cs="Times New Roman"/>
          <w:sz w:val="24"/>
          <w:szCs w:val="24"/>
        </w:rPr>
        <w:t>. Попов, С. Б. Большие данные дистанционного зондирования зе</w:t>
      </w:r>
      <w:r w:rsidR="004222CC" w:rsidRPr="004222CC">
        <w:rPr>
          <w:rFonts w:ascii="Times New Roman" w:hAnsi="Times New Roman" w:cs="Times New Roman"/>
          <w:sz w:val="24"/>
          <w:szCs w:val="24"/>
        </w:rPr>
        <w:t>м</w:t>
      </w:r>
      <w:r w:rsidR="004222CC" w:rsidRPr="004222CC">
        <w:rPr>
          <w:rFonts w:ascii="Times New Roman" w:hAnsi="Times New Roman" w:cs="Times New Roman"/>
          <w:sz w:val="24"/>
          <w:szCs w:val="24"/>
        </w:rPr>
        <w:t>ли: проблемы и возможности / С. Б. Попов // Информационные технол</w:t>
      </w:r>
      <w:r w:rsidR="004222CC" w:rsidRPr="004222CC">
        <w:rPr>
          <w:rFonts w:ascii="Times New Roman" w:hAnsi="Times New Roman" w:cs="Times New Roman"/>
          <w:sz w:val="24"/>
          <w:szCs w:val="24"/>
        </w:rPr>
        <w:t>о</w:t>
      </w:r>
      <w:r w:rsidR="004222CC" w:rsidRPr="004222CC">
        <w:rPr>
          <w:rFonts w:ascii="Times New Roman" w:hAnsi="Times New Roman" w:cs="Times New Roman"/>
          <w:sz w:val="24"/>
          <w:szCs w:val="24"/>
        </w:rPr>
        <w:t xml:space="preserve">гии и </w:t>
      </w:r>
      <w:proofErr w:type="spellStart"/>
      <w:r w:rsidR="004222CC" w:rsidRPr="004222CC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="004222CC" w:rsidRPr="004222CC">
        <w:rPr>
          <w:rFonts w:ascii="Times New Roman" w:hAnsi="Times New Roman" w:cs="Times New Roman"/>
          <w:sz w:val="24"/>
          <w:szCs w:val="24"/>
        </w:rPr>
        <w:t xml:space="preserve"> (ИТНТ-2016)</w:t>
      </w:r>
      <w:proofErr w:type="gramStart"/>
      <w:r w:rsidR="004222CC" w:rsidRPr="004222C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222CC" w:rsidRPr="004222CC">
        <w:rPr>
          <w:rFonts w:ascii="Times New Roman" w:hAnsi="Times New Roman" w:cs="Times New Roman"/>
          <w:sz w:val="24"/>
          <w:szCs w:val="24"/>
        </w:rPr>
        <w:t xml:space="preserve"> материалы Международной конф</w:t>
      </w:r>
      <w:r w:rsidR="004222CC" w:rsidRPr="004222CC">
        <w:rPr>
          <w:rFonts w:ascii="Times New Roman" w:hAnsi="Times New Roman" w:cs="Times New Roman"/>
          <w:sz w:val="24"/>
          <w:szCs w:val="24"/>
        </w:rPr>
        <w:t>е</w:t>
      </w:r>
      <w:r w:rsidR="004222CC" w:rsidRPr="004222CC">
        <w:rPr>
          <w:rFonts w:ascii="Times New Roman" w:hAnsi="Times New Roman" w:cs="Times New Roman"/>
          <w:sz w:val="24"/>
          <w:szCs w:val="24"/>
        </w:rPr>
        <w:t>ренции и молодёжной школы, Самара, 17–19 мая 2016 года / Самарский государственный аэрокосмический университет имени академика С.П. Королёва (национальный исследовательский университет)»; Институт с</w:t>
      </w:r>
      <w:r w:rsidR="004222CC" w:rsidRPr="004222CC">
        <w:rPr>
          <w:rFonts w:ascii="Times New Roman" w:hAnsi="Times New Roman" w:cs="Times New Roman"/>
          <w:sz w:val="24"/>
          <w:szCs w:val="24"/>
        </w:rPr>
        <w:t>и</w:t>
      </w:r>
      <w:r w:rsidR="004222CC" w:rsidRPr="004222CC">
        <w:rPr>
          <w:rFonts w:ascii="Times New Roman" w:hAnsi="Times New Roman" w:cs="Times New Roman"/>
          <w:sz w:val="24"/>
          <w:szCs w:val="24"/>
        </w:rPr>
        <w:t>стем обработки изображений РАН. – Самара: Самарский государственный аэрокосмический университет, 2016. – С. 1004–1007. </w:t>
      </w:r>
    </w:p>
    <w:p w:rsidR="004222CC" w:rsidRPr="004222CC" w:rsidRDefault="009940C7" w:rsidP="004222CC">
      <w:pPr>
        <w:tabs>
          <w:tab w:val="left" w:pos="993"/>
        </w:tabs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40C7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4222CC" w:rsidRPr="009940C7">
        <w:rPr>
          <w:rFonts w:ascii="Times New Roman" w:hAnsi="Times New Roman" w:cs="Times New Roman"/>
          <w:sz w:val="24"/>
          <w:szCs w:val="24"/>
          <w:lang w:val="en-US"/>
        </w:rPr>
        <w:t xml:space="preserve">. Lynch C. Big data </w:t>
      </w:r>
      <w:proofErr w:type="gramStart"/>
      <w:r w:rsidR="004222CC" w:rsidRPr="009940C7">
        <w:rPr>
          <w:rFonts w:ascii="Times New Roman" w:hAnsi="Times New Roman" w:cs="Times New Roman"/>
          <w:sz w:val="24"/>
          <w:szCs w:val="24"/>
          <w:lang w:val="en-US"/>
        </w:rPr>
        <w:t>How</w:t>
      </w:r>
      <w:proofErr w:type="gramEnd"/>
      <w:r w:rsidR="004222CC" w:rsidRPr="009940C7">
        <w:rPr>
          <w:rFonts w:ascii="Times New Roman" w:hAnsi="Times New Roman" w:cs="Times New Roman"/>
          <w:sz w:val="24"/>
          <w:szCs w:val="24"/>
          <w:lang w:val="en-US"/>
        </w:rPr>
        <w:t xml:space="preserve"> do your data grow? // Nature. </w:t>
      </w:r>
      <w:r w:rsidR="004222CC" w:rsidRPr="004222CC">
        <w:rPr>
          <w:rFonts w:ascii="Times New Roman" w:hAnsi="Times New Roman" w:cs="Times New Roman"/>
          <w:sz w:val="24"/>
          <w:szCs w:val="24"/>
        </w:rPr>
        <w:t xml:space="preserve">2008., </w:t>
      </w:r>
      <w:proofErr w:type="spellStart"/>
      <w:r w:rsidR="004222CC" w:rsidRPr="004222CC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="004222CC" w:rsidRPr="004222CC">
        <w:rPr>
          <w:rFonts w:ascii="Times New Roman" w:hAnsi="Times New Roman" w:cs="Times New Roman"/>
          <w:sz w:val="24"/>
          <w:szCs w:val="24"/>
        </w:rPr>
        <w:t>. 455 № 7209. P. 28–29.</w:t>
      </w:r>
    </w:p>
    <w:p w:rsidR="004222CC" w:rsidRPr="004222CC" w:rsidRDefault="009940C7" w:rsidP="004222CC">
      <w:pPr>
        <w:tabs>
          <w:tab w:val="left" w:pos="993"/>
        </w:tabs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222CC" w:rsidRPr="004222CC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="004222CC" w:rsidRPr="004222CC">
        <w:rPr>
          <w:rFonts w:ascii="Times New Roman" w:hAnsi="Times New Roman" w:cs="Times New Roman"/>
          <w:sz w:val="24"/>
          <w:szCs w:val="24"/>
        </w:rPr>
        <w:t>Гаврикова</w:t>
      </w:r>
      <w:proofErr w:type="spellEnd"/>
      <w:r w:rsidR="004222CC" w:rsidRPr="004222CC">
        <w:rPr>
          <w:rFonts w:ascii="Times New Roman" w:hAnsi="Times New Roman" w:cs="Times New Roman"/>
          <w:sz w:val="24"/>
          <w:szCs w:val="24"/>
        </w:rPr>
        <w:t xml:space="preserve">, К. Большие данные как основа для принятия </w:t>
      </w:r>
      <w:proofErr w:type="spellStart"/>
      <w:r w:rsidR="004222CC" w:rsidRPr="004222CC">
        <w:rPr>
          <w:rFonts w:ascii="Times New Roman" w:hAnsi="Times New Roman" w:cs="Times New Roman"/>
          <w:sz w:val="24"/>
          <w:szCs w:val="24"/>
        </w:rPr>
        <w:t>политико</w:t>
      </w:r>
      <w:proofErr w:type="spellEnd"/>
      <w:r w:rsidR="004222CC" w:rsidRPr="004222CC">
        <w:rPr>
          <w:rFonts w:ascii="Times New Roman" w:hAnsi="Times New Roman" w:cs="Times New Roman"/>
          <w:sz w:val="24"/>
          <w:szCs w:val="24"/>
        </w:rPr>
        <w:t xml:space="preserve"> - управленческих решений на уровне города / К. </w:t>
      </w:r>
      <w:proofErr w:type="spellStart"/>
      <w:r w:rsidR="004222CC" w:rsidRPr="004222CC">
        <w:rPr>
          <w:rFonts w:ascii="Times New Roman" w:hAnsi="Times New Roman" w:cs="Times New Roman"/>
          <w:sz w:val="24"/>
          <w:szCs w:val="24"/>
        </w:rPr>
        <w:t>Гаврикова</w:t>
      </w:r>
      <w:proofErr w:type="spellEnd"/>
      <w:r w:rsidR="004222CC" w:rsidRPr="004222CC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="004222CC" w:rsidRPr="004222CC">
        <w:rPr>
          <w:rFonts w:ascii="Times New Roman" w:hAnsi="Times New Roman" w:cs="Times New Roman"/>
          <w:sz w:val="24"/>
          <w:szCs w:val="24"/>
        </w:rPr>
        <w:t>Generation</w:t>
      </w:r>
      <w:proofErr w:type="spellEnd"/>
      <w:r w:rsidR="004222CC" w:rsidRPr="004222CC">
        <w:rPr>
          <w:rFonts w:ascii="Times New Roman" w:hAnsi="Times New Roman" w:cs="Times New Roman"/>
          <w:sz w:val="24"/>
          <w:szCs w:val="24"/>
        </w:rPr>
        <w:t xml:space="preserve"> PP. Приложение к журналу "Публичная политика". – 2019. – Т. 1. – № S2. – С. 25–36.</w:t>
      </w:r>
    </w:p>
    <w:p w:rsidR="004222CC" w:rsidRPr="004222CC" w:rsidRDefault="009940C7" w:rsidP="004222CC">
      <w:pPr>
        <w:tabs>
          <w:tab w:val="left" w:pos="993"/>
        </w:tabs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222CC" w:rsidRPr="004222CC">
        <w:rPr>
          <w:rFonts w:ascii="Times New Roman" w:hAnsi="Times New Roman" w:cs="Times New Roman"/>
          <w:sz w:val="24"/>
          <w:szCs w:val="24"/>
        </w:rPr>
        <w:t>. Воробьев, А. Н. Большие данные в изучении локализации и м</w:t>
      </w:r>
      <w:r w:rsidR="004222CC" w:rsidRPr="004222CC">
        <w:rPr>
          <w:rFonts w:ascii="Times New Roman" w:hAnsi="Times New Roman" w:cs="Times New Roman"/>
          <w:sz w:val="24"/>
          <w:szCs w:val="24"/>
        </w:rPr>
        <w:t>о</w:t>
      </w:r>
      <w:r w:rsidR="004222CC" w:rsidRPr="004222CC">
        <w:rPr>
          <w:rFonts w:ascii="Times New Roman" w:hAnsi="Times New Roman" w:cs="Times New Roman"/>
          <w:sz w:val="24"/>
          <w:szCs w:val="24"/>
        </w:rPr>
        <w:t>бильности населения / А. Н. Воробьев // География и природные ресурсы. – 2020. – Т. 41. – № S5(164). – С. 203-207. – DOI 10.21782/GIPR0206-1619-2020-5(203-207).</w:t>
      </w:r>
    </w:p>
    <w:p w:rsidR="004222CC" w:rsidRPr="004222CC" w:rsidRDefault="009940C7" w:rsidP="004222CC">
      <w:pPr>
        <w:tabs>
          <w:tab w:val="left" w:pos="993"/>
        </w:tabs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222CC" w:rsidRPr="004222CC">
        <w:rPr>
          <w:rFonts w:ascii="Times New Roman" w:hAnsi="Times New Roman" w:cs="Times New Roman"/>
          <w:sz w:val="24"/>
          <w:szCs w:val="24"/>
        </w:rPr>
        <w:t>. Булгакова Е.В., Булгаков В.Г., Акимов В.С. Использование бол</w:t>
      </w:r>
      <w:r w:rsidR="004222CC" w:rsidRPr="004222CC">
        <w:rPr>
          <w:rFonts w:ascii="Times New Roman" w:hAnsi="Times New Roman" w:cs="Times New Roman"/>
          <w:sz w:val="24"/>
          <w:szCs w:val="24"/>
        </w:rPr>
        <w:t>ь</w:t>
      </w:r>
      <w:r w:rsidR="004222CC" w:rsidRPr="004222CC">
        <w:rPr>
          <w:rFonts w:ascii="Times New Roman" w:hAnsi="Times New Roman" w:cs="Times New Roman"/>
          <w:sz w:val="24"/>
          <w:szCs w:val="24"/>
        </w:rPr>
        <w:t>ших данных в системе государственного управления: условия, возможн</w:t>
      </w:r>
      <w:r w:rsidR="004222CC" w:rsidRPr="004222CC">
        <w:rPr>
          <w:rFonts w:ascii="Times New Roman" w:hAnsi="Times New Roman" w:cs="Times New Roman"/>
          <w:sz w:val="24"/>
          <w:szCs w:val="24"/>
        </w:rPr>
        <w:t>о</w:t>
      </w:r>
      <w:r w:rsidR="004222CC" w:rsidRPr="004222CC">
        <w:rPr>
          <w:rFonts w:ascii="Times New Roman" w:hAnsi="Times New Roman" w:cs="Times New Roman"/>
          <w:sz w:val="24"/>
          <w:szCs w:val="24"/>
        </w:rPr>
        <w:t>сти, перспективы // Юридическая наука и практика: Вестник Нижегоро</w:t>
      </w:r>
      <w:r w:rsidR="004222CC" w:rsidRPr="004222CC">
        <w:rPr>
          <w:rFonts w:ascii="Times New Roman" w:hAnsi="Times New Roman" w:cs="Times New Roman"/>
          <w:sz w:val="24"/>
          <w:szCs w:val="24"/>
        </w:rPr>
        <w:t>д</w:t>
      </w:r>
      <w:r w:rsidR="004222CC" w:rsidRPr="004222CC">
        <w:rPr>
          <w:rFonts w:ascii="Times New Roman" w:hAnsi="Times New Roman" w:cs="Times New Roman"/>
          <w:sz w:val="24"/>
          <w:szCs w:val="24"/>
        </w:rPr>
        <w:t>ской академии МВД России. 2015. С. 10–14.</w:t>
      </w:r>
    </w:p>
    <w:p w:rsidR="004222CC" w:rsidRPr="004222CC" w:rsidRDefault="009940C7" w:rsidP="004222CC">
      <w:pPr>
        <w:tabs>
          <w:tab w:val="left" w:pos="993"/>
        </w:tabs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40C7">
        <w:rPr>
          <w:rFonts w:ascii="Times New Roman" w:hAnsi="Times New Roman" w:cs="Times New Roman"/>
          <w:sz w:val="24"/>
          <w:szCs w:val="24"/>
          <w:lang w:val="en-US"/>
        </w:rPr>
        <w:lastRenderedPageBreak/>
        <w:t>6</w:t>
      </w:r>
      <w:r w:rsidR="004222CC" w:rsidRPr="009940C7">
        <w:rPr>
          <w:rFonts w:ascii="Times New Roman" w:hAnsi="Times New Roman" w:cs="Times New Roman"/>
          <w:sz w:val="24"/>
          <w:szCs w:val="24"/>
          <w:lang w:val="en-US"/>
        </w:rPr>
        <w:t xml:space="preserve">. Popov S.B. </w:t>
      </w:r>
      <w:proofErr w:type="gramStart"/>
      <w:r w:rsidR="004222CC" w:rsidRPr="009940C7">
        <w:rPr>
          <w:rFonts w:ascii="Times New Roman" w:hAnsi="Times New Roman" w:cs="Times New Roman"/>
          <w:sz w:val="24"/>
          <w:szCs w:val="24"/>
          <w:lang w:val="en-US"/>
        </w:rPr>
        <w:t>The Big Data methodology in computer vision systems.</w:t>
      </w:r>
      <w:proofErr w:type="gramEnd"/>
      <w:r w:rsidR="004222CC" w:rsidRPr="009940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222CC" w:rsidRPr="004222CC">
        <w:rPr>
          <w:rFonts w:ascii="Times New Roman" w:hAnsi="Times New Roman" w:cs="Times New Roman"/>
          <w:sz w:val="24"/>
          <w:szCs w:val="24"/>
        </w:rPr>
        <w:t>Proceedings</w:t>
      </w:r>
      <w:proofErr w:type="spellEnd"/>
      <w:r w:rsidR="004222CC" w:rsidRPr="00422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2CC" w:rsidRPr="004222C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4222CC" w:rsidRPr="00422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2CC" w:rsidRPr="004222CC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="004222CC" w:rsidRPr="00422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2CC" w:rsidRPr="004222CC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="004222CC" w:rsidRPr="004222CC">
        <w:rPr>
          <w:rFonts w:ascii="Times New Roman" w:hAnsi="Times New Roman" w:cs="Times New Roman"/>
          <w:sz w:val="24"/>
          <w:szCs w:val="24"/>
        </w:rPr>
        <w:t xml:space="preserve"> and Nanotechnology (ITNT-2015), CEUR Workshop Proceedings, 2015, vol. 1490, pp. 420-425. </w:t>
      </w:r>
      <w:proofErr w:type="spellStart"/>
      <w:proofErr w:type="gramStart"/>
      <w:r w:rsidR="004222CC" w:rsidRPr="004222CC">
        <w:rPr>
          <w:rFonts w:ascii="Times New Roman" w:hAnsi="Times New Roman" w:cs="Times New Roman"/>
          <w:sz w:val="24"/>
          <w:szCs w:val="24"/>
        </w:rPr>
        <w:t>doi</w:t>
      </w:r>
      <w:proofErr w:type="spellEnd"/>
      <w:proofErr w:type="gramEnd"/>
      <w:r w:rsidR="004222CC" w:rsidRPr="004222CC">
        <w:rPr>
          <w:rFonts w:ascii="Times New Roman" w:hAnsi="Times New Roman" w:cs="Times New Roman"/>
          <w:sz w:val="24"/>
          <w:szCs w:val="24"/>
        </w:rPr>
        <w:t>: 10.18287/1613- 0073-2015-1490-420-425.</w:t>
      </w:r>
    </w:p>
    <w:p w:rsidR="004222CC" w:rsidRDefault="009940C7" w:rsidP="004222CC">
      <w:pPr>
        <w:tabs>
          <w:tab w:val="left" w:pos="993"/>
        </w:tabs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222CC" w:rsidRPr="004222CC">
        <w:rPr>
          <w:rFonts w:ascii="Times New Roman" w:hAnsi="Times New Roman" w:cs="Times New Roman"/>
          <w:sz w:val="24"/>
          <w:szCs w:val="24"/>
        </w:rPr>
        <w:t xml:space="preserve">. Малыгина, О. И. Исследование возможностей </w:t>
      </w:r>
      <w:proofErr w:type="spellStart"/>
      <w:r w:rsidR="004222CC" w:rsidRPr="004222CC">
        <w:rPr>
          <w:rFonts w:ascii="Times New Roman" w:hAnsi="Times New Roman" w:cs="Times New Roman"/>
          <w:sz w:val="24"/>
          <w:szCs w:val="24"/>
        </w:rPr>
        <w:t>краудсорсинга</w:t>
      </w:r>
      <w:proofErr w:type="spellEnd"/>
      <w:r w:rsidR="004222CC" w:rsidRPr="004222CC">
        <w:rPr>
          <w:rFonts w:ascii="Times New Roman" w:hAnsi="Times New Roman" w:cs="Times New Roman"/>
          <w:sz w:val="24"/>
          <w:szCs w:val="24"/>
        </w:rPr>
        <w:t xml:space="preserve"> как инструмента рационального управления городскими территориями [Текст] /   А. В. Дубровский, О. И. Малыгина. – Материалы Первой ме</w:t>
      </w:r>
      <w:r w:rsidR="004222CC" w:rsidRPr="004222CC">
        <w:rPr>
          <w:rFonts w:ascii="Times New Roman" w:hAnsi="Times New Roman" w:cs="Times New Roman"/>
          <w:sz w:val="24"/>
          <w:szCs w:val="24"/>
        </w:rPr>
        <w:t>ж</w:t>
      </w:r>
      <w:r w:rsidR="004222CC" w:rsidRPr="004222CC">
        <w:rPr>
          <w:rFonts w:ascii="Times New Roman" w:hAnsi="Times New Roman" w:cs="Times New Roman"/>
          <w:sz w:val="24"/>
          <w:szCs w:val="24"/>
        </w:rPr>
        <w:t>дународной научно-практической конференции «Актуальные пробл</w:t>
      </w:r>
      <w:r w:rsidR="004222CC" w:rsidRPr="004222CC">
        <w:rPr>
          <w:rFonts w:ascii="Times New Roman" w:hAnsi="Times New Roman" w:cs="Times New Roman"/>
          <w:sz w:val="24"/>
          <w:szCs w:val="24"/>
        </w:rPr>
        <w:t>е</w:t>
      </w:r>
      <w:r w:rsidR="004222CC" w:rsidRPr="004222CC">
        <w:rPr>
          <w:rFonts w:ascii="Times New Roman" w:hAnsi="Times New Roman" w:cs="Times New Roman"/>
          <w:sz w:val="24"/>
          <w:szCs w:val="24"/>
        </w:rPr>
        <w:t>мы геодезии, кадастра, рационального земле- и природопользования», Тюмень, 24 ноября 2017, Тюменский индустриальный университет. – Тюмень: ТИУ, 2017. – С. 30–35.</w:t>
      </w:r>
    </w:p>
    <w:p w:rsidR="009940C7" w:rsidRPr="009940C7" w:rsidRDefault="009940C7" w:rsidP="009940C7">
      <w:pPr>
        <w:tabs>
          <w:tab w:val="left" w:pos="993"/>
        </w:tabs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8. </w:t>
      </w:r>
      <w:r w:rsidRPr="009940C7">
        <w:rPr>
          <w:rFonts w:ascii="Times New Roman" w:hAnsi="Times New Roman" w:cs="Times New Roman"/>
          <w:sz w:val="24"/>
          <w:szCs w:val="24"/>
        </w:rPr>
        <w:t>Москаленко В.</w:t>
      </w:r>
      <w:proofErr w:type="gramStart"/>
      <w:r w:rsidRPr="009940C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940C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940C7">
        <w:rPr>
          <w:rFonts w:ascii="Times New Roman" w:hAnsi="Times New Roman" w:cs="Times New Roman"/>
          <w:sz w:val="24"/>
          <w:szCs w:val="24"/>
        </w:rPr>
        <w:t>Дубровский</w:t>
      </w:r>
      <w:proofErr w:type="gramEnd"/>
      <w:r w:rsidRPr="009940C7">
        <w:rPr>
          <w:rFonts w:ascii="Times New Roman" w:hAnsi="Times New Roman" w:cs="Times New Roman"/>
          <w:sz w:val="24"/>
          <w:szCs w:val="24"/>
        </w:rPr>
        <w:t xml:space="preserve"> А.В. Критерии создания оптимального городского пространства. Регулирование земельно-имущественных отношений в России: правовое и </w:t>
      </w:r>
      <w:proofErr w:type="spellStart"/>
      <w:r w:rsidRPr="009940C7">
        <w:rPr>
          <w:rFonts w:ascii="Times New Roman" w:hAnsi="Times New Roman" w:cs="Times New Roman"/>
          <w:sz w:val="24"/>
          <w:szCs w:val="24"/>
        </w:rPr>
        <w:t>геопространственное</w:t>
      </w:r>
      <w:proofErr w:type="spellEnd"/>
      <w:r w:rsidRPr="009940C7">
        <w:rPr>
          <w:rFonts w:ascii="Times New Roman" w:hAnsi="Times New Roman" w:cs="Times New Roman"/>
          <w:sz w:val="24"/>
          <w:szCs w:val="24"/>
        </w:rPr>
        <w:t xml:space="preserve"> обеспечение, оценка недвижимости, экология, технологические решения [Текст]</w:t>
      </w:r>
      <w:proofErr w:type="gramStart"/>
      <w:r w:rsidRPr="009940C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940C7">
        <w:rPr>
          <w:rFonts w:ascii="Times New Roman" w:hAnsi="Times New Roman" w:cs="Times New Roman"/>
          <w:sz w:val="24"/>
          <w:szCs w:val="24"/>
        </w:rPr>
        <w:t xml:space="preserve"> сб. материалов V Национальной научно-практической конференции, 24–26 ноября 2021 г., Новосибирск. В 3 ч. Ч. 2. – Новосибирск</w:t>
      </w:r>
      <w:proofErr w:type="gramStart"/>
      <w:r w:rsidRPr="009940C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940C7">
        <w:rPr>
          <w:rFonts w:ascii="Times New Roman" w:hAnsi="Times New Roman" w:cs="Times New Roman"/>
          <w:sz w:val="24"/>
          <w:szCs w:val="24"/>
        </w:rPr>
        <w:t xml:space="preserve"> СГУГиТ, 2022. – </w:t>
      </w:r>
      <w:r>
        <w:rPr>
          <w:rFonts w:ascii="Times New Roman" w:hAnsi="Times New Roman" w:cs="Times New Roman"/>
          <w:sz w:val="24"/>
          <w:szCs w:val="24"/>
        </w:rPr>
        <w:t>С. 200–206. –</w:t>
      </w:r>
      <w:r w:rsidRPr="009940C7">
        <w:rPr>
          <w:rFonts w:ascii="Times New Roman" w:hAnsi="Times New Roman" w:cs="Times New Roman"/>
          <w:sz w:val="24"/>
          <w:szCs w:val="24"/>
        </w:rPr>
        <w:t xml:space="preserve"> DOI 10.33764/2687-041X-2022-2-200-206.</w:t>
      </w:r>
    </w:p>
    <w:p w:rsidR="009940C7" w:rsidRPr="004222CC" w:rsidRDefault="009940C7" w:rsidP="004222CC">
      <w:pPr>
        <w:tabs>
          <w:tab w:val="left" w:pos="993"/>
        </w:tabs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22CC" w:rsidRDefault="004222CC" w:rsidP="00175C36">
      <w:pPr>
        <w:shd w:val="clear" w:color="auto" w:fill="FFFFFF"/>
        <w:spacing w:after="150" w:line="42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222CC" w:rsidSect="00F23F84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84"/>
    <w:rsid w:val="00006FA8"/>
    <w:rsid w:val="001063AD"/>
    <w:rsid w:val="00175C36"/>
    <w:rsid w:val="004222CC"/>
    <w:rsid w:val="004654DF"/>
    <w:rsid w:val="00472C97"/>
    <w:rsid w:val="004F748E"/>
    <w:rsid w:val="00701B69"/>
    <w:rsid w:val="007A3C3D"/>
    <w:rsid w:val="007C21D2"/>
    <w:rsid w:val="00820AF0"/>
    <w:rsid w:val="008F1F4C"/>
    <w:rsid w:val="009135A1"/>
    <w:rsid w:val="009940C7"/>
    <w:rsid w:val="00A4723E"/>
    <w:rsid w:val="00C34186"/>
    <w:rsid w:val="00CE1EEB"/>
    <w:rsid w:val="00E02A18"/>
    <w:rsid w:val="00F23F84"/>
    <w:rsid w:val="00F5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3F8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23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23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3F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3F8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23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23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3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d5@ssg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Aleksey</cp:lastModifiedBy>
  <cp:revision>4</cp:revision>
  <dcterms:created xsi:type="dcterms:W3CDTF">2023-04-05T11:00:00Z</dcterms:created>
  <dcterms:modified xsi:type="dcterms:W3CDTF">2023-04-05T11:54:00Z</dcterms:modified>
</cp:coreProperties>
</file>