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A3B8" w14:textId="0246B3F7" w:rsidR="007F0279" w:rsidRPr="00AA6849" w:rsidRDefault="000A1136" w:rsidP="00C25D91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</w:t>
      </w:r>
      <w:r w:rsidR="00C25D91" w:rsidRPr="003C4DA0">
        <w:rPr>
          <w:b/>
          <w:bCs/>
          <w:sz w:val="24"/>
          <w:szCs w:val="24"/>
        </w:rPr>
        <w:t>ногоантенн</w:t>
      </w:r>
      <w:r>
        <w:rPr>
          <w:b/>
          <w:bCs/>
          <w:sz w:val="24"/>
          <w:szCs w:val="24"/>
        </w:rPr>
        <w:t>ые</w:t>
      </w:r>
      <w:r w:rsidR="00C25D91" w:rsidRPr="003C4DA0">
        <w:rPr>
          <w:b/>
          <w:bCs/>
          <w:sz w:val="24"/>
          <w:szCs w:val="24"/>
        </w:rPr>
        <w:t xml:space="preserve"> системы при</w:t>
      </w:r>
      <w:r w:rsidR="003F1C51" w:rsidRPr="003C4DA0">
        <w:rPr>
          <w:b/>
          <w:bCs/>
          <w:sz w:val="24"/>
          <w:szCs w:val="24"/>
        </w:rPr>
        <w:t xml:space="preserve"> разработке</w:t>
      </w:r>
      <w:r w:rsidR="00C25D91" w:rsidRPr="003C4DA0">
        <w:rPr>
          <w:b/>
          <w:bCs/>
          <w:sz w:val="24"/>
          <w:szCs w:val="24"/>
        </w:rPr>
        <w:t xml:space="preserve"> </w:t>
      </w:r>
      <w:r w:rsidR="003F1C51" w:rsidRPr="003C4DA0">
        <w:rPr>
          <w:b/>
          <w:bCs/>
          <w:sz w:val="24"/>
          <w:szCs w:val="24"/>
        </w:rPr>
        <w:t xml:space="preserve">мобильного аппарата </w:t>
      </w:r>
      <w:r w:rsidR="00AA6849">
        <w:rPr>
          <w:b/>
          <w:bCs/>
          <w:sz w:val="24"/>
          <w:szCs w:val="24"/>
          <w:lang w:val="en-US"/>
        </w:rPr>
        <w:t>LTE</w:t>
      </w:r>
      <w:r w:rsidR="00AA6849" w:rsidRPr="00AA6849">
        <w:rPr>
          <w:b/>
          <w:bCs/>
          <w:sz w:val="24"/>
          <w:szCs w:val="24"/>
        </w:rPr>
        <w:t>-</w:t>
      </w:r>
      <w:r w:rsidR="00AA6849">
        <w:rPr>
          <w:b/>
          <w:bCs/>
          <w:sz w:val="24"/>
          <w:szCs w:val="24"/>
        </w:rPr>
        <w:t>технологии</w:t>
      </w:r>
    </w:p>
    <w:p w14:paraId="0E0EA199" w14:textId="2983908D" w:rsidR="004228D5" w:rsidRPr="00861063" w:rsidRDefault="003C4DA0" w:rsidP="003C4DA0">
      <w:pPr>
        <w:spacing w:line="240" w:lineRule="auto"/>
        <w:ind w:firstLine="397"/>
        <w:jc w:val="center"/>
        <w:rPr>
          <w:b/>
          <w:bCs/>
          <w:i/>
          <w:iCs/>
          <w:sz w:val="24"/>
          <w:szCs w:val="24"/>
        </w:rPr>
      </w:pPr>
      <w:r w:rsidRPr="00861063">
        <w:rPr>
          <w:b/>
          <w:bCs/>
          <w:i/>
          <w:iCs/>
          <w:sz w:val="24"/>
          <w:szCs w:val="24"/>
        </w:rPr>
        <w:t>Ахроменко К.С</w:t>
      </w:r>
    </w:p>
    <w:p w14:paraId="36DB3023" w14:textId="16C36203" w:rsidR="004228D5" w:rsidRPr="00861063" w:rsidRDefault="00861063" w:rsidP="00861063">
      <w:pPr>
        <w:spacing w:line="240" w:lineRule="auto"/>
        <w:ind w:firstLine="0"/>
        <w:jc w:val="center"/>
        <w:rPr>
          <w:i/>
          <w:iCs/>
          <w:sz w:val="24"/>
          <w:szCs w:val="24"/>
        </w:rPr>
      </w:pPr>
      <w:r w:rsidRPr="00861063">
        <w:rPr>
          <w:i/>
          <w:iCs/>
          <w:sz w:val="24"/>
          <w:szCs w:val="24"/>
        </w:rPr>
        <w:t>Студент</w:t>
      </w:r>
    </w:p>
    <w:p w14:paraId="55E174D7" w14:textId="4E38BBD4" w:rsidR="004228D5" w:rsidRPr="00AA6849" w:rsidRDefault="00861063" w:rsidP="00673C80">
      <w:pPr>
        <w:spacing w:line="240" w:lineRule="auto"/>
        <w:ind w:firstLine="0"/>
        <w:jc w:val="center"/>
        <w:rPr>
          <w:i/>
          <w:iCs/>
          <w:sz w:val="24"/>
          <w:szCs w:val="24"/>
        </w:rPr>
      </w:pPr>
      <w:r w:rsidRPr="00AA6849">
        <w:rPr>
          <w:i/>
          <w:iCs/>
          <w:sz w:val="24"/>
          <w:szCs w:val="24"/>
        </w:rPr>
        <w:t>Сибирский государственный университет телекоммуникаций и информатики</w:t>
      </w:r>
      <w:r w:rsidR="00B64169" w:rsidRPr="00AA6849">
        <w:rPr>
          <w:i/>
          <w:iCs/>
          <w:sz w:val="24"/>
          <w:szCs w:val="24"/>
        </w:rPr>
        <w:t>, институт телекоммуникаций, Новосибирск, Россия</w:t>
      </w:r>
    </w:p>
    <w:p w14:paraId="1BA0E9D7" w14:textId="0F3F3EFE" w:rsidR="004228D5" w:rsidRPr="000C22FC" w:rsidRDefault="00673C80" w:rsidP="00673C80">
      <w:pPr>
        <w:spacing w:line="240" w:lineRule="auto"/>
        <w:ind w:firstLine="0"/>
        <w:jc w:val="center"/>
        <w:rPr>
          <w:i/>
          <w:iCs/>
          <w:sz w:val="24"/>
          <w:szCs w:val="24"/>
        </w:rPr>
      </w:pPr>
      <w:r w:rsidRPr="00AA6849">
        <w:rPr>
          <w:i/>
          <w:iCs/>
          <w:sz w:val="24"/>
          <w:szCs w:val="24"/>
          <w:lang w:val="en-US"/>
        </w:rPr>
        <w:t>E</w:t>
      </w:r>
      <w:r w:rsidRPr="000C22FC">
        <w:rPr>
          <w:i/>
          <w:iCs/>
          <w:sz w:val="24"/>
          <w:szCs w:val="24"/>
        </w:rPr>
        <w:t>-</w:t>
      </w:r>
      <w:r w:rsidRPr="00AA6849">
        <w:rPr>
          <w:i/>
          <w:iCs/>
          <w:sz w:val="24"/>
          <w:szCs w:val="24"/>
          <w:lang w:val="en-US"/>
        </w:rPr>
        <w:t>mail</w:t>
      </w:r>
      <w:r w:rsidRPr="000C22FC">
        <w:rPr>
          <w:i/>
          <w:iCs/>
          <w:sz w:val="24"/>
          <w:szCs w:val="24"/>
        </w:rPr>
        <w:t xml:space="preserve">: </w:t>
      </w:r>
      <w:r w:rsidRPr="00AA6849">
        <w:rPr>
          <w:i/>
          <w:iCs/>
          <w:sz w:val="24"/>
          <w:szCs w:val="24"/>
          <w:lang w:val="en-US"/>
        </w:rPr>
        <w:t>AKSAkhromenkoKi</w:t>
      </w:r>
      <w:r w:rsidRPr="000C22FC">
        <w:rPr>
          <w:i/>
          <w:iCs/>
          <w:sz w:val="24"/>
          <w:szCs w:val="24"/>
        </w:rPr>
        <w:t>@</w:t>
      </w:r>
      <w:r w:rsidRPr="00AA6849">
        <w:rPr>
          <w:i/>
          <w:iCs/>
          <w:sz w:val="24"/>
          <w:szCs w:val="24"/>
          <w:lang w:val="en-US"/>
        </w:rPr>
        <w:t>mail</w:t>
      </w:r>
      <w:r w:rsidRPr="000C22FC">
        <w:rPr>
          <w:i/>
          <w:iCs/>
          <w:sz w:val="24"/>
          <w:szCs w:val="24"/>
        </w:rPr>
        <w:t>.</w:t>
      </w:r>
      <w:r w:rsidRPr="00AA6849">
        <w:rPr>
          <w:i/>
          <w:iCs/>
          <w:sz w:val="24"/>
          <w:szCs w:val="24"/>
          <w:lang w:val="en-US"/>
        </w:rPr>
        <w:t>ru</w:t>
      </w:r>
    </w:p>
    <w:p w14:paraId="7E69BF7B" w14:textId="39E3CCF1" w:rsidR="004228D5" w:rsidRPr="000C22FC" w:rsidRDefault="004228D5" w:rsidP="004228D5">
      <w:pPr>
        <w:spacing w:line="240" w:lineRule="auto"/>
        <w:ind w:firstLine="397"/>
        <w:rPr>
          <w:sz w:val="24"/>
          <w:szCs w:val="24"/>
        </w:rPr>
      </w:pPr>
    </w:p>
    <w:p w14:paraId="1B5A24E1" w14:textId="3E0B063F" w:rsidR="00293F19" w:rsidRDefault="00794F34" w:rsidP="004228D5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В условиях глобализации современные мобильные сети сталкиваются с</w:t>
      </w:r>
      <w:r w:rsidR="00B92358" w:rsidRPr="00B92358">
        <w:rPr>
          <w:sz w:val="24"/>
          <w:szCs w:val="24"/>
        </w:rPr>
        <w:t xml:space="preserve"> </w:t>
      </w:r>
      <w:r w:rsidR="00B92358">
        <w:rPr>
          <w:sz w:val="24"/>
          <w:szCs w:val="24"/>
        </w:rPr>
        <w:t>растущим потребительским спросом на высокоскоростную передачу данных</w:t>
      </w:r>
      <w:r w:rsidR="00B26DAF">
        <w:rPr>
          <w:sz w:val="24"/>
          <w:szCs w:val="24"/>
        </w:rPr>
        <w:t xml:space="preserve">. </w:t>
      </w:r>
      <w:r w:rsidR="00293F19">
        <w:rPr>
          <w:sz w:val="24"/>
          <w:szCs w:val="24"/>
        </w:rPr>
        <w:t>Увеличению беспроводного трафика</w:t>
      </w:r>
      <w:r w:rsidR="00CF0FCE">
        <w:rPr>
          <w:sz w:val="24"/>
          <w:szCs w:val="24"/>
        </w:rPr>
        <w:t xml:space="preserve"> в сети</w:t>
      </w:r>
      <w:r w:rsidR="00293F19">
        <w:rPr>
          <w:sz w:val="24"/>
          <w:szCs w:val="24"/>
        </w:rPr>
        <w:t xml:space="preserve"> способствует расширение услуг мобильно</w:t>
      </w:r>
      <w:r w:rsidR="00CF0FCE">
        <w:rPr>
          <w:sz w:val="24"/>
          <w:szCs w:val="24"/>
        </w:rPr>
        <w:t xml:space="preserve">й широкополосной связи и появление новых сервисов, таких как виртуальная </w:t>
      </w:r>
      <w:r w:rsidR="0015629D">
        <w:rPr>
          <w:sz w:val="24"/>
          <w:szCs w:val="24"/>
        </w:rPr>
        <w:t>реальность, дополненная реальность, видео сверхвысокой чёткости</w:t>
      </w:r>
      <w:r w:rsidR="00621D51">
        <w:rPr>
          <w:sz w:val="24"/>
          <w:szCs w:val="24"/>
        </w:rPr>
        <w:t>, облачные сервисы хранения данных</w:t>
      </w:r>
      <w:r w:rsidR="0015629D">
        <w:rPr>
          <w:sz w:val="24"/>
          <w:szCs w:val="24"/>
        </w:rPr>
        <w:t xml:space="preserve"> и другие</w:t>
      </w:r>
      <w:r w:rsidR="005B3BC1">
        <w:rPr>
          <w:sz w:val="24"/>
          <w:szCs w:val="24"/>
        </w:rPr>
        <w:t>.</w:t>
      </w:r>
    </w:p>
    <w:p w14:paraId="6C8ADB6F" w14:textId="4F0A3492" w:rsidR="00293F19" w:rsidRDefault="0015629D" w:rsidP="004228D5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Прочно вошедшие </w:t>
      </w:r>
      <w:r w:rsidR="00C6717D">
        <w:rPr>
          <w:sz w:val="24"/>
          <w:szCs w:val="24"/>
        </w:rPr>
        <w:t xml:space="preserve">в </w:t>
      </w:r>
      <w:r w:rsidR="006F4172">
        <w:rPr>
          <w:sz w:val="24"/>
          <w:szCs w:val="24"/>
        </w:rPr>
        <w:t xml:space="preserve">нашу </w:t>
      </w:r>
      <w:r w:rsidR="00C6717D">
        <w:rPr>
          <w:sz w:val="24"/>
          <w:szCs w:val="24"/>
        </w:rPr>
        <w:t xml:space="preserve">повседневную жизнь </w:t>
      </w:r>
      <w:r w:rsidR="006F4172">
        <w:rPr>
          <w:sz w:val="24"/>
          <w:szCs w:val="24"/>
        </w:rPr>
        <w:t xml:space="preserve">мобильные девайсы по некоторым оценкам </w:t>
      </w:r>
      <w:r w:rsidR="006F4172" w:rsidRPr="006F4172">
        <w:rPr>
          <w:sz w:val="24"/>
          <w:szCs w:val="24"/>
        </w:rPr>
        <w:t xml:space="preserve">[1] </w:t>
      </w:r>
      <w:r w:rsidR="006F4172">
        <w:rPr>
          <w:sz w:val="24"/>
          <w:szCs w:val="24"/>
        </w:rPr>
        <w:t>генерируют около 90% всего интернет-трафика в мире. Онлайн игры, видеозвонки, приложения социальных сетей, мессе</w:t>
      </w:r>
      <w:r w:rsidR="006421F2">
        <w:rPr>
          <w:sz w:val="24"/>
          <w:szCs w:val="24"/>
        </w:rPr>
        <w:t>нджеры кардинально изменили подход к рассмотрению вопрос</w:t>
      </w:r>
      <w:r w:rsidR="006C0166">
        <w:rPr>
          <w:sz w:val="24"/>
          <w:szCs w:val="24"/>
        </w:rPr>
        <w:t xml:space="preserve">а </w:t>
      </w:r>
      <w:r w:rsidR="00044522">
        <w:rPr>
          <w:sz w:val="24"/>
          <w:szCs w:val="24"/>
        </w:rPr>
        <w:t xml:space="preserve">возможностей мобильных </w:t>
      </w:r>
      <w:r w:rsidR="00033918">
        <w:rPr>
          <w:sz w:val="24"/>
          <w:szCs w:val="24"/>
        </w:rPr>
        <w:t>устройств</w:t>
      </w:r>
      <w:r w:rsidR="006C0166">
        <w:rPr>
          <w:sz w:val="24"/>
          <w:szCs w:val="24"/>
        </w:rPr>
        <w:t>.</w:t>
      </w:r>
    </w:p>
    <w:p w14:paraId="639B5D00" w14:textId="31429A42" w:rsidR="00334A5B" w:rsidRDefault="00735AA5" w:rsidP="00334A5B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Повышение эффективности использования спектра является одним из возможных спос</w:t>
      </w:r>
      <w:r w:rsidR="00E35DC2">
        <w:rPr>
          <w:sz w:val="24"/>
          <w:szCs w:val="24"/>
        </w:rPr>
        <w:t>о</w:t>
      </w:r>
      <w:r>
        <w:rPr>
          <w:sz w:val="24"/>
          <w:szCs w:val="24"/>
        </w:rPr>
        <w:t xml:space="preserve">бов </w:t>
      </w:r>
      <w:r w:rsidR="00F717CE">
        <w:rPr>
          <w:sz w:val="24"/>
          <w:szCs w:val="24"/>
        </w:rPr>
        <w:t>увеличения</w:t>
      </w:r>
      <w:r>
        <w:rPr>
          <w:sz w:val="24"/>
          <w:szCs w:val="24"/>
        </w:rPr>
        <w:t xml:space="preserve"> </w:t>
      </w:r>
      <w:r w:rsidR="00E35DC2">
        <w:rPr>
          <w:sz w:val="24"/>
          <w:szCs w:val="24"/>
        </w:rPr>
        <w:t>пропускной способности сети.</w:t>
      </w:r>
      <w:r w:rsidR="00334A5B">
        <w:rPr>
          <w:sz w:val="24"/>
          <w:szCs w:val="24"/>
        </w:rPr>
        <w:t xml:space="preserve"> В рамках данной </w:t>
      </w:r>
      <w:r w:rsidR="00EF1C66">
        <w:rPr>
          <w:sz w:val="24"/>
          <w:szCs w:val="24"/>
        </w:rPr>
        <w:t>работы</w:t>
      </w:r>
      <w:r w:rsidR="00334A5B">
        <w:rPr>
          <w:sz w:val="24"/>
          <w:szCs w:val="24"/>
        </w:rPr>
        <w:t xml:space="preserve"> рассматриваются принципы повышения </w:t>
      </w:r>
      <w:r w:rsidR="00883F8E">
        <w:rPr>
          <w:sz w:val="24"/>
          <w:szCs w:val="24"/>
        </w:rPr>
        <w:t xml:space="preserve">помехоустойчивости, </w:t>
      </w:r>
      <w:r w:rsidR="00334A5B">
        <w:rPr>
          <w:sz w:val="24"/>
          <w:szCs w:val="24"/>
        </w:rPr>
        <w:t xml:space="preserve">спектральной </w:t>
      </w:r>
      <w:r w:rsidR="00883F8E">
        <w:rPr>
          <w:sz w:val="24"/>
          <w:szCs w:val="24"/>
        </w:rPr>
        <w:t xml:space="preserve">и энергетической </w:t>
      </w:r>
      <w:r w:rsidR="00334A5B">
        <w:rPr>
          <w:sz w:val="24"/>
          <w:szCs w:val="24"/>
        </w:rPr>
        <w:t>эффективности в сетях четвёртого поколения, а также конструктивные особенности реализации</w:t>
      </w:r>
      <w:r w:rsidR="00D840B4">
        <w:rPr>
          <w:sz w:val="24"/>
          <w:szCs w:val="24"/>
        </w:rPr>
        <w:t xml:space="preserve"> приёмопередающего тракта мобильного устройства на основе этих принципов.</w:t>
      </w:r>
    </w:p>
    <w:p w14:paraId="275057A1" w14:textId="68FECFF1" w:rsidR="003B0F5A" w:rsidRDefault="00E35DC2" w:rsidP="004228D5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39F1">
        <w:rPr>
          <w:sz w:val="24"/>
          <w:szCs w:val="24"/>
        </w:rPr>
        <w:t xml:space="preserve">В мобильных сетях четвёртого поколения задача повышения </w:t>
      </w:r>
      <w:r w:rsidR="00BC09A8">
        <w:rPr>
          <w:sz w:val="24"/>
          <w:szCs w:val="24"/>
        </w:rPr>
        <w:t xml:space="preserve">скорости передачи данных решается применением </w:t>
      </w:r>
      <w:r w:rsidR="00ED203F">
        <w:rPr>
          <w:sz w:val="24"/>
          <w:szCs w:val="24"/>
        </w:rPr>
        <w:t>методов</w:t>
      </w:r>
      <w:r w:rsidR="00883F8E" w:rsidRPr="00883F8E">
        <w:rPr>
          <w:sz w:val="24"/>
          <w:szCs w:val="24"/>
        </w:rPr>
        <w:t xml:space="preserve"> </w:t>
      </w:r>
      <w:r w:rsidR="00ED203F">
        <w:rPr>
          <w:sz w:val="24"/>
          <w:szCs w:val="24"/>
        </w:rPr>
        <w:t>антенных технологий</w:t>
      </w:r>
      <w:r w:rsidR="00883F8E">
        <w:rPr>
          <w:sz w:val="24"/>
          <w:szCs w:val="24"/>
        </w:rPr>
        <w:t xml:space="preserve"> </w:t>
      </w:r>
      <w:r w:rsidR="00C356DC">
        <w:rPr>
          <w:sz w:val="24"/>
          <w:szCs w:val="24"/>
        </w:rPr>
        <w:t xml:space="preserve">системы </w:t>
      </w:r>
      <w:r w:rsidR="00C356DC">
        <w:rPr>
          <w:sz w:val="24"/>
          <w:szCs w:val="24"/>
          <w:lang w:val="en-US"/>
        </w:rPr>
        <w:t>MIMO</w:t>
      </w:r>
      <w:r w:rsidR="00C356DC" w:rsidRPr="00C356DC">
        <w:rPr>
          <w:sz w:val="24"/>
          <w:szCs w:val="24"/>
        </w:rPr>
        <w:t xml:space="preserve"> </w:t>
      </w:r>
      <w:r w:rsidR="00C356DC">
        <w:rPr>
          <w:sz w:val="24"/>
          <w:szCs w:val="24"/>
        </w:rPr>
        <w:t>(</w:t>
      </w:r>
      <w:r w:rsidR="00C356DC" w:rsidRPr="00C356DC">
        <w:rPr>
          <w:sz w:val="24"/>
          <w:szCs w:val="24"/>
        </w:rPr>
        <w:t>Multiple-input-Multiple-output</w:t>
      </w:r>
      <w:r w:rsidR="00C356DC">
        <w:rPr>
          <w:sz w:val="24"/>
          <w:szCs w:val="24"/>
        </w:rPr>
        <w:t>)</w:t>
      </w:r>
      <w:r w:rsidR="000B2303">
        <w:rPr>
          <w:sz w:val="24"/>
          <w:szCs w:val="24"/>
        </w:rPr>
        <w:t>.</w:t>
      </w:r>
      <w:r w:rsidR="00246DD5">
        <w:rPr>
          <w:sz w:val="24"/>
          <w:szCs w:val="24"/>
        </w:rPr>
        <w:t xml:space="preserve"> </w:t>
      </w:r>
      <w:r w:rsidR="00DE12BB">
        <w:rPr>
          <w:sz w:val="24"/>
          <w:szCs w:val="24"/>
        </w:rPr>
        <w:t xml:space="preserve">Давно известная система </w:t>
      </w:r>
      <w:r w:rsidR="00246DD5">
        <w:rPr>
          <w:sz w:val="24"/>
          <w:szCs w:val="24"/>
          <w:lang w:val="en-US"/>
        </w:rPr>
        <w:t>MIMO</w:t>
      </w:r>
      <w:r w:rsidR="00246DD5" w:rsidRPr="00246DD5">
        <w:rPr>
          <w:sz w:val="24"/>
          <w:szCs w:val="24"/>
        </w:rPr>
        <w:t xml:space="preserve"> представл</w:t>
      </w:r>
      <w:r w:rsidR="00246DD5">
        <w:rPr>
          <w:sz w:val="24"/>
          <w:szCs w:val="24"/>
        </w:rPr>
        <w:t>яет</w:t>
      </w:r>
      <w:r w:rsidR="00246DD5" w:rsidRPr="00246DD5">
        <w:rPr>
          <w:sz w:val="24"/>
          <w:szCs w:val="24"/>
        </w:rPr>
        <w:t xml:space="preserve"> собой способ передачи данных с помощью </w:t>
      </w:r>
      <w:r w:rsidR="00246DD5" w:rsidRPr="00246DD5">
        <w:rPr>
          <w:sz w:val="24"/>
          <w:szCs w:val="24"/>
          <w:lang w:val="en-US"/>
        </w:rPr>
        <w:t>N</w:t>
      </w:r>
      <w:r w:rsidR="00246DD5" w:rsidRPr="00246DD5">
        <w:rPr>
          <w:sz w:val="24"/>
          <w:szCs w:val="24"/>
        </w:rPr>
        <w:t xml:space="preserve"> антенн и их приема </w:t>
      </w:r>
      <w:r w:rsidR="00246DD5" w:rsidRPr="00246DD5">
        <w:rPr>
          <w:sz w:val="24"/>
          <w:szCs w:val="24"/>
          <w:lang w:val="en-US"/>
        </w:rPr>
        <w:t>M</w:t>
      </w:r>
      <w:r w:rsidR="00246DD5" w:rsidRPr="00246DD5">
        <w:rPr>
          <w:sz w:val="24"/>
          <w:szCs w:val="24"/>
        </w:rPr>
        <w:t xml:space="preserve"> антеннами. При этом передающие и приёмные антенны разносятся на некоторое расстояние, необходимое для достижения слабой корреляции между соседними антеннами [</w:t>
      </w:r>
      <w:r w:rsidR="00246DD5">
        <w:rPr>
          <w:sz w:val="24"/>
          <w:szCs w:val="24"/>
        </w:rPr>
        <w:t>2</w:t>
      </w:r>
      <w:r w:rsidR="00246DD5" w:rsidRPr="00246DD5">
        <w:rPr>
          <w:sz w:val="24"/>
          <w:szCs w:val="24"/>
        </w:rPr>
        <w:t>].</w:t>
      </w:r>
      <w:r w:rsidR="00B553F6">
        <w:rPr>
          <w:sz w:val="24"/>
          <w:szCs w:val="24"/>
        </w:rPr>
        <w:t xml:space="preserve"> </w:t>
      </w:r>
      <w:r w:rsidR="006A364F">
        <w:rPr>
          <w:sz w:val="24"/>
          <w:szCs w:val="24"/>
        </w:rPr>
        <w:t xml:space="preserve">В </w:t>
      </w:r>
      <w:r w:rsidR="006A364F">
        <w:rPr>
          <w:sz w:val="24"/>
          <w:szCs w:val="24"/>
          <w:lang w:val="en-US"/>
        </w:rPr>
        <w:t>MIMO</w:t>
      </w:r>
      <w:r w:rsidR="006A364F" w:rsidRPr="006A364F">
        <w:rPr>
          <w:sz w:val="24"/>
          <w:szCs w:val="24"/>
        </w:rPr>
        <w:t xml:space="preserve"> </w:t>
      </w:r>
      <w:r w:rsidR="006A364F">
        <w:rPr>
          <w:sz w:val="24"/>
          <w:szCs w:val="24"/>
        </w:rPr>
        <w:t>системах можно выделить четыре метода</w:t>
      </w:r>
      <w:r w:rsidR="00B553F6">
        <w:rPr>
          <w:sz w:val="24"/>
          <w:szCs w:val="24"/>
        </w:rPr>
        <w:t>: пространственное мультиплексирование</w:t>
      </w:r>
      <w:r w:rsidR="004B2E7C">
        <w:rPr>
          <w:sz w:val="24"/>
          <w:szCs w:val="24"/>
        </w:rPr>
        <w:t>, пространственно-временное кодирование, пространственная модуляция и селекция передающих антенн. Применение этих методов в той или иной мере позволяет у</w:t>
      </w:r>
      <w:r w:rsidR="003F500A">
        <w:rPr>
          <w:sz w:val="24"/>
          <w:szCs w:val="24"/>
        </w:rPr>
        <w:t>лучшить характеристики системы передачи данных.</w:t>
      </w:r>
    </w:p>
    <w:p w14:paraId="552EB669" w14:textId="60904D72" w:rsidR="002547E0" w:rsidRPr="00E24499" w:rsidRDefault="003B0F5A" w:rsidP="00DF339D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Наибольший интерес</w:t>
      </w:r>
      <w:r w:rsidR="004067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системах </w:t>
      </w:r>
      <w:r w:rsidR="00406777">
        <w:rPr>
          <w:sz w:val="24"/>
          <w:szCs w:val="24"/>
        </w:rPr>
        <w:t xml:space="preserve">мобильной связи </w:t>
      </w:r>
      <w:r>
        <w:rPr>
          <w:sz w:val="24"/>
          <w:szCs w:val="24"/>
        </w:rPr>
        <w:t xml:space="preserve">нового поколения </w:t>
      </w:r>
      <w:r w:rsidR="00406777">
        <w:rPr>
          <w:sz w:val="24"/>
          <w:szCs w:val="24"/>
        </w:rPr>
        <w:t xml:space="preserve">вызывает метод </w:t>
      </w:r>
      <w:r w:rsidR="00420020">
        <w:rPr>
          <w:sz w:val="24"/>
          <w:szCs w:val="24"/>
        </w:rPr>
        <w:t>пространственной</w:t>
      </w:r>
      <w:r w:rsidR="00406777">
        <w:rPr>
          <w:sz w:val="24"/>
          <w:szCs w:val="24"/>
        </w:rPr>
        <w:t xml:space="preserve"> модуляции</w:t>
      </w:r>
      <w:r w:rsidR="00414FB0">
        <w:rPr>
          <w:sz w:val="24"/>
          <w:szCs w:val="24"/>
        </w:rPr>
        <w:t xml:space="preserve"> (рисунок 1</w:t>
      </w:r>
      <w:r w:rsidR="007460EB" w:rsidRPr="007460EB">
        <w:rPr>
          <w:sz w:val="24"/>
          <w:szCs w:val="24"/>
        </w:rPr>
        <w:t>)</w:t>
      </w:r>
      <w:r w:rsidR="00E24499">
        <w:rPr>
          <w:sz w:val="24"/>
          <w:szCs w:val="24"/>
        </w:rPr>
        <w:t xml:space="preserve">, </w:t>
      </w:r>
      <w:r w:rsidR="00E24499" w:rsidRPr="00E24499">
        <w:rPr>
          <w:sz w:val="24"/>
          <w:szCs w:val="24"/>
        </w:rPr>
        <w:t>где блок S/P</w:t>
      </w:r>
      <w:r w:rsidR="00E24499">
        <w:rPr>
          <w:sz w:val="24"/>
          <w:szCs w:val="24"/>
        </w:rPr>
        <w:t xml:space="preserve"> </w:t>
      </w:r>
      <w:r w:rsidR="00E24499" w:rsidRPr="00E24499">
        <w:rPr>
          <w:sz w:val="24"/>
          <w:szCs w:val="24"/>
        </w:rPr>
        <w:t>–</w:t>
      </w:r>
      <w:r w:rsidR="00E24499">
        <w:rPr>
          <w:sz w:val="24"/>
          <w:szCs w:val="24"/>
        </w:rPr>
        <w:t xml:space="preserve"> блок преобразования последовательного потока данных в </w:t>
      </w:r>
      <w:r w:rsidR="00E24499" w:rsidRPr="00E24499">
        <w:rPr>
          <w:sz w:val="24"/>
          <w:szCs w:val="24"/>
        </w:rPr>
        <w:t>параллельный поток, ЦАП – цифро-аналоговый преобразователь, RF Switch – блок антенны</w:t>
      </w:r>
      <w:r w:rsidR="00E24499">
        <w:rPr>
          <w:sz w:val="24"/>
          <w:szCs w:val="24"/>
        </w:rPr>
        <w:t>й коммутатор</w:t>
      </w:r>
      <w:r w:rsidR="00E24499" w:rsidRPr="00E24499">
        <w:rPr>
          <w:sz w:val="24"/>
          <w:szCs w:val="24"/>
        </w:rPr>
        <w:t>.</w:t>
      </w:r>
    </w:p>
    <w:p w14:paraId="0BFE59A8" w14:textId="77777777" w:rsidR="003F500A" w:rsidRPr="006A364F" w:rsidRDefault="003F500A" w:rsidP="004228D5">
      <w:pPr>
        <w:spacing w:line="240" w:lineRule="auto"/>
        <w:ind w:firstLine="397"/>
        <w:rPr>
          <w:sz w:val="24"/>
          <w:szCs w:val="24"/>
        </w:rPr>
      </w:pPr>
    </w:p>
    <w:p w14:paraId="6BB7FBB4" w14:textId="58A8519B" w:rsidR="004228D5" w:rsidRDefault="00A05D8B" w:rsidP="00414FB0">
      <w:pPr>
        <w:spacing w:line="240" w:lineRule="auto"/>
        <w:ind w:firstLine="397"/>
        <w:jc w:val="center"/>
        <w:rPr>
          <w:sz w:val="24"/>
          <w:szCs w:val="24"/>
        </w:rPr>
      </w:pPr>
      <w:r w:rsidRPr="00A05D8B">
        <w:rPr>
          <w:noProof/>
          <w:sz w:val="24"/>
          <w:szCs w:val="24"/>
        </w:rPr>
        <w:drawing>
          <wp:inline distT="0" distB="0" distL="0" distR="0" wp14:anchorId="4C4F7D67" wp14:editId="4AE6F962">
            <wp:extent cx="5243208" cy="157570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252" cy="15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163C6" w14:textId="2B83F08C" w:rsidR="00F5752C" w:rsidRPr="006635A7" w:rsidRDefault="00E170F2" w:rsidP="00E170F2">
      <w:pPr>
        <w:spacing w:line="240" w:lineRule="auto"/>
        <w:ind w:firstLine="39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Рисунок 1 – </w:t>
      </w:r>
      <w:r w:rsidR="00A05D8B">
        <w:rPr>
          <w:sz w:val="24"/>
          <w:szCs w:val="24"/>
        </w:rPr>
        <w:t>Блок-с</w:t>
      </w:r>
      <w:r>
        <w:rPr>
          <w:sz w:val="24"/>
          <w:szCs w:val="24"/>
        </w:rPr>
        <w:t xml:space="preserve">хема пространственной модуляции </w:t>
      </w:r>
    </w:p>
    <w:p w14:paraId="6C60B1FB" w14:textId="2949200F" w:rsidR="00F5752C" w:rsidRDefault="00F5752C" w:rsidP="004228D5">
      <w:pPr>
        <w:spacing w:line="240" w:lineRule="auto"/>
        <w:ind w:firstLine="397"/>
        <w:rPr>
          <w:sz w:val="24"/>
          <w:szCs w:val="24"/>
        </w:rPr>
      </w:pPr>
    </w:p>
    <w:p w14:paraId="12F481F2" w14:textId="77777777" w:rsidR="00DF339D" w:rsidRDefault="00F74C0B" w:rsidP="004228D5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При</w:t>
      </w:r>
      <w:r w:rsidR="00DD51B8">
        <w:rPr>
          <w:sz w:val="24"/>
          <w:szCs w:val="24"/>
        </w:rPr>
        <w:t xml:space="preserve"> метод</w:t>
      </w:r>
      <w:r>
        <w:rPr>
          <w:sz w:val="24"/>
          <w:szCs w:val="24"/>
        </w:rPr>
        <w:t>е</w:t>
      </w:r>
      <w:r w:rsidR="00DD51B8">
        <w:rPr>
          <w:sz w:val="24"/>
          <w:szCs w:val="24"/>
        </w:rPr>
        <w:t xml:space="preserve"> пространственной модуляци</w:t>
      </w:r>
      <w:r w:rsidR="00DD4551">
        <w:rPr>
          <w:sz w:val="24"/>
          <w:szCs w:val="24"/>
        </w:rPr>
        <w:t>и в оп</w:t>
      </w:r>
      <w:r w:rsidR="00DD51B8">
        <w:rPr>
          <w:sz w:val="24"/>
          <w:szCs w:val="24"/>
        </w:rPr>
        <w:t>ределённый момент времени активна только одна антенна</w:t>
      </w:r>
      <w:r w:rsidR="00845594">
        <w:rPr>
          <w:sz w:val="24"/>
          <w:szCs w:val="24"/>
        </w:rPr>
        <w:t>, все остальные бездействуют.</w:t>
      </w:r>
      <w:r w:rsidR="004764CC">
        <w:rPr>
          <w:sz w:val="24"/>
          <w:szCs w:val="24"/>
        </w:rPr>
        <w:t xml:space="preserve"> </w:t>
      </w:r>
      <w:r w:rsidR="00A53B9D">
        <w:rPr>
          <w:sz w:val="24"/>
          <w:szCs w:val="24"/>
        </w:rPr>
        <w:t>На приёмной антенне стороне производится оптимальная комбинаторная обработка</w:t>
      </w:r>
      <w:r w:rsidR="00DD4551">
        <w:rPr>
          <w:sz w:val="24"/>
          <w:szCs w:val="24"/>
        </w:rPr>
        <w:t xml:space="preserve">, оценивается индекс активной </w:t>
      </w:r>
      <w:r w:rsidR="00DD4551">
        <w:rPr>
          <w:sz w:val="24"/>
          <w:szCs w:val="24"/>
        </w:rPr>
        <w:lastRenderedPageBreak/>
        <w:t>антенны передатчика и декодируется переданный символ</w:t>
      </w:r>
      <w:r w:rsidR="0069553B">
        <w:rPr>
          <w:sz w:val="24"/>
          <w:szCs w:val="24"/>
        </w:rPr>
        <w:t xml:space="preserve">. </w:t>
      </w:r>
      <w:r w:rsidR="00605883">
        <w:rPr>
          <w:sz w:val="24"/>
          <w:szCs w:val="24"/>
        </w:rPr>
        <w:t>Применение данного метода позволяет увеличить спектральную эффективность</w:t>
      </w:r>
      <w:r w:rsidR="008C3D71">
        <w:rPr>
          <w:sz w:val="24"/>
          <w:szCs w:val="24"/>
        </w:rPr>
        <w:t xml:space="preserve"> и не требует знания характеристик канала</w:t>
      </w:r>
      <w:r w:rsidR="003E2682">
        <w:rPr>
          <w:sz w:val="24"/>
          <w:szCs w:val="24"/>
        </w:rPr>
        <w:t xml:space="preserve">, то есть </w:t>
      </w:r>
      <w:r w:rsidR="003E2682" w:rsidRPr="003E2682">
        <w:rPr>
          <w:sz w:val="24"/>
          <w:szCs w:val="24"/>
        </w:rPr>
        <w:t>то нет необходимости в обратной связи с приемником</w:t>
      </w:r>
      <w:r w:rsidR="008C3D71">
        <w:rPr>
          <w:sz w:val="24"/>
          <w:szCs w:val="24"/>
        </w:rPr>
        <w:t xml:space="preserve"> </w:t>
      </w:r>
      <w:r w:rsidR="008C3D71" w:rsidRPr="008C3D71">
        <w:rPr>
          <w:sz w:val="24"/>
          <w:szCs w:val="24"/>
        </w:rPr>
        <w:t>[</w:t>
      </w:r>
      <w:r w:rsidR="008C3D71">
        <w:rPr>
          <w:sz w:val="24"/>
          <w:szCs w:val="24"/>
        </w:rPr>
        <w:t>3</w:t>
      </w:r>
      <w:r w:rsidR="008C3D71" w:rsidRPr="008C3D71">
        <w:rPr>
          <w:sz w:val="24"/>
          <w:szCs w:val="24"/>
        </w:rPr>
        <w:t>]</w:t>
      </w:r>
      <w:r w:rsidR="003E2682">
        <w:rPr>
          <w:sz w:val="24"/>
          <w:szCs w:val="24"/>
        </w:rPr>
        <w:t xml:space="preserve">. </w:t>
      </w:r>
    </w:p>
    <w:p w14:paraId="46BD9ECE" w14:textId="77777777" w:rsidR="00BA59BD" w:rsidRDefault="00DF339D" w:rsidP="0029406D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Стоит отметить, что в</w:t>
      </w:r>
      <w:r w:rsidR="00054202">
        <w:rPr>
          <w:sz w:val="24"/>
          <w:szCs w:val="24"/>
        </w:rPr>
        <w:t>ысокие показатели эффективности</w:t>
      </w:r>
      <w:r w:rsidR="002472A1">
        <w:rPr>
          <w:sz w:val="24"/>
          <w:szCs w:val="24"/>
        </w:rPr>
        <w:t xml:space="preserve"> системы</w:t>
      </w:r>
      <w:r w:rsidR="000542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проявляются при увеличении </w:t>
      </w:r>
      <w:r w:rsidR="002472A1">
        <w:rPr>
          <w:sz w:val="24"/>
          <w:szCs w:val="24"/>
        </w:rPr>
        <w:t>количества антенных элементов</w:t>
      </w:r>
      <w:r w:rsidR="001B0379" w:rsidRPr="001B0379">
        <w:rPr>
          <w:sz w:val="24"/>
          <w:szCs w:val="24"/>
        </w:rPr>
        <w:t xml:space="preserve"> </w:t>
      </w:r>
      <w:r w:rsidR="001B0379">
        <w:rPr>
          <w:sz w:val="24"/>
          <w:szCs w:val="24"/>
        </w:rPr>
        <w:t>как на стороне приёма, так и на стороне передачи.</w:t>
      </w:r>
      <w:r w:rsidR="00551F5F">
        <w:rPr>
          <w:sz w:val="24"/>
          <w:szCs w:val="24"/>
        </w:rPr>
        <w:t xml:space="preserve"> </w:t>
      </w:r>
      <w:r w:rsidR="00ED35D1">
        <w:rPr>
          <w:sz w:val="24"/>
          <w:szCs w:val="24"/>
        </w:rPr>
        <w:t>Проведённ</w:t>
      </w:r>
      <w:r w:rsidR="00827990">
        <w:rPr>
          <w:sz w:val="24"/>
          <w:szCs w:val="24"/>
        </w:rPr>
        <w:t>ое</w:t>
      </w:r>
      <w:r w:rsidR="009D0582">
        <w:rPr>
          <w:sz w:val="24"/>
          <w:szCs w:val="24"/>
        </w:rPr>
        <w:t xml:space="preserve"> математическое моделирование </w:t>
      </w:r>
      <w:r w:rsidR="009D0582" w:rsidRPr="009D0582">
        <w:rPr>
          <w:sz w:val="24"/>
          <w:szCs w:val="24"/>
        </w:rPr>
        <w:t xml:space="preserve">[3] </w:t>
      </w:r>
      <w:r w:rsidR="009D0582">
        <w:rPr>
          <w:sz w:val="24"/>
          <w:szCs w:val="24"/>
        </w:rPr>
        <w:t xml:space="preserve">показывает, что с увеличением числа приёмных антенн </w:t>
      </w:r>
      <w:r w:rsidR="0029406D">
        <w:rPr>
          <w:sz w:val="24"/>
          <w:szCs w:val="24"/>
        </w:rPr>
        <w:t xml:space="preserve">при пространственной модуляции </w:t>
      </w:r>
      <w:r w:rsidR="009D0582">
        <w:rPr>
          <w:sz w:val="24"/>
          <w:szCs w:val="24"/>
        </w:rPr>
        <w:t>вероятность ошибок в системе значительно уменьшается.</w:t>
      </w:r>
      <w:r w:rsidR="0029406D">
        <w:rPr>
          <w:sz w:val="24"/>
          <w:szCs w:val="24"/>
        </w:rPr>
        <w:t xml:space="preserve"> </w:t>
      </w:r>
    </w:p>
    <w:p w14:paraId="51B22A68" w14:textId="7EF30DB4" w:rsidR="00E170F2" w:rsidRDefault="003D1B64" w:rsidP="0029406D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К</w:t>
      </w:r>
      <w:r w:rsidR="001A5358">
        <w:rPr>
          <w:sz w:val="24"/>
          <w:szCs w:val="24"/>
        </w:rPr>
        <w:t>роме повышения помехоустойчивости, наличие большого количества антенн на приёме позволяет увеличить</w:t>
      </w:r>
      <w:r w:rsidR="00827990">
        <w:rPr>
          <w:sz w:val="24"/>
          <w:szCs w:val="24"/>
        </w:rPr>
        <w:t xml:space="preserve"> и</w:t>
      </w:r>
      <w:r w:rsidR="001A5358">
        <w:rPr>
          <w:sz w:val="24"/>
          <w:szCs w:val="24"/>
        </w:rPr>
        <w:t xml:space="preserve"> спектральную эффективность </w:t>
      </w:r>
      <w:r w:rsidR="00827990">
        <w:rPr>
          <w:sz w:val="24"/>
          <w:szCs w:val="24"/>
        </w:rPr>
        <w:t>системы. На рисунке 2 изображен</w:t>
      </w:r>
      <w:r w:rsidR="006F4ACA">
        <w:rPr>
          <w:sz w:val="24"/>
          <w:szCs w:val="24"/>
        </w:rPr>
        <w:t xml:space="preserve">ы графические </w:t>
      </w:r>
      <w:r w:rsidR="00827990">
        <w:rPr>
          <w:sz w:val="24"/>
          <w:szCs w:val="24"/>
        </w:rPr>
        <w:t xml:space="preserve">зависимости </w:t>
      </w:r>
      <w:r w:rsidR="00BA59BD">
        <w:rPr>
          <w:sz w:val="24"/>
          <w:szCs w:val="24"/>
        </w:rPr>
        <w:t xml:space="preserve">спектральной эффективности от отношения сигнал/шум для различных конфигураций системы </w:t>
      </w:r>
      <w:r w:rsidR="00BA59BD">
        <w:rPr>
          <w:sz w:val="24"/>
          <w:szCs w:val="24"/>
          <w:lang w:val="en-US"/>
        </w:rPr>
        <w:t>MIMO</w:t>
      </w:r>
      <w:r w:rsidR="00BA59BD">
        <w:rPr>
          <w:sz w:val="24"/>
          <w:szCs w:val="24"/>
        </w:rPr>
        <w:t>.</w:t>
      </w:r>
      <w:r w:rsidR="004116B0">
        <w:rPr>
          <w:sz w:val="24"/>
          <w:szCs w:val="24"/>
        </w:rPr>
        <w:t xml:space="preserve"> Как можем </w:t>
      </w:r>
      <w:r w:rsidR="00120C8F">
        <w:rPr>
          <w:sz w:val="24"/>
          <w:szCs w:val="24"/>
        </w:rPr>
        <w:t>наблюдать</w:t>
      </w:r>
      <w:r w:rsidR="004116B0">
        <w:rPr>
          <w:sz w:val="24"/>
          <w:szCs w:val="24"/>
        </w:rPr>
        <w:t xml:space="preserve">, </w:t>
      </w:r>
      <w:r w:rsidR="00B5305C">
        <w:rPr>
          <w:sz w:val="24"/>
          <w:szCs w:val="24"/>
        </w:rPr>
        <w:t>при отношении сигнал/шум 20 дБ</w:t>
      </w:r>
      <w:r w:rsidR="00120C8F">
        <w:rPr>
          <w:sz w:val="24"/>
          <w:szCs w:val="24"/>
        </w:rPr>
        <w:t xml:space="preserve"> и</w:t>
      </w:r>
      <w:r w:rsidR="002905AE" w:rsidRPr="002905AE">
        <w:rPr>
          <w:sz w:val="24"/>
          <w:szCs w:val="24"/>
        </w:rPr>
        <w:t xml:space="preserve"> </w:t>
      </w:r>
      <w:r w:rsidR="002905AE">
        <w:rPr>
          <w:sz w:val="24"/>
          <w:szCs w:val="24"/>
        </w:rPr>
        <w:t>схеме</w:t>
      </w:r>
      <w:r w:rsidR="00120C8F">
        <w:rPr>
          <w:sz w:val="24"/>
          <w:szCs w:val="24"/>
        </w:rPr>
        <w:t xml:space="preserve"> </w:t>
      </w:r>
      <w:r w:rsidR="002905AE">
        <w:rPr>
          <w:sz w:val="24"/>
          <w:szCs w:val="24"/>
          <w:lang w:val="en-US"/>
        </w:rPr>
        <w:t>MIMO</w:t>
      </w:r>
      <w:r w:rsidR="002905AE" w:rsidRPr="002905AE">
        <w:rPr>
          <w:sz w:val="24"/>
          <w:szCs w:val="24"/>
        </w:rPr>
        <w:t xml:space="preserve"> 8</w:t>
      </w:r>
      <w:r w:rsidR="002905AE">
        <w:rPr>
          <w:sz w:val="24"/>
          <w:szCs w:val="24"/>
          <w:lang w:val="en-US"/>
        </w:rPr>
        <w:t>x</w:t>
      </w:r>
      <w:r w:rsidR="002905AE" w:rsidRPr="002905AE">
        <w:rPr>
          <w:sz w:val="24"/>
          <w:szCs w:val="24"/>
        </w:rPr>
        <w:t xml:space="preserve">8 </w:t>
      </w:r>
      <w:r w:rsidR="00B5305C">
        <w:rPr>
          <w:sz w:val="24"/>
          <w:szCs w:val="24"/>
        </w:rPr>
        <w:t xml:space="preserve">пропускная способность канала составляет более </w:t>
      </w:r>
      <w:r w:rsidR="002905AE">
        <w:rPr>
          <w:sz w:val="24"/>
          <w:szCs w:val="24"/>
        </w:rPr>
        <w:t>40 бит/с/Гц. При такой пропускной сп</w:t>
      </w:r>
      <w:r w:rsidR="00213D52">
        <w:rPr>
          <w:sz w:val="24"/>
          <w:szCs w:val="24"/>
        </w:rPr>
        <w:t>особности и широком частотном спектре</w:t>
      </w:r>
      <w:r w:rsidR="00684BE7" w:rsidRPr="00684BE7">
        <w:rPr>
          <w:sz w:val="24"/>
          <w:szCs w:val="24"/>
        </w:rPr>
        <w:t xml:space="preserve"> </w:t>
      </w:r>
      <w:r w:rsidR="00684BE7">
        <w:rPr>
          <w:sz w:val="24"/>
          <w:szCs w:val="24"/>
        </w:rPr>
        <w:t>можно добиться скорост</w:t>
      </w:r>
      <w:r w:rsidR="00161599">
        <w:rPr>
          <w:sz w:val="24"/>
          <w:szCs w:val="24"/>
        </w:rPr>
        <w:t>и</w:t>
      </w:r>
      <w:r w:rsidR="00684BE7">
        <w:rPr>
          <w:sz w:val="24"/>
          <w:szCs w:val="24"/>
        </w:rPr>
        <w:t xml:space="preserve"> передачи </w:t>
      </w:r>
      <w:r>
        <w:rPr>
          <w:sz w:val="24"/>
          <w:szCs w:val="24"/>
        </w:rPr>
        <w:t xml:space="preserve">более </w:t>
      </w:r>
      <w:r w:rsidRPr="003D1B64">
        <w:rPr>
          <w:sz w:val="24"/>
          <w:szCs w:val="24"/>
        </w:rPr>
        <w:t xml:space="preserve">1 </w:t>
      </w:r>
      <w:r>
        <w:rPr>
          <w:sz w:val="24"/>
          <w:szCs w:val="24"/>
        </w:rPr>
        <w:t>Гбит/с.</w:t>
      </w:r>
    </w:p>
    <w:p w14:paraId="216D5BD0" w14:textId="77777777" w:rsidR="003D1B64" w:rsidRPr="003D1B64" w:rsidRDefault="003D1B64" w:rsidP="0029406D">
      <w:pPr>
        <w:spacing w:line="240" w:lineRule="auto"/>
        <w:ind w:firstLine="397"/>
        <w:rPr>
          <w:sz w:val="24"/>
          <w:szCs w:val="24"/>
        </w:rPr>
      </w:pPr>
    </w:p>
    <w:p w14:paraId="31846AAD" w14:textId="41CEB672" w:rsidR="00E170F2" w:rsidRDefault="00120C8F" w:rsidP="00120C8F">
      <w:pPr>
        <w:spacing w:line="240" w:lineRule="auto"/>
        <w:ind w:firstLine="397"/>
        <w:jc w:val="center"/>
        <w:rPr>
          <w:sz w:val="24"/>
          <w:szCs w:val="24"/>
        </w:rPr>
      </w:pPr>
      <w:r w:rsidRPr="00120C8F">
        <w:rPr>
          <w:noProof/>
          <w:sz w:val="24"/>
          <w:szCs w:val="24"/>
        </w:rPr>
        <w:drawing>
          <wp:inline distT="0" distB="0" distL="0" distR="0" wp14:anchorId="3239F803" wp14:editId="4C45BB32">
            <wp:extent cx="2873233" cy="2301980"/>
            <wp:effectExtent l="0" t="0" r="381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465" cy="231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1957B" w14:textId="677B2643" w:rsidR="00DF339D" w:rsidRDefault="00DF339D" w:rsidP="000D66D9">
      <w:pPr>
        <w:spacing w:line="240" w:lineRule="auto"/>
        <w:ind w:firstLine="397"/>
        <w:jc w:val="center"/>
        <w:rPr>
          <w:sz w:val="24"/>
          <w:szCs w:val="24"/>
        </w:rPr>
      </w:pPr>
    </w:p>
    <w:p w14:paraId="722CA260" w14:textId="25E80569" w:rsidR="006D6BCD" w:rsidRPr="006635A7" w:rsidRDefault="006D6BCD" w:rsidP="006D6BCD">
      <w:pPr>
        <w:spacing w:line="240" w:lineRule="auto"/>
        <w:ind w:firstLine="39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Рисунок 2 – Спектральная эффективность </w:t>
      </w:r>
      <w:r>
        <w:rPr>
          <w:sz w:val="24"/>
          <w:szCs w:val="24"/>
          <w:lang w:val="en-US"/>
        </w:rPr>
        <w:t>MIMO</w:t>
      </w:r>
      <w:r>
        <w:rPr>
          <w:sz w:val="24"/>
          <w:szCs w:val="24"/>
        </w:rPr>
        <w:t xml:space="preserve"> </w:t>
      </w:r>
    </w:p>
    <w:p w14:paraId="5657678E" w14:textId="51244125" w:rsidR="006D6BCD" w:rsidRDefault="006D6BCD" w:rsidP="000D66D9">
      <w:pPr>
        <w:spacing w:line="240" w:lineRule="auto"/>
        <w:ind w:firstLine="397"/>
        <w:jc w:val="center"/>
        <w:rPr>
          <w:sz w:val="24"/>
          <w:szCs w:val="24"/>
        </w:rPr>
      </w:pPr>
    </w:p>
    <w:p w14:paraId="76E40486" w14:textId="7DA50A45" w:rsidR="006D6BCD" w:rsidRPr="006D6BCD" w:rsidRDefault="003D1B64" w:rsidP="006D6BCD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Однако ввиду компактности мобильных устройств </w:t>
      </w:r>
      <w:r w:rsidR="008F12B3">
        <w:rPr>
          <w:sz w:val="24"/>
          <w:szCs w:val="24"/>
        </w:rPr>
        <w:t xml:space="preserve">пространство в их корпусе ограниченно, что является большим препятствие на пути размещения в нём </w:t>
      </w:r>
      <w:r w:rsidR="00C63FF4">
        <w:rPr>
          <w:sz w:val="24"/>
          <w:szCs w:val="24"/>
        </w:rPr>
        <w:t>большого количества</w:t>
      </w:r>
      <w:r w:rsidR="00985BF3">
        <w:rPr>
          <w:sz w:val="24"/>
          <w:szCs w:val="24"/>
        </w:rPr>
        <w:t xml:space="preserve"> </w:t>
      </w:r>
      <w:r w:rsidR="004F56A8">
        <w:rPr>
          <w:sz w:val="24"/>
          <w:szCs w:val="24"/>
        </w:rPr>
        <w:t xml:space="preserve">(например, не менее восьми) </w:t>
      </w:r>
      <w:r w:rsidR="00985BF3">
        <w:rPr>
          <w:sz w:val="24"/>
          <w:szCs w:val="24"/>
        </w:rPr>
        <w:t>эффективных</w:t>
      </w:r>
      <w:r w:rsidR="00C63FF4">
        <w:rPr>
          <w:sz w:val="24"/>
          <w:szCs w:val="24"/>
        </w:rPr>
        <w:t xml:space="preserve"> антенных элементов</w:t>
      </w:r>
      <w:r w:rsidR="00985BF3">
        <w:rPr>
          <w:sz w:val="24"/>
          <w:szCs w:val="24"/>
        </w:rPr>
        <w:t xml:space="preserve"> с необходимыми размерами</w:t>
      </w:r>
      <w:r w:rsidR="003D0118">
        <w:rPr>
          <w:sz w:val="24"/>
          <w:szCs w:val="24"/>
        </w:rPr>
        <w:t>, которые при этом обладали бы низкой корреляцией</w:t>
      </w:r>
      <w:r w:rsidR="00985BF3">
        <w:rPr>
          <w:sz w:val="24"/>
          <w:szCs w:val="24"/>
        </w:rPr>
        <w:t>.</w:t>
      </w:r>
    </w:p>
    <w:p w14:paraId="770F8B89" w14:textId="34208AB1" w:rsidR="00DF339D" w:rsidRPr="00ED1993" w:rsidRDefault="00B85BAE" w:rsidP="00DF339D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На рисунке 3 изображена печатная плата мобильного устройства</w:t>
      </w:r>
      <w:r w:rsidR="007A3DE8">
        <w:rPr>
          <w:sz w:val="24"/>
          <w:szCs w:val="24"/>
        </w:rPr>
        <w:t xml:space="preserve"> </w:t>
      </w:r>
      <w:r w:rsidR="007A3DE8" w:rsidRPr="007A3DE8">
        <w:rPr>
          <w:sz w:val="24"/>
          <w:szCs w:val="24"/>
        </w:rPr>
        <w:t>[4]</w:t>
      </w:r>
      <w:r w:rsidR="002E2DB2">
        <w:rPr>
          <w:sz w:val="24"/>
          <w:szCs w:val="24"/>
        </w:rPr>
        <w:t xml:space="preserve">, </w:t>
      </w:r>
      <w:r w:rsidR="007A3DE8">
        <w:rPr>
          <w:sz w:val="24"/>
          <w:szCs w:val="24"/>
        </w:rPr>
        <w:t xml:space="preserve">в углах которой установлены </w:t>
      </w:r>
      <w:r w:rsidR="0018772B">
        <w:rPr>
          <w:sz w:val="24"/>
          <w:szCs w:val="24"/>
        </w:rPr>
        <w:t>компактные микрополосковые</w:t>
      </w:r>
      <w:r w:rsidR="00392803">
        <w:rPr>
          <w:sz w:val="24"/>
          <w:szCs w:val="24"/>
        </w:rPr>
        <w:t xml:space="preserve"> антенные элементы</w:t>
      </w:r>
      <w:r w:rsidR="0018772B">
        <w:rPr>
          <w:sz w:val="24"/>
          <w:szCs w:val="24"/>
        </w:rPr>
        <w:t xml:space="preserve"> </w:t>
      </w:r>
      <w:r w:rsidR="00392803">
        <w:rPr>
          <w:sz w:val="24"/>
          <w:szCs w:val="24"/>
        </w:rPr>
        <w:t xml:space="preserve">размером </w:t>
      </w:r>
      <w:r w:rsidR="00ED1993">
        <w:rPr>
          <w:sz w:val="24"/>
          <w:szCs w:val="24"/>
        </w:rPr>
        <w:t>20</w:t>
      </w:r>
      <w:r w:rsidR="005E5CEA">
        <w:rPr>
          <w:sz w:val="24"/>
          <w:szCs w:val="24"/>
        </w:rPr>
        <w:t>,</w:t>
      </w:r>
      <w:r w:rsidR="00ED1993">
        <w:rPr>
          <w:sz w:val="24"/>
          <w:szCs w:val="24"/>
        </w:rPr>
        <w:t xml:space="preserve">5 </w:t>
      </w:r>
      <w:r w:rsidR="00ED1993">
        <w:rPr>
          <w:sz w:val="24"/>
          <w:szCs w:val="24"/>
          <w:lang w:val="en-US"/>
        </w:rPr>
        <w:t>x</w:t>
      </w:r>
      <w:r w:rsidR="00ED1993" w:rsidRPr="00ED1993">
        <w:rPr>
          <w:sz w:val="24"/>
          <w:szCs w:val="24"/>
        </w:rPr>
        <w:t xml:space="preserve"> 6</w:t>
      </w:r>
      <w:r w:rsidR="005E5CEA">
        <w:rPr>
          <w:sz w:val="24"/>
          <w:szCs w:val="24"/>
        </w:rPr>
        <w:t>,</w:t>
      </w:r>
      <w:r w:rsidR="00ED1993" w:rsidRPr="00ED1993">
        <w:rPr>
          <w:sz w:val="24"/>
          <w:szCs w:val="24"/>
        </w:rPr>
        <w:t xml:space="preserve">5 </w:t>
      </w:r>
      <w:r w:rsidR="00ED1993">
        <w:rPr>
          <w:sz w:val="24"/>
          <w:szCs w:val="24"/>
        </w:rPr>
        <w:t>мм</w:t>
      </w:r>
      <w:r w:rsidR="0018772B">
        <w:rPr>
          <w:sz w:val="24"/>
          <w:szCs w:val="24"/>
        </w:rPr>
        <w:t>.</w:t>
      </w:r>
    </w:p>
    <w:p w14:paraId="3A352A23" w14:textId="6714F54A" w:rsidR="00161599" w:rsidRDefault="00DA654D" w:rsidP="00DA654D">
      <w:pPr>
        <w:spacing w:line="240" w:lineRule="auto"/>
        <w:ind w:firstLine="397"/>
        <w:jc w:val="center"/>
        <w:rPr>
          <w:sz w:val="24"/>
          <w:szCs w:val="24"/>
        </w:rPr>
      </w:pPr>
      <w:r w:rsidRPr="00DA654D">
        <w:rPr>
          <w:noProof/>
          <w:sz w:val="24"/>
          <w:szCs w:val="24"/>
        </w:rPr>
        <w:drawing>
          <wp:inline distT="0" distB="0" distL="0" distR="0" wp14:anchorId="2A130042" wp14:editId="63F693DE">
            <wp:extent cx="3379568" cy="185096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059" cy="187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07505" w14:textId="17594A06" w:rsidR="00E566DA" w:rsidRPr="006635A7" w:rsidRDefault="00E566DA" w:rsidP="00E566DA">
      <w:pPr>
        <w:spacing w:line="240" w:lineRule="auto"/>
        <w:ind w:firstLine="397"/>
        <w:jc w:val="center"/>
        <w:rPr>
          <w:sz w:val="24"/>
          <w:szCs w:val="24"/>
        </w:rPr>
      </w:pPr>
      <w:r>
        <w:rPr>
          <w:sz w:val="24"/>
          <w:szCs w:val="24"/>
        </w:rPr>
        <w:t>Рисунок 3 – Размещение антенных элементов на печатной плате устройства</w:t>
      </w:r>
    </w:p>
    <w:p w14:paraId="67670963" w14:textId="76E01BD7" w:rsidR="00161599" w:rsidRDefault="00161599" w:rsidP="00DF339D">
      <w:pPr>
        <w:spacing w:line="240" w:lineRule="auto"/>
        <w:ind w:firstLine="397"/>
        <w:rPr>
          <w:sz w:val="24"/>
          <w:szCs w:val="24"/>
        </w:rPr>
      </w:pPr>
    </w:p>
    <w:p w14:paraId="3ED03506" w14:textId="535F7BBB" w:rsidR="00DF339D" w:rsidRDefault="007072F8" w:rsidP="004228D5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Представленная </w:t>
      </w:r>
      <w:r w:rsidR="001C20D5">
        <w:rPr>
          <w:sz w:val="24"/>
          <w:szCs w:val="24"/>
        </w:rPr>
        <w:t>антенна</w:t>
      </w:r>
      <w:r w:rsidR="0096794B">
        <w:rPr>
          <w:sz w:val="24"/>
          <w:szCs w:val="24"/>
        </w:rPr>
        <w:t>я</w:t>
      </w:r>
      <w:r w:rsidR="001C20D5">
        <w:rPr>
          <w:sz w:val="24"/>
          <w:szCs w:val="24"/>
        </w:rPr>
        <w:t xml:space="preserve">, </w:t>
      </w:r>
      <w:r w:rsidR="00DA235E">
        <w:rPr>
          <w:sz w:val="24"/>
          <w:szCs w:val="24"/>
        </w:rPr>
        <w:t xml:space="preserve">обладает хорошими </w:t>
      </w:r>
      <w:r>
        <w:rPr>
          <w:sz w:val="24"/>
          <w:szCs w:val="24"/>
        </w:rPr>
        <w:t>характеристиками с точки зрения полосы пропускания и диаграммы направленност</w:t>
      </w:r>
      <w:r w:rsidR="00D9692D">
        <w:rPr>
          <w:sz w:val="24"/>
          <w:szCs w:val="24"/>
        </w:rPr>
        <w:t xml:space="preserve">и, </w:t>
      </w:r>
      <w:r w:rsidR="00F57AA0">
        <w:rPr>
          <w:sz w:val="24"/>
          <w:szCs w:val="24"/>
        </w:rPr>
        <w:t xml:space="preserve">но она также является </w:t>
      </w:r>
      <w:r w:rsidR="00427DDB">
        <w:rPr>
          <w:sz w:val="24"/>
          <w:szCs w:val="24"/>
        </w:rPr>
        <w:t xml:space="preserve">достаточно </w:t>
      </w:r>
      <w:r w:rsidR="00427DDB">
        <w:rPr>
          <w:sz w:val="24"/>
          <w:szCs w:val="24"/>
        </w:rPr>
        <w:lastRenderedPageBreak/>
        <w:t>сложной в разработке</w:t>
      </w:r>
      <w:r w:rsidR="00B164EC">
        <w:rPr>
          <w:sz w:val="24"/>
          <w:szCs w:val="24"/>
        </w:rPr>
        <w:t>. Кроме того, для её питания необходимо реализовывать радиочастотные цепи, которые ведут к повышению стоимости конечного продукта</w:t>
      </w:r>
      <w:r w:rsidR="008B13FC">
        <w:rPr>
          <w:sz w:val="24"/>
          <w:szCs w:val="24"/>
        </w:rPr>
        <w:t>, поэтому её применение может оказаться нецелесообразным</w:t>
      </w:r>
      <w:r w:rsidR="0096794B">
        <w:rPr>
          <w:sz w:val="24"/>
          <w:szCs w:val="24"/>
        </w:rPr>
        <w:t xml:space="preserve">. В некоторых случаях </w:t>
      </w:r>
      <w:r w:rsidR="00FF01FB">
        <w:rPr>
          <w:sz w:val="24"/>
          <w:szCs w:val="24"/>
        </w:rPr>
        <w:t xml:space="preserve">в компактных мобильных устройствах дешевле и проще использовать схему </w:t>
      </w:r>
      <w:r w:rsidR="00FF01FB">
        <w:rPr>
          <w:sz w:val="24"/>
          <w:szCs w:val="24"/>
          <w:lang w:val="en-US"/>
        </w:rPr>
        <w:t>MIMO</w:t>
      </w:r>
      <w:r w:rsidR="00FF01FB" w:rsidRPr="00FF01FB">
        <w:rPr>
          <w:sz w:val="24"/>
          <w:szCs w:val="24"/>
        </w:rPr>
        <w:t xml:space="preserve"> </w:t>
      </w:r>
      <w:r w:rsidR="00090B46">
        <w:rPr>
          <w:sz w:val="24"/>
          <w:szCs w:val="24"/>
        </w:rPr>
        <w:t>в четырьмя антеннами, поскольку кроме антенн сотовой связи в мобильных девайсах</w:t>
      </w:r>
      <w:r w:rsidR="00AF21D0">
        <w:rPr>
          <w:sz w:val="24"/>
          <w:szCs w:val="24"/>
        </w:rPr>
        <w:t xml:space="preserve"> предполагается размещение антенн других технологий, </w:t>
      </w:r>
      <w:r w:rsidR="00C11EEE">
        <w:rPr>
          <w:sz w:val="24"/>
          <w:szCs w:val="24"/>
        </w:rPr>
        <w:t>таких как</w:t>
      </w:r>
      <w:r w:rsidR="00AF21D0">
        <w:rPr>
          <w:sz w:val="24"/>
          <w:szCs w:val="24"/>
        </w:rPr>
        <w:t xml:space="preserve"> </w:t>
      </w:r>
      <w:r w:rsidR="00AF21D0">
        <w:rPr>
          <w:sz w:val="24"/>
          <w:szCs w:val="24"/>
          <w:lang w:val="en-US"/>
        </w:rPr>
        <w:t>GPS</w:t>
      </w:r>
      <w:r w:rsidR="00AF21D0">
        <w:rPr>
          <w:sz w:val="24"/>
          <w:szCs w:val="24"/>
        </w:rPr>
        <w:t xml:space="preserve">/ГЛОНАСС, </w:t>
      </w:r>
      <w:r w:rsidR="00C11EEE">
        <w:rPr>
          <w:sz w:val="24"/>
          <w:szCs w:val="24"/>
          <w:lang w:val="en-US"/>
        </w:rPr>
        <w:t>Bluetooth</w:t>
      </w:r>
      <w:r w:rsidR="00C11EEE">
        <w:rPr>
          <w:sz w:val="24"/>
          <w:szCs w:val="24"/>
        </w:rPr>
        <w:t xml:space="preserve">, </w:t>
      </w:r>
      <w:r w:rsidR="00C11EEE">
        <w:rPr>
          <w:sz w:val="24"/>
          <w:szCs w:val="24"/>
          <w:lang w:val="en-US"/>
        </w:rPr>
        <w:t>Wi</w:t>
      </w:r>
      <w:r w:rsidR="00C11EEE" w:rsidRPr="00C11EEE">
        <w:rPr>
          <w:sz w:val="24"/>
          <w:szCs w:val="24"/>
        </w:rPr>
        <w:t>-</w:t>
      </w:r>
      <w:r w:rsidR="00C11EEE">
        <w:rPr>
          <w:sz w:val="24"/>
          <w:szCs w:val="24"/>
          <w:lang w:val="en-US"/>
        </w:rPr>
        <w:t>Fi</w:t>
      </w:r>
      <w:r w:rsidR="00D25FDE">
        <w:rPr>
          <w:sz w:val="24"/>
          <w:szCs w:val="24"/>
        </w:rPr>
        <w:t xml:space="preserve">, </w:t>
      </w:r>
      <w:r w:rsidR="00D25FDE">
        <w:rPr>
          <w:sz w:val="24"/>
          <w:szCs w:val="24"/>
          <w:lang w:val="en-US"/>
        </w:rPr>
        <w:t>NFC</w:t>
      </w:r>
      <w:r w:rsidR="00C11EEE">
        <w:rPr>
          <w:sz w:val="24"/>
          <w:szCs w:val="24"/>
        </w:rPr>
        <w:t>.</w:t>
      </w:r>
    </w:p>
    <w:p w14:paraId="577C358E" w14:textId="72DBEDC2" w:rsidR="00D41386" w:rsidRPr="00AF6C9A" w:rsidRDefault="00D41386" w:rsidP="004228D5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Таким образом, в работе были затронуты некоторые аспекты разработки </w:t>
      </w:r>
      <w:r w:rsidR="00AF6C9A">
        <w:rPr>
          <w:sz w:val="24"/>
          <w:szCs w:val="24"/>
        </w:rPr>
        <w:t xml:space="preserve">мобильного устройства, работающего в сетях </w:t>
      </w:r>
      <w:r w:rsidR="00AF6C9A">
        <w:rPr>
          <w:sz w:val="24"/>
          <w:szCs w:val="24"/>
          <w:lang w:val="en-US"/>
        </w:rPr>
        <w:t>LTE</w:t>
      </w:r>
      <w:r w:rsidR="00AF6C9A">
        <w:rPr>
          <w:sz w:val="24"/>
          <w:szCs w:val="24"/>
        </w:rPr>
        <w:t xml:space="preserve">, выбран наиболее предпочтительный метод </w:t>
      </w:r>
      <w:r w:rsidR="00C736A5">
        <w:rPr>
          <w:sz w:val="24"/>
          <w:szCs w:val="24"/>
        </w:rPr>
        <w:t>многоантенной технологии, а также рассмотрены его особенности и эффективность при различных вариантах исполнения.</w:t>
      </w:r>
    </w:p>
    <w:p w14:paraId="0D4F2CAE" w14:textId="57BBD292" w:rsidR="00DF339D" w:rsidRPr="000C22FC" w:rsidRDefault="00D10F0A" w:rsidP="00D10F0A">
      <w:pPr>
        <w:spacing w:line="240" w:lineRule="auto"/>
        <w:ind w:firstLine="0"/>
        <w:jc w:val="center"/>
        <w:rPr>
          <w:b/>
          <w:bCs/>
          <w:sz w:val="24"/>
          <w:szCs w:val="24"/>
          <w:lang w:val="en-US"/>
        </w:rPr>
      </w:pPr>
      <w:r w:rsidRPr="00D10F0A">
        <w:rPr>
          <w:b/>
          <w:bCs/>
          <w:sz w:val="24"/>
          <w:szCs w:val="24"/>
        </w:rPr>
        <w:t>Литература</w:t>
      </w:r>
    </w:p>
    <w:p w14:paraId="04FDDC69" w14:textId="45C882B9" w:rsidR="00F5752C" w:rsidRPr="000C22FC" w:rsidRDefault="0001704A" w:rsidP="00D10F0A">
      <w:pPr>
        <w:spacing w:line="240" w:lineRule="auto"/>
        <w:ind w:firstLine="0"/>
        <w:rPr>
          <w:sz w:val="24"/>
          <w:szCs w:val="24"/>
        </w:rPr>
      </w:pPr>
      <w:r w:rsidRPr="00D10F0A">
        <w:rPr>
          <w:sz w:val="24"/>
          <w:szCs w:val="24"/>
          <w:lang w:val="en-US"/>
        </w:rPr>
        <w:t xml:space="preserve">1. </w:t>
      </w:r>
      <w:r w:rsidR="00B33E1C" w:rsidRPr="00D10F0A">
        <w:rPr>
          <w:sz w:val="24"/>
          <w:szCs w:val="24"/>
          <w:lang w:val="en-US"/>
        </w:rPr>
        <w:t>Cisco Visual Networking Index: Global Mobile Data Traffic Forecast Update, 2017–2022, White Paper</w:t>
      </w:r>
      <w:r w:rsidR="0079507F" w:rsidRPr="00D10F0A">
        <w:rPr>
          <w:sz w:val="24"/>
          <w:szCs w:val="24"/>
          <w:lang w:val="en-US"/>
        </w:rPr>
        <w:t xml:space="preserve">. </w:t>
      </w:r>
      <w:r w:rsidR="0079507F" w:rsidRPr="000C22FC">
        <w:rPr>
          <w:sz w:val="24"/>
          <w:szCs w:val="24"/>
        </w:rPr>
        <w:t>2019.</w:t>
      </w:r>
    </w:p>
    <w:p w14:paraId="70A52C1D" w14:textId="2808DEA6" w:rsidR="00246DD5" w:rsidRPr="00D10F0A" w:rsidRDefault="0001704A" w:rsidP="00D10F0A">
      <w:pPr>
        <w:spacing w:line="240" w:lineRule="auto"/>
        <w:ind w:firstLine="0"/>
        <w:rPr>
          <w:sz w:val="24"/>
          <w:szCs w:val="24"/>
        </w:rPr>
      </w:pPr>
      <w:r w:rsidRPr="00D10F0A">
        <w:rPr>
          <w:sz w:val="24"/>
          <w:szCs w:val="24"/>
        </w:rPr>
        <w:t xml:space="preserve">2. </w:t>
      </w:r>
      <w:r w:rsidR="00246DD5" w:rsidRPr="00D10F0A">
        <w:rPr>
          <w:sz w:val="24"/>
          <w:szCs w:val="24"/>
        </w:rPr>
        <w:t>Маглицкий Б. Н. Технология LTE систем сотовой связи четвертого поколения: монография / Сиб</w:t>
      </w:r>
      <w:r w:rsidR="00A46EC5">
        <w:rPr>
          <w:sz w:val="24"/>
          <w:szCs w:val="24"/>
        </w:rPr>
        <w:t>ирский</w:t>
      </w:r>
      <w:r w:rsidR="00246DD5" w:rsidRPr="00D10F0A">
        <w:rPr>
          <w:sz w:val="24"/>
          <w:szCs w:val="24"/>
        </w:rPr>
        <w:t xml:space="preserve"> гос</w:t>
      </w:r>
      <w:r w:rsidR="00A46EC5">
        <w:rPr>
          <w:sz w:val="24"/>
          <w:szCs w:val="24"/>
        </w:rPr>
        <w:t>ударственный</w:t>
      </w:r>
      <w:r w:rsidR="00246DD5" w:rsidRPr="00D10F0A">
        <w:rPr>
          <w:sz w:val="24"/>
          <w:szCs w:val="24"/>
        </w:rPr>
        <w:t xml:space="preserve"> </w:t>
      </w:r>
      <w:r w:rsidR="00A46EC5">
        <w:rPr>
          <w:sz w:val="24"/>
          <w:szCs w:val="24"/>
        </w:rPr>
        <w:t>университет</w:t>
      </w:r>
      <w:r w:rsidR="00246DD5" w:rsidRPr="00D10F0A">
        <w:rPr>
          <w:sz w:val="24"/>
          <w:szCs w:val="24"/>
        </w:rPr>
        <w:t xml:space="preserve"> телекоммуникаций и информатики. Новосибирск, 2010. 167с.</w:t>
      </w:r>
    </w:p>
    <w:p w14:paraId="5F405A73" w14:textId="7132496C" w:rsidR="00F5752C" w:rsidRPr="000C22FC" w:rsidRDefault="0001704A" w:rsidP="00D10F0A">
      <w:pPr>
        <w:spacing w:line="240" w:lineRule="auto"/>
        <w:ind w:firstLine="0"/>
        <w:rPr>
          <w:sz w:val="24"/>
          <w:szCs w:val="24"/>
          <w:lang w:val="en-US"/>
        </w:rPr>
      </w:pPr>
      <w:r w:rsidRPr="00D10F0A">
        <w:rPr>
          <w:sz w:val="24"/>
          <w:szCs w:val="24"/>
        </w:rPr>
        <w:t xml:space="preserve">3. </w:t>
      </w:r>
      <w:r w:rsidR="00986C98" w:rsidRPr="00D10F0A">
        <w:rPr>
          <w:sz w:val="24"/>
          <w:szCs w:val="24"/>
        </w:rPr>
        <w:t>Петров В.П., Якушев И.Ю. Современные технологии в системе MIMO</w:t>
      </w:r>
      <w:r w:rsidRPr="00D10F0A">
        <w:rPr>
          <w:sz w:val="24"/>
          <w:szCs w:val="24"/>
        </w:rPr>
        <w:t xml:space="preserve"> //</w:t>
      </w:r>
      <w:r w:rsidR="00986C98" w:rsidRPr="00D10F0A">
        <w:rPr>
          <w:sz w:val="24"/>
          <w:szCs w:val="24"/>
        </w:rPr>
        <w:t xml:space="preserve"> Вестник СибГУТИ. </w:t>
      </w:r>
      <w:r w:rsidR="00986C98" w:rsidRPr="000C22FC">
        <w:rPr>
          <w:sz w:val="24"/>
          <w:szCs w:val="24"/>
          <w:lang w:val="en-US"/>
        </w:rPr>
        <w:t>2019; (2):94-108.</w:t>
      </w:r>
    </w:p>
    <w:p w14:paraId="277E1AB4" w14:textId="4D30544A" w:rsidR="00F5752C" w:rsidRPr="00D10F0A" w:rsidRDefault="0001704A" w:rsidP="00D10F0A">
      <w:pPr>
        <w:spacing w:line="240" w:lineRule="auto"/>
        <w:ind w:firstLine="0"/>
        <w:rPr>
          <w:sz w:val="24"/>
          <w:szCs w:val="24"/>
          <w:lang w:val="en-US"/>
        </w:rPr>
      </w:pPr>
      <w:r w:rsidRPr="00D10F0A">
        <w:rPr>
          <w:sz w:val="24"/>
          <w:szCs w:val="24"/>
          <w:lang w:val="en-US"/>
        </w:rPr>
        <w:t xml:space="preserve">4. </w:t>
      </w:r>
      <w:r w:rsidR="00785C44" w:rsidRPr="00D10F0A">
        <w:rPr>
          <w:sz w:val="24"/>
          <w:szCs w:val="24"/>
          <w:lang w:val="en-US"/>
        </w:rPr>
        <w:t>N. O. Parchin, H. J. Basherlou, I. A. Yasir Al-Yasir, M. Sajedin, J. Rodriguez and R. A. Abd-Alhameed</w:t>
      </w:r>
      <w:r w:rsidRPr="00D10F0A">
        <w:rPr>
          <w:sz w:val="24"/>
          <w:szCs w:val="24"/>
          <w:lang w:val="en-US"/>
        </w:rPr>
        <w:t xml:space="preserve">. </w:t>
      </w:r>
      <w:r w:rsidR="00785C44" w:rsidRPr="00D10F0A">
        <w:rPr>
          <w:sz w:val="24"/>
          <w:szCs w:val="24"/>
          <w:lang w:val="en-US"/>
        </w:rPr>
        <w:t>Multi-Mode Smartphone Antenna Array for 5G Massive MIMO Applications</w:t>
      </w:r>
      <w:r w:rsidR="00D10F0A" w:rsidRPr="00D10F0A">
        <w:rPr>
          <w:sz w:val="24"/>
          <w:szCs w:val="24"/>
          <w:lang w:val="en-US"/>
        </w:rPr>
        <w:t xml:space="preserve">. </w:t>
      </w:r>
      <w:r w:rsidR="00785C44" w:rsidRPr="00D10F0A">
        <w:rPr>
          <w:sz w:val="24"/>
          <w:szCs w:val="24"/>
          <w:lang w:val="en-US"/>
        </w:rPr>
        <w:t>2020 14th European Conference on Antennas and Propagation (EuCAP), Copenhagen, Denmark, 2020, pp. 1-4.</w:t>
      </w:r>
    </w:p>
    <w:p w14:paraId="04506678" w14:textId="1B77C324" w:rsidR="00F5752C" w:rsidRPr="00785C44" w:rsidRDefault="00F5752C" w:rsidP="00D10F0A">
      <w:pPr>
        <w:spacing w:line="240" w:lineRule="auto"/>
        <w:ind w:firstLine="0"/>
        <w:rPr>
          <w:sz w:val="24"/>
          <w:szCs w:val="24"/>
          <w:lang w:val="en-US"/>
        </w:rPr>
      </w:pPr>
    </w:p>
    <w:p w14:paraId="5C8602BC" w14:textId="1C23CB27" w:rsidR="00F5752C" w:rsidRPr="00785C44" w:rsidRDefault="00F5752C" w:rsidP="004228D5">
      <w:pPr>
        <w:spacing w:line="240" w:lineRule="auto"/>
        <w:ind w:firstLine="397"/>
        <w:rPr>
          <w:sz w:val="24"/>
          <w:szCs w:val="24"/>
          <w:lang w:val="en-US"/>
        </w:rPr>
      </w:pPr>
    </w:p>
    <w:p w14:paraId="24355D61" w14:textId="2E4C0D48" w:rsidR="00F5752C" w:rsidRPr="00785C44" w:rsidRDefault="00F5752C" w:rsidP="004228D5">
      <w:pPr>
        <w:spacing w:line="240" w:lineRule="auto"/>
        <w:ind w:firstLine="397"/>
        <w:rPr>
          <w:sz w:val="24"/>
          <w:szCs w:val="24"/>
          <w:lang w:val="en-US"/>
        </w:rPr>
      </w:pPr>
    </w:p>
    <w:p w14:paraId="36A66217" w14:textId="280DEB84" w:rsidR="00F5752C" w:rsidRPr="00785C44" w:rsidRDefault="00F5752C" w:rsidP="004228D5">
      <w:pPr>
        <w:spacing w:line="240" w:lineRule="auto"/>
        <w:ind w:firstLine="397"/>
        <w:rPr>
          <w:sz w:val="24"/>
          <w:szCs w:val="24"/>
          <w:lang w:val="en-US"/>
        </w:rPr>
      </w:pPr>
    </w:p>
    <w:p w14:paraId="3910F4A8" w14:textId="5A86925E" w:rsidR="00F5752C" w:rsidRPr="00785C44" w:rsidRDefault="00F5752C" w:rsidP="004228D5">
      <w:pPr>
        <w:spacing w:line="240" w:lineRule="auto"/>
        <w:ind w:firstLine="397"/>
        <w:rPr>
          <w:sz w:val="24"/>
          <w:szCs w:val="24"/>
          <w:lang w:val="en-US"/>
        </w:rPr>
      </w:pPr>
    </w:p>
    <w:p w14:paraId="77AA08F8" w14:textId="512716B7" w:rsidR="00F5752C" w:rsidRPr="00785C44" w:rsidRDefault="00F5752C" w:rsidP="004228D5">
      <w:pPr>
        <w:spacing w:line="240" w:lineRule="auto"/>
        <w:ind w:firstLine="397"/>
        <w:rPr>
          <w:sz w:val="24"/>
          <w:szCs w:val="24"/>
          <w:lang w:val="en-US"/>
        </w:rPr>
      </w:pPr>
    </w:p>
    <w:p w14:paraId="639F57CD" w14:textId="72F82DD5" w:rsidR="00F5752C" w:rsidRPr="00785C44" w:rsidRDefault="00F5752C" w:rsidP="004228D5">
      <w:pPr>
        <w:spacing w:line="240" w:lineRule="auto"/>
        <w:ind w:firstLine="397"/>
        <w:rPr>
          <w:sz w:val="24"/>
          <w:szCs w:val="24"/>
          <w:lang w:val="en-US"/>
        </w:rPr>
      </w:pPr>
    </w:p>
    <w:p w14:paraId="360346D4" w14:textId="36C115FF" w:rsidR="00F5752C" w:rsidRPr="00785C44" w:rsidRDefault="00F5752C" w:rsidP="004228D5">
      <w:pPr>
        <w:spacing w:line="240" w:lineRule="auto"/>
        <w:ind w:firstLine="397"/>
        <w:rPr>
          <w:sz w:val="24"/>
          <w:szCs w:val="24"/>
          <w:lang w:val="en-US"/>
        </w:rPr>
      </w:pPr>
    </w:p>
    <w:p w14:paraId="2875AF74" w14:textId="45D8CA7C" w:rsidR="00F5752C" w:rsidRPr="00785C44" w:rsidRDefault="00F5752C" w:rsidP="004228D5">
      <w:pPr>
        <w:spacing w:line="240" w:lineRule="auto"/>
        <w:ind w:firstLine="397"/>
        <w:rPr>
          <w:sz w:val="24"/>
          <w:szCs w:val="24"/>
          <w:lang w:val="en-US"/>
        </w:rPr>
      </w:pPr>
    </w:p>
    <w:p w14:paraId="28DCCC9E" w14:textId="39A28D82" w:rsidR="00F5752C" w:rsidRPr="00785C44" w:rsidRDefault="00F5752C" w:rsidP="004228D5">
      <w:pPr>
        <w:spacing w:line="240" w:lineRule="auto"/>
        <w:ind w:firstLine="397"/>
        <w:rPr>
          <w:sz w:val="24"/>
          <w:szCs w:val="24"/>
          <w:lang w:val="en-US"/>
        </w:rPr>
      </w:pPr>
    </w:p>
    <w:p w14:paraId="2C1B9257" w14:textId="38C9CC7A" w:rsidR="00F5752C" w:rsidRPr="00785C44" w:rsidRDefault="00F5752C" w:rsidP="004228D5">
      <w:pPr>
        <w:spacing w:line="240" w:lineRule="auto"/>
        <w:ind w:firstLine="397"/>
        <w:rPr>
          <w:sz w:val="24"/>
          <w:szCs w:val="24"/>
          <w:lang w:val="en-US"/>
        </w:rPr>
      </w:pPr>
    </w:p>
    <w:p w14:paraId="30B638FE" w14:textId="59B5257D" w:rsidR="00F5752C" w:rsidRPr="00785C44" w:rsidRDefault="00F5752C" w:rsidP="004228D5">
      <w:pPr>
        <w:spacing w:line="240" w:lineRule="auto"/>
        <w:ind w:firstLine="397"/>
        <w:rPr>
          <w:sz w:val="24"/>
          <w:szCs w:val="24"/>
          <w:lang w:val="en-US"/>
        </w:rPr>
      </w:pPr>
    </w:p>
    <w:p w14:paraId="156C159D" w14:textId="6E85DC68" w:rsidR="00F5752C" w:rsidRPr="00785C44" w:rsidRDefault="00F5752C" w:rsidP="004228D5">
      <w:pPr>
        <w:spacing w:line="240" w:lineRule="auto"/>
        <w:ind w:firstLine="397"/>
        <w:rPr>
          <w:sz w:val="24"/>
          <w:szCs w:val="24"/>
          <w:lang w:val="en-US"/>
        </w:rPr>
      </w:pPr>
    </w:p>
    <w:p w14:paraId="206580B6" w14:textId="71079490" w:rsidR="00F5752C" w:rsidRPr="00785C44" w:rsidRDefault="00F5752C" w:rsidP="004228D5">
      <w:pPr>
        <w:spacing w:line="240" w:lineRule="auto"/>
        <w:ind w:firstLine="397"/>
        <w:rPr>
          <w:sz w:val="24"/>
          <w:szCs w:val="24"/>
          <w:lang w:val="en-US"/>
        </w:rPr>
      </w:pPr>
    </w:p>
    <w:p w14:paraId="4ADB5F55" w14:textId="5CE52601" w:rsidR="00F5752C" w:rsidRPr="00785C44" w:rsidRDefault="00F5752C" w:rsidP="004228D5">
      <w:pPr>
        <w:spacing w:line="240" w:lineRule="auto"/>
        <w:ind w:firstLine="397"/>
        <w:rPr>
          <w:sz w:val="24"/>
          <w:szCs w:val="24"/>
          <w:lang w:val="en-US"/>
        </w:rPr>
      </w:pPr>
    </w:p>
    <w:p w14:paraId="5DEFE44E" w14:textId="57166C69" w:rsidR="00F5752C" w:rsidRPr="00785C44" w:rsidRDefault="00F5752C" w:rsidP="004228D5">
      <w:pPr>
        <w:spacing w:line="240" w:lineRule="auto"/>
        <w:ind w:firstLine="397"/>
        <w:rPr>
          <w:sz w:val="24"/>
          <w:szCs w:val="24"/>
          <w:lang w:val="en-US"/>
        </w:rPr>
      </w:pPr>
    </w:p>
    <w:p w14:paraId="1249DD73" w14:textId="36C14E6F" w:rsidR="00F5752C" w:rsidRPr="00785C44" w:rsidRDefault="00F5752C" w:rsidP="004228D5">
      <w:pPr>
        <w:spacing w:line="240" w:lineRule="auto"/>
        <w:ind w:firstLine="397"/>
        <w:rPr>
          <w:sz w:val="24"/>
          <w:szCs w:val="24"/>
          <w:lang w:val="en-US"/>
        </w:rPr>
      </w:pPr>
    </w:p>
    <w:p w14:paraId="30EAC102" w14:textId="38FB248C" w:rsidR="00F5752C" w:rsidRPr="00785C44" w:rsidRDefault="00F5752C" w:rsidP="004228D5">
      <w:pPr>
        <w:spacing w:line="240" w:lineRule="auto"/>
        <w:ind w:firstLine="397"/>
        <w:rPr>
          <w:sz w:val="24"/>
          <w:szCs w:val="24"/>
          <w:lang w:val="en-US"/>
        </w:rPr>
      </w:pPr>
    </w:p>
    <w:p w14:paraId="15B5D8E4" w14:textId="7C4E67FC" w:rsidR="00F5752C" w:rsidRPr="00785C44" w:rsidRDefault="00F5752C" w:rsidP="004228D5">
      <w:pPr>
        <w:spacing w:line="240" w:lineRule="auto"/>
        <w:ind w:firstLine="397"/>
        <w:rPr>
          <w:sz w:val="24"/>
          <w:szCs w:val="24"/>
          <w:lang w:val="en-US"/>
        </w:rPr>
      </w:pPr>
    </w:p>
    <w:p w14:paraId="66F8217C" w14:textId="58298476" w:rsidR="00F5752C" w:rsidRPr="00785C44" w:rsidRDefault="00F5752C" w:rsidP="004228D5">
      <w:pPr>
        <w:spacing w:line="240" w:lineRule="auto"/>
        <w:ind w:firstLine="397"/>
        <w:rPr>
          <w:sz w:val="24"/>
          <w:szCs w:val="24"/>
          <w:lang w:val="en-US"/>
        </w:rPr>
      </w:pPr>
    </w:p>
    <w:p w14:paraId="4BCB8AB8" w14:textId="5A95853E" w:rsidR="00F5752C" w:rsidRPr="00785C44" w:rsidRDefault="00F5752C" w:rsidP="004228D5">
      <w:pPr>
        <w:spacing w:line="240" w:lineRule="auto"/>
        <w:ind w:firstLine="397"/>
        <w:rPr>
          <w:sz w:val="24"/>
          <w:szCs w:val="24"/>
          <w:lang w:val="en-US"/>
        </w:rPr>
      </w:pPr>
    </w:p>
    <w:p w14:paraId="3525718B" w14:textId="7881A90D" w:rsidR="00F5752C" w:rsidRPr="00785C44" w:rsidRDefault="00F5752C" w:rsidP="004228D5">
      <w:pPr>
        <w:spacing w:line="240" w:lineRule="auto"/>
        <w:ind w:firstLine="397"/>
        <w:rPr>
          <w:sz w:val="24"/>
          <w:szCs w:val="24"/>
          <w:lang w:val="en-US"/>
        </w:rPr>
      </w:pPr>
    </w:p>
    <w:p w14:paraId="213F4379" w14:textId="130C343A" w:rsidR="00F5752C" w:rsidRPr="00785C44" w:rsidRDefault="00F5752C" w:rsidP="004228D5">
      <w:pPr>
        <w:spacing w:line="240" w:lineRule="auto"/>
        <w:ind w:firstLine="397"/>
        <w:rPr>
          <w:sz w:val="24"/>
          <w:szCs w:val="24"/>
          <w:lang w:val="en-US"/>
        </w:rPr>
      </w:pPr>
    </w:p>
    <w:p w14:paraId="563C628C" w14:textId="659D67A7" w:rsidR="00F5752C" w:rsidRPr="00785C44" w:rsidRDefault="00F5752C" w:rsidP="004228D5">
      <w:pPr>
        <w:spacing w:line="240" w:lineRule="auto"/>
        <w:ind w:firstLine="397"/>
        <w:rPr>
          <w:sz w:val="24"/>
          <w:szCs w:val="24"/>
          <w:lang w:val="en-US"/>
        </w:rPr>
      </w:pPr>
    </w:p>
    <w:p w14:paraId="629E66DB" w14:textId="71DCBCB1" w:rsidR="00F5752C" w:rsidRPr="00785C44" w:rsidRDefault="00F5752C" w:rsidP="004228D5">
      <w:pPr>
        <w:spacing w:line="240" w:lineRule="auto"/>
        <w:ind w:firstLine="397"/>
        <w:rPr>
          <w:sz w:val="24"/>
          <w:szCs w:val="24"/>
          <w:lang w:val="en-US"/>
        </w:rPr>
      </w:pPr>
    </w:p>
    <w:p w14:paraId="3C3FCA09" w14:textId="76369F4C" w:rsidR="00F5752C" w:rsidRPr="00785C44" w:rsidRDefault="00F5752C" w:rsidP="004228D5">
      <w:pPr>
        <w:spacing w:line="240" w:lineRule="auto"/>
        <w:ind w:firstLine="397"/>
        <w:rPr>
          <w:sz w:val="24"/>
          <w:szCs w:val="24"/>
          <w:lang w:val="en-US"/>
        </w:rPr>
      </w:pPr>
    </w:p>
    <w:p w14:paraId="288A1342" w14:textId="54118D23" w:rsidR="00F5752C" w:rsidRPr="00785C44" w:rsidRDefault="00F5752C" w:rsidP="004228D5">
      <w:pPr>
        <w:spacing w:line="240" w:lineRule="auto"/>
        <w:ind w:firstLine="397"/>
        <w:rPr>
          <w:sz w:val="24"/>
          <w:szCs w:val="24"/>
          <w:lang w:val="en-US"/>
        </w:rPr>
      </w:pPr>
    </w:p>
    <w:p w14:paraId="40606077" w14:textId="4C618C86" w:rsidR="00F5752C" w:rsidRPr="00785C44" w:rsidRDefault="00F5752C" w:rsidP="004228D5">
      <w:pPr>
        <w:spacing w:line="240" w:lineRule="auto"/>
        <w:ind w:firstLine="397"/>
        <w:rPr>
          <w:sz w:val="24"/>
          <w:szCs w:val="24"/>
          <w:lang w:val="en-US"/>
        </w:rPr>
      </w:pPr>
    </w:p>
    <w:p w14:paraId="5558BB9B" w14:textId="48221BB9" w:rsidR="00F5752C" w:rsidRPr="00785C44" w:rsidRDefault="00F5752C" w:rsidP="004228D5">
      <w:pPr>
        <w:spacing w:line="240" w:lineRule="auto"/>
        <w:ind w:firstLine="397"/>
        <w:rPr>
          <w:sz w:val="24"/>
          <w:szCs w:val="24"/>
          <w:lang w:val="en-US"/>
        </w:rPr>
      </w:pPr>
    </w:p>
    <w:p w14:paraId="5F8E700E" w14:textId="766DBFD8" w:rsidR="00F5752C" w:rsidRPr="00785C44" w:rsidRDefault="00F5752C" w:rsidP="004228D5">
      <w:pPr>
        <w:spacing w:line="240" w:lineRule="auto"/>
        <w:ind w:firstLine="397"/>
        <w:rPr>
          <w:sz w:val="24"/>
          <w:szCs w:val="24"/>
          <w:lang w:val="en-US"/>
        </w:rPr>
      </w:pPr>
    </w:p>
    <w:p w14:paraId="6B65BDD9" w14:textId="39311BC1" w:rsidR="00F5752C" w:rsidRPr="00785C44" w:rsidRDefault="00F5752C" w:rsidP="004228D5">
      <w:pPr>
        <w:spacing w:line="240" w:lineRule="auto"/>
        <w:ind w:firstLine="397"/>
        <w:rPr>
          <w:sz w:val="24"/>
          <w:szCs w:val="24"/>
          <w:lang w:val="en-US"/>
        </w:rPr>
      </w:pPr>
    </w:p>
    <w:p w14:paraId="2C028093" w14:textId="770B497C" w:rsidR="00F5752C" w:rsidRPr="00785C44" w:rsidRDefault="00F5752C" w:rsidP="004228D5">
      <w:pPr>
        <w:spacing w:line="240" w:lineRule="auto"/>
        <w:ind w:firstLine="397"/>
        <w:rPr>
          <w:sz w:val="24"/>
          <w:szCs w:val="24"/>
          <w:lang w:val="en-US"/>
        </w:rPr>
      </w:pPr>
    </w:p>
    <w:p w14:paraId="070F2232" w14:textId="6A9F8D49" w:rsidR="00F5752C" w:rsidRPr="00785C44" w:rsidRDefault="00F5752C" w:rsidP="004228D5">
      <w:pPr>
        <w:spacing w:line="240" w:lineRule="auto"/>
        <w:ind w:firstLine="397"/>
        <w:rPr>
          <w:sz w:val="24"/>
          <w:szCs w:val="24"/>
          <w:lang w:val="en-US"/>
        </w:rPr>
      </w:pPr>
    </w:p>
    <w:p w14:paraId="05FC2169" w14:textId="349A5E3C" w:rsidR="00F5752C" w:rsidRPr="00785C44" w:rsidRDefault="00F5752C" w:rsidP="004228D5">
      <w:pPr>
        <w:spacing w:line="240" w:lineRule="auto"/>
        <w:ind w:firstLine="397"/>
        <w:rPr>
          <w:sz w:val="24"/>
          <w:szCs w:val="24"/>
          <w:lang w:val="en-US"/>
        </w:rPr>
      </w:pPr>
    </w:p>
    <w:p w14:paraId="211DFA44" w14:textId="1616CDB6" w:rsidR="00F5752C" w:rsidRPr="00785C44" w:rsidRDefault="00F5752C" w:rsidP="004228D5">
      <w:pPr>
        <w:spacing w:line="240" w:lineRule="auto"/>
        <w:ind w:firstLine="397"/>
        <w:rPr>
          <w:sz w:val="24"/>
          <w:szCs w:val="24"/>
          <w:lang w:val="en-US"/>
        </w:rPr>
      </w:pPr>
    </w:p>
    <w:p w14:paraId="03DE6BC7" w14:textId="06D96EAA" w:rsidR="00F5752C" w:rsidRPr="00785C44" w:rsidRDefault="00F5752C" w:rsidP="004228D5">
      <w:pPr>
        <w:spacing w:line="240" w:lineRule="auto"/>
        <w:ind w:firstLine="397"/>
        <w:rPr>
          <w:sz w:val="24"/>
          <w:szCs w:val="24"/>
          <w:lang w:val="en-US"/>
        </w:rPr>
      </w:pPr>
    </w:p>
    <w:p w14:paraId="12205B0A" w14:textId="77777777" w:rsidR="004228D5" w:rsidRPr="00785C44" w:rsidRDefault="004228D5" w:rsidP="00D92D2E">
      <w:pPr>
        <w:spacing w:line="240" w:lineRule="auto"/>
        <w:ind w:firstLine="0"/>
        <w:rPr>
          <w:sz w:val="24"/>
          <w:szCs w:val="24"/>
          <w:lang w:val="en-US"/>
        </w:rPr>
      </w:pPr>
    </w:p>
    <w:sectPr w:rsidR="004228D5" w:rsidRPr="00785C44" w:rsidSect="00B6416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8E2"/>
    <w:multiLevelType w:val="hybridMultilevel"/>
    <w:tmpl w:val="D8167986"/>
    <w:lvl w:ilvl="0" w:tplc="E15C2556">
      <w:start w:val="1"/>
      <w:numFmt w:val="decimal"/>
      <w:lvlText w:val="%1)"/>
      <w:lvlJc w:val="left"/>
      <w:pPr>
        <w:ind w:left="75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2BFB01E7"/>
    <w:multiLevelType w:val="multilevel"/>
    <w:tmpl w:val="56042E8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 w16cid:durableId="1735546549">
    <w:abstractNumId w:val="1"/>
  </w:num>
  <w:num w:numId="2" w16cid:durableId="1174757149">
    <w:abstractNumId w:val="1"/>
  </w:num>
  <w:num w:numId="3" w16cid:durableId="1098718454">
    <w:abstractNumId w:val="1"/>
  </w:num>
  <w:num w:numId="4" w16cid:durableId="92674733">
    <w:abstractNumId w:val="1"/>
  </w:num>
  <w:num w:numId="5" w16cid:durableId="1684093615">
    <w:abstractNumId w:val="1"/>
  </w:num>
  <w:num w:numId="6" w16cid:durableId="128481443">
    <w:abstractNumId w:val="1"/>
  </w:num>
  <w:num w:numId="7" w16cid:durableId="368921052">
    <w:abstractNumId w:val="1"/>
  </w:num>
  <w:num w:numId="8" w16cid:durableId="1796756394">
    <w:abstractNumId w:val="1"/>
  </w:num>
  <w:num w:numId="9" w16cid:durableId="1235814943">
    <w:abstractNumId w:val="1"/>
  </w:num>
  <w:num w:numId="10" w16cid:durableId="1644195046">
    <w:abstractNumId w:val="1"/>
  </w:num>
  <w:num w:numId="11" w16cid:durableId="925114153">
    <w:abstractNumId w:val="1"/>
  </w:num>
  <w:num w:numId="12" w16cid:durableId="1651862127">
    <w:abstractNumId w:val="1"/>
  </w:num>
  <w:num w:numId="13" w16cid:durableId="726144226">
    <w:abstractNumId w:val="1"/>
  </w:num>
  <w:num w:numId="14" w16cid:durableId="2047944887">
    <w:abstractNumId w:val="1"/>
  </w:num>
  <w:num w:numId="15" w16cid:durableId="291332278">
    <w:abstractNumId w:val="1"/>
  </w:num>
  <w:num w:numId="16" w16cid:durableId="288978999">
    <w:abstractNumId w:val="1"/>
  </w:num>
  <w:num w:numId="17" w16cid:durableId="1402826290">
    <w:abstractNumId w:val="1"/>
  </w:num>
  <w:num w:numId="18" w16cid:durableId="241909850">
    <w:abstractNumId w:val="1"/>
  </w:num>
  <w:num w:numId="19" w16cid:durableId="600378343">
    <w:abstractNumId w:val="1"/>
  </w:num>
  <w:num w:numId="20" w16cid:durableId="752093591">
    <w:abstractNumId w:val="1"/>
  </w:num>
  <w:num w:numId="21" w16cid:durableId="1676952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87"/>
    <w:rsid w:val="00016FE4"/>
    <w:rsid w:val="0001704A"/>
    <w:rsid w:val="00033918"/>
    <w:rsid w:val="00044522"/>
    <w:rsid w:val="00054202"/>
    <w:rsid w:val="00076CA0"/>
    <w:rsid w:val="00090B46"/>
    <w:rsid w:val="000A1136"/>
    <w:rsid w:val="000B2303"/>
    <w:rsid w:val="000C22FC"/>
    <w:rsid w:val="000D4EE9"/>
    <w:rsid w:val="000D66D9"/>
    <w:rsid w:val="00120C8F"/>
    <w:rsid w:val="00133C1D"/>
    <w:rsid w:val="0013769E"/>
    <w:rsid w:val="0015629D"/>
    <w:rsid w:val="00161599"/>
    <w:rsid w:val="001654C6"/>
    <w:rsid w:val="0018772B"/>
    <w:rsid w:val="001A5358"/>
    <w:rsid w:val="001B0379"/>
    <w:rsid w:val="001C03A4"/>
    <w:rsid w:val="001C20D5"/>
    <w:rsid w:val="001F0379"/>
    <w:rsid w:val="001F2F3A"/>
    <w:rsid w:val="00203C62"/>
    <w:rsid w:val="00213D52"/>
    <w:rsid w:val="00242577"/>
    <w:rsid w:val="00246DD5"/>
    <w:rsid w:val="002472A1"/>
    <w:rsid w:val="002547E0"/>
    <w:rsid w:val="00277105"/>
    <w:rsid w:val="002905AE"/>
    <w:rsid w:val="00293F19"/>
    <w:rsid w:val="0029406D"/>
    <w:rsid w:val="002A3251"/>
    <w:rsid w:val="002E2DB2"/>
    <w:rsid w:val="0031156F"/>
    <w:rsid w:val="0033300E"/>
    <w:rsid w:val="00334A5B"/>
    <w:rsid w:val="00347167"/>
    <w:rsid w:val="00347966"/>
    <w:rsid w:val="00392803"/>
    <w:rsid w:val="003B0F5A"/>
    <w:rsid w:val="003C4DA0"/>
    <w:rsid w:val="003D00F2"/>
    <w:rsid w:val="003D0118"/>
    <w:rsid w:val="003D1B64"/>
    <w:rsid w:val="003E2682"/>
    <w:rsid w:val="003F1C51"/>
    <w:rsid w:val="003F500A"/>
    <w:rsid w:val="00406777"/>
    <w:rsid w:val="004116B0"/>
    <w:rsid w:val="00414FB0"/>
    <w:rsid w:val="00420020"/>
    <w:rsid w:val="004228D5"/>
    <w:rsid w:val="00427DDB"/>
    <w:rsid w:val="004764CC"/>
    <w:rsid w:val="004947BE"/>
    <w:rsid w:val="004A27E2"/>
    <w:rsid w:val="004B2E7C"/>
    <w:rsid w:val="004C37FE"/>
    <w:rsid w:val="004D2032"/>
    <w:rsid w:val="004F56A8"/>
    <w:rsid w:val="00542F05"/>
    <w:rsid w:val="0055163D"/>
    <w:rsid w:val="00551F5F"/>
    <w:rsid w:val="005628AA"/>
    <w:rsid w:val="00566035"/>
    <w:rsid w:val="005B3BC1"/>
    <w:rsid w:val="005B45CB"/>
    <w:rsid w:val="005E5CEA"/>
    <w:rsid w:val="00605883"/>
    <w:rsid w:val="00610401"/>
    <w:rsid w:val="00621D51"/>
    <w:rsid w:val="006421F2"/>
    <w:rsid w:val="006635A7"/>
    <w:rsid w:val="00673C80"/>
    <w:rsid w:val="00684BE7"/>
    <w:rsid w:val="0069553B"/>
    <w:rsid w:val="006A364F"/>
    <w:rsid w:val="006B30F4"/>
    <w:rsid w:val="006C0166"/>
    <w:rsid w:val="006D6BCD"/>
    <w:rsid w:val="006E5E72"/>
    <w:rsid w:val="006F4172"/>
    <w:rsid w:val="006F4ACA"/>
    <w:rsid w:val="007072F8"/>
    <w:rsid w:val="00726B2A"/>
    <w:rsid w:val="00735AA5"/>
    <w:rsid w:val="007460EB"/>
    <w:rsid w:val="007751EC"/>
    <w:rsid w:val="00785619"/>
    <w:rsid w:val="00785C44"/>
    <w:rsid w:val="00790B70"/>
    <w:rsid w:val="00794F34"/>
    <w:rsid w:val="0079507F"/>
    <w:rsid w:val="007A1E7C"/>
    <w:rsid w:val="007A3DE8"/>
    <w:rsid w:val="007C3297"/>
    <w:rsid w:val="007F0279"/>
    <w:rsid w:val="00827990"/>
    <w:rsid w:val="00845594"/>
    <w:rsid w:val="00861063"/>
    <w:rsid w:val="00873B2C"/>
    <w:rsid w:val="00883F8E"/>
    <w:rsid w:val="00886CD2"/>
    <w:rsid w:val="00891B26"/>
    <w:rsid w:val="008B13FC"/>
    <w:rsid w:val="008C3D71"/>
    <w:rsid w:val="008D4ADA"/>
    <w:rsid w:val="008D717E"/>
    <w:rsid w:val="008F12B3"/>
    <w:rsid w:val="0092376E"/>
    <w:rsid w:val="0096794B"/>
    <w:rsid w:val="00985BF3"/>
    <w:rsid w:val="00986C98"/>
    <w:rsid w:val="00990709"/>
    <w:rsid w:val="00996E8C"/>
    <w:rsid w:val="009A613A"/>
    <w:rsid w:val="009D0582"/>
    <w:rsid w:val="009E79FC"/>
    <w:rsid w:val="009F6E71"/>
    <w:rsid w:val="00A044A7"/>
    <w:rsid w:val="00A05D8B"/>
    <w:rsid w:val="00A22639"/>
    <w:rsid w:val="00A46EC5"/>
    <w:rsid w:val="00A53B9D"/>
    <w:rsid w:val="00A939F1"/>
    <w:rsid w:val="00AA6849"/>
    <w:rsid w:val="00AC1E66"/>
    <w:rsid w:val="00AD59C0"/>
    <w:rsid w:val="00AF21D0"/>
    <w:rsid w:val="00AF6C9A"/>
    <w:rsid w:val="00B03248"/>
    <w:rsid w:val="00B164EC"/>
    <w:rsid w:val="00B26DAF"/>
    <w:rsid w:val="00B33E1C"/>
    <w:rsid w:val="00B5305C"/>
    <w:rsid w:val="00B553F6"/>
    <w:rsid w:val="00B64169"/>
    <w:rsid w:val="00B740F9"/>
    <w:rsid w:val="00B85BAE"/>
    <w:rsid w:val="00B92358"/>
    <w:rsid w:val="00BA59BD"/>
    <w:rsid w:val="00BC09A8"/>
    <w:rsid w:val="00BC4187"/>
    <w:rsid w:val="00BE4D43"/>
    <w:rsid w:val="00C11EEE"/>
    <w:rsid w:val="00C24AB4"/>
    <w:rsid w:val="00C25D91"/>
    <w:rsid w:val="00C356DC"/>
    <w:rsid w:val="00C63FF4"/>
    <w:rsid w:val="00C6717D"/>
    <w:rsid w:val="00C736A5"/>
    <w:rsid w:val="00CB01E6"/>
    <w:rsid w:val="00CC74FF"/>
    <w:rsid w:val="00CF0FCE"/>
    <w:rsid w:val="00D10F0A"/>
    <w:rsid w:val="00D23929"/>
    <w:rsid w:val="00D25FDE"/>
    <w:rsid w:val="00D41386"/>
    <w:rsid w:val="00D840B4"/>
    <w:rsid w:val="00D86A35"/>
    <w:rsid w:val="00D9100B"/>
    <w:rsid w:val="00D92D2E"/>
    <w:rsid w:val="00D9692D"/>
    <w:rsid w:val="00DA235E"/>
    <w:rsid w:val="00DA654D"/>
    <w:rsid w:val="00DD4551"/>
    <w:rsid w:val="00DD51B8"/>
    <w:rsid w:val="00DE12BB"/>
    <w:rsid w:val="00DF339D"/>
    <w:rsid w:val="00E170F2"/>
    <w:rsid w:val="00E24499"/>
    <w:rsid w:val="00E35DC2"/>
    <w:rsid w:val="00E37ECD"/>
    <w:rsid w:val="00E566DA"/>
    <w:rsid w:val="00E666C1"/>
    <w:rsid w:val="00E87170"/>
    <w:rsid w:val="00EA22A6"/>
    <w:rsid w:val="00EC2663"/>
    <w:rsid w:val="00EC3CD9"/>
    <w:rsid w:val="00ED1993"/>
    <w:rsid w:val="00ED203F"/>
    <w:rsid w:val="00ED35D1"/>
    <w:rsid w:val="00EF1C66"/>
    <w:rsid w:val="00F5752C"/>
    <w:rsid w:val="00F57AA0"/>
    <w:rsid w:val="00F66E35"/>
    <w:rsid w:val="00F717CE"/>
    <w:rsid w:val="00F74C0B"/>
    <w:rsid w:val="00FC3391"/>
    <w:rsid w:val="00FE2040"/>
    <w:rsid w:val="00F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A4D8"/>
  <w15:chartTrackingRefBased/>
  <w15:docId w15:val="{D62CD653-AE26-4241-A440-261D6C3B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4C6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1654C6"/>
    <w:pPr>
      <w:keepNext/>
      <w:keepLines/>
      <w:numPr>
        <w:numId w:val="20"/>
      </w:numPr>
      <w:jc w:val="left"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next w:val="a"/>
    <w:link w:val="20"/>
    <w:uiPriority w:val="9"/>
    <w:qFormat/>
    <w:rsid w:val="001654C6"/>
    <w:pPr>
      <w:keepNext/>
      <w:keepLines/>
      <w:numPr>
        <w:ilvl w:val="1"/>
        <w:numId w:val="20"/>
      </w:numPr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uiPriority w:val="9"/>
    <w:qFormat/>
    <w:rsid w:val="001654C6"/>
    <w:pPr>
      <w:keepNext/>
      <w:keepLines/>
      <w:numPr>
        <w:ilvl w:val="2"/>
        <w:numId w:val="20"/>
      </w:numPr>
      <w:outlineLvl w:val="2"/>
    </w:pPr>
    <w:rPr>
      <w:rFonts w:eastAsiaTheme="majorEastAsia" w:cstheme="majorBidi"/>
      <w:szCs w:val="24"/>
    </w:rPr>
  </w:style>
  <w:style w:type="paragraph" w:styleId="4">
    <w:name w:val="heading 4"/>
    <w:basedOn w:val="a"/>
    <w:next w:val="a"/>
    <w:link w:val="40"/>
    <w:uiPriority w:val="9"/>
    <w:qFormat/>
    <w:rsid w:val="001654C6"/>
    <w:pPr>
      <w:keepNext/>
      <w:keepLines/>
      <w:numPr>
        <w:ilvl w:val="3"/>
        <w:numId w:val="20"/>
      </w:numPr>
      <w:jc w:val="left"/>
      <w:outlineLvl w:val="3"/>
    </w:pPr>
    <w:rPr>
      <w:rFonts w:eastAsiaTheme="majorEastAsia" w:cstheme="majorBidi"/>
      <w:iCs/>
    </w:rPr>
  </w:style>
  <w:style w:type="paragraph" w:styleId="5">
    <w:name w:val="heading 5"/>
    <w:basedOn w:val="a"/>
    <w:next w:val="a"/>
    <w:link w:val="50"/>
    <w:uiPriority w:val="9"/>
    <w:rsid w:val="001654C6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rsid w:val="001654C6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rsid w:val="001654C6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rsid w:val="001654C6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rsid w:val="001654C6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654C6"/>
    <w:pPr>
      <w:contextualSpacing/>
      <w:jc w:val="center"/>
    </w:pPr>
    <w:rPr>
      <w:rFonts w:eastAsiaTheme="majorEastAsia" w:cstheme="majorBidi"/>
      <w:color w:val="auto"/>
      <w:spacing w:val="-10"/>
      <w:kern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1654C6"/>
    <w:rPr>
      <w:rFonts w:eastAsiaTheme="majorEastAsia" w:cstheme="majorBidi"/>
      <w:spacing w:val="-10"/>
      <w:kern w:val="28"/>
      <w:szCs w:val="56"/>
    </w:rPr>
  </w:style>
  <w:style w:type="character" w:customStyle="1" w:styleId="10">
    <w:name w:val="Заголовок 1 Знак"/>
    <w:basedOn w:val="a0"/>
    <w:link w:val="1"/>
    <w:uiPriority w:val="9"/>
    <w:rsid w:val="001654C6"/>
    <w:rPr>
      <w:rFonts w:eastAsiaTheme="majorEastAsia" w:cstheme="majorBidi"/>
      <w:color w:val="000000" w:themeColor="text1"/>
      <w:szCs w:val="32"/>
    </w:rPr>
  </w:style>
  <w:style w:type="character" w:customStyle="1" w:styleId="20">
    <w:name w:val="Заголовок 2 Знак"/>
    <w:basedOn w:val="a0"/>
    <w:link w:val="2"/>
    <w:uiPriority w:val="9"/>
    <w:rsid w:val="001654C6"/>
    <w:rPr>
      <w:rFonts w:eastAsiaTheme="majorEastAsia" w:cstheme="majorBidi"/>
      <w:color w:val="000000" w:themeColor="text1"/>
      <w:szCs w:val="26"/>
    </w:rPr>
  </w:style>
  <w:style w:type="character" w:customStyle="1" w:styleId="30">
    <w:name w:val="Заголовок 3 Знак"/>
    <w:basedOn w:val="a0"/>
    <w:link w:val="3"/>
    <w:uiPriority w:val="9"/>
    <w:rsid w:val="001654C6"/>
    <w:rPr>
      <w:rFonts w:eastAsiaTheme="majorEastAsia" w:cstheme="majorBidi"/>
      <w:color w:val="000000" w:themeColor="text1"/>
      <w:szCs w:val="24"/>
    </w:rPr>
  </w:style>
  <w:style w:type="character" w:customStyle="1" w:styleId="40">
    <w:name w:val="Заголовок 4 Знак"/>
    <w:basedOn w:val="a0"/>
    <w:link w:val="4"/>
    <w:uiPriority w:val="9"/>
    <w:rsid w:val="001654C6"/>
    <w:rPr>
      <w:rFonts w:eastAsiaTheme="majorEastAsia" w:cstheme="majorBidi"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rsid w:val="001654C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1654C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54C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654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654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List Paragraph"/>
    <w:basedOn w:val="a"/>
    <w:uiPriority w:val="34"/>
    <w:qFormat/>
    <w:rsid w:val="00B33E1C"/>
    <w:pPr>
      <w:ind w:left="720"/>
      <w:contextualSpacing/>
    </w:pPr>
  </w:style>
  <w:style w:type="character" w:styleId="a6">
    <w:name w:val="Emphasis"/>
    <w:basedOn w:val="a0"/>
    <w:uiPriority w:val="20"/>
    <w:qFormat/>
    <w:rsid w:val="00785C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Akhromenko</dc:creator>
  <cp:keywords/>
  <dc:description/>
  <cp:lastModifiedBy>Kirill Akhromenko</cp:lastModifiedBy>
  <cp:revision>12</cp:revision>
  <dcterms:created xsi:type="dcterms:W3CDTF">2023-03-28T15:32:00Z</dcterms:created>
  <dcterms:modified xsi:type="dcterms:W3CDTF">2023-04-08T12:22:00Z</dcterms:modified>
</cp:coreProperties>
</file>