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Алгоритм Цинь Цзюшао и его роль в современном мире</w:t>
      </w:r>
    </w:p>
    <w:p>
      <w:pPr>
        <w:pStyle w:val="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Чжэн Дисы</w:t>
      </w:r>
    </w:p>
    <w:p>
      <w:pPr>
        <w:pStyle w:val="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Студент (бакалавр)</w:t>
      </w:r>
    </w:p>
    <w:p>
      <w:pPr>
        <w:pStyle w:val="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Университет МГУ-ППИ в Шэньчжэне</w:t>
      </w:r>
    </w:p>
    <w:p>
      <w:pPr>
        <w:pStyle w:val="7"/>
        <w:ind w:firstLine="39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Факультет вычислительной математики и кибернетики, Шэньчжэнь, КНР</w:t>
      </w:r>
    </w:p>
    <w:p>
      <w:pPr>
        <w:pStyle w:val="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mail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: 2697685310@</w:t>
      </w:r>
      <w:r>
        <w:rPr>
          <w:rFonts w:ascii="Times New Roman" w:hAnsi="Times New Roman" w:cs="Times New Roman"/>
          <w:i/>
          <w:sz w:val="24"/>
          <w:szCs w:val="24"/>
        </w:rPr>
        <w:t>qq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com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ind w:firstLine="39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Цинь Цзюшао - один из самых известных математиков династии Сун. Цинь Цзюшао жил в конце эпохи. Это было нестабильное время. Цинь Цзюшао играет неоднозначную роль в истории Китая. Он участвовал в военной деятельности в провинции Чжэцзян, потом заключил ряд незаконных сделок по продаже соли и продовольствия, обогатившись.</w:t>
      </w:r>
    </w:p>
    <w:p>
      <w:pPr>
        <w:pStyle w:val="7"/>
        <w:ind w:firstLine="39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другой стороны, Цинь Цзюшао написал один из важнейших трудов в истории математики «Девять книг по математике», чем обессмертил своё имя. Так н</w:t>
      </w:r>
      <w:r>
        <w:rPr>
          <w:rFonts w:ascii="Times New Roman" w:hAnsi="Times New Roman" w:cs="Times New Roman" w:eastAsiaTheme="minorHAnsi"/>
          <w:sz w:val="24"/>
          <w:szCs w:val="24"/>
          <w:lang w:val="ru-RU"/>
        </w:rPr>
        <w:t>емецкий математик Георг Кантор назвал Цинь Цзюшао «самым удачливым гением». А основоположник истории науки Джордж Сартон считал Цинь Цзюшаю одним из величайших математиков всех времен.</w:t>
      </w:r>
    </w:p>
    <w:p>
      <w:pPr>
        <w:pStyle w:val="7"/>
        <w:ind w:firstLine="39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одной из глав «Девятикнижия» автор систематизировал, кратко изложил и развил алгоритм решения уравнений высоких степеней. Рассмотрим его. Обычно уравнение одной высокой степени вычисляется по формуле (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ru-RU"/>
        </w:rPr>
        <w:t>+1)*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ru-RU"/>
        </w:rPr>
        <w:t>/2 умножение и (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сложение, в то время как алгоритм Цинь Цзюшао требует только  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умножения 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умножения. При искусственном вычислении процесс значительно упрощается.</w:t>
      </w:r>
    </w:p>
    <w:p>
      <w:pPr>
        <w:pStyle w:val="7"/>
        <w:ind w:firstLine="39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Это реализация алгоритма:</w:t>
      </w:r>
    </w:p>
    <w:p>
      <w:pPr>
        <w:pStyle w:val="7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-1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-1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+ … </w:t>
      </w:r>
      <w:r>
        <w:rPr>
          <w:rFonts w:ascii="Times New Roman" w:hAnsi="Times New Roman" w:cs="Times New Roman"/>
          <w:sz w:val="24"/>
          <w:szCs w:val="24"/>
        </w:rPr>
        <w:t>+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x +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>
      <w:pPr>
        <w:pStyle w:val="7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(a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n-1</w:t>
      </w:r>
      <w:r>
        <w:rPr>
          <w:rFonts w:ascii="Times New Roman" w:hAnsi="Times New Roman" w:cs="Times New Roman"/>
          <w:sz w:val="24"/>
          <w:szCs w:val="24"/>
        </w:rPr>
        <w:t xml:space="preserve"> +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n-1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n-2</w:t>
      </w:r>
      <w:r>
        <w:rPr>
          <w:rFonts w:ascii="Times New Roman" w:hAnsi="Times New Roman" w:cs="Times New Roman"/>
          <w:sz w:val="24"/>
          <w:szCs w:val="24"/>
        </w:rPr>
        <w:t xml:space="preserve"> + … +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 +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)x +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>
      <w:pPr>
        <w:pStyle w:val="7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((a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n-2</w:t>
      </w:r>
      <w:r>
        <w:rPr>
          <w:rFonts w:ascii="Times New Roman" w:hAnsi="Times New Roman" w:cs="Times New Roman"/>
          <w:sz w:val="24"/>
          <w:szCs w:val="24"/>
        </w:rPr>
        <w:t xml:space="preserve"> +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n-1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n-3</w:t>
      </w:r>
      <w:r>
        <w:rPr>
          <w:rFonts w:ascii="Times New Roman" w:hAnsi="Times New Roman" w:cs="Times New Roman"/>
          <w:sz w:val="24"/>
          <w:szCs w:val="24"/>
        </w:rPr>
        <w:t xml:space="preserve"> + …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x +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)x +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>
      <w:pPr>
        <w:pStyle w:val="7"/>
        <w:ind w:firstLine="397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= (… ((a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x +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n-1</w:t>
      </w:r>
      <w:r>
        <w:rPr>
          <w:rFonts w:ascii="Times New Roman" w:hAnsi="Times New Roman" w:cs="Times New Roman"/>
          <w:sz w:val="24"/>
          <w:szCs w:val="24"/>
        </w:rPr>
        <w:t>)x +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n-2</w:t>
      </w:r>
      <w:r>
        <w:rPr>
          <w:rFonts w:ascii="Times New Roman" w:hAnsi="Times New Roman" w:cs="Times New Roman"/>
          <w:sz w:val="24"/>
          <w:szCs w:val="24"/>
        </w:rPr>
        <w:t>)x + … +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)x +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>
      <w:pPr>
        <w:pStyle w:val="7"/>
        <w:ind w:firstLine="397"/>
        <w:rPr>
          <w:rFonts w:ascii="Times New Roman" w:hAnsi="Times New Roman" w:cs="Times New Roman" w:eastAsiaTheme="minorHAnsi"/>
          <w:sz w:val="24"/>
          <w:szCs w:val="24"/>
          <w:lang w:val="ru-RU"/>
        </w:rPr>
      </w:pPr>
      <w:r>
        <w:rPr>
          <w:rFonts w:ascii="Times New Roman" w:hAnsi="Times New Roman" w:cs="Times New Roman" w:eastAsiaTheme="minorHAnsi"/>
          <w:sz w:val="24"/>
          <w:szCs w:val="24"/>
          <w:lang w:val="ru-RU"/>
        </w:rPr>
        <w:t>При выделении значения полинома, сначала необходимо вычислить значение первого раза в скобках в самом внутреннем слое, т.е</w:t>
      </w:r>
    </w:p>
    <w:p>
      <w:pPr>
        <w:pStyle w:val="7"/>
        <w:ind w:firstLine="39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*x+a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n-1</w:t>
      </w:r>
    </w:p>
    <w:p>
      <w:pPr>
        <w:pStyle w:val="7"/>
        <w:ind w:firstLine="39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= v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 + 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n-2</w:t>
      </w:r>
    </w:p>
    <w:p>
      <w:pPr>
        <w:pStyle w:val="7"/>
        <w:ind w:firstLine="39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= v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 + 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n-3</w:t>
      </w:r>
    </w:p>
    <w:p>
      <w:pPr>
        <w:pStyle w:val="7"/>
        <w:ind w:firstLine="39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</w:t>
      </w:r>
    </w:p>
    <w:p>
      <w:pPr>
        <w:pStyle w:val="7"/>
        <w:ind w:firstLine="397"/>
        <w:rPr>
          <w:rFonts w:ascii="Times New Roman" w:hAnsi="Times New Roman" w:cs="Times New Roman" w:eastAsiaTheme="minorHAnsi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= v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n-1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 + 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0</w:t>
      </w:r>
    </w:p>
    <w:p>
      <w:pPr>
        <w:pStyle w:val="7"/>
        <w:ind w:firstLine="397"/>
        <w:rPr>
          <w:rFonts w:ascii="Times New Roman" w:hAnsi="Times New Roman" w:cs="Times New Roman" w:eastAsiaTheme="minorHAnsi"/>
          <w:sz w:val="24"/>
          <w:szCs w:val="24"/>
          <w:lang w:val="ru-RU"/>
        </w:rPr>
      </w:pPr>
      <w:r>
        <w:rPr>
          <w:rFonts w:ascii="Times New Roman" w:hAnsi="Times New Roman" w:cs="Times New Roman" w:eastAsiaTheme="minorHAnsi"/>
          <w:sz w:val="24"/>
          <w:szCs w:val="24"/>
          <w:lang w:val="ru-RU"/>
        </w:rPr>
        <w:t xml:space="preserve">Таким образом, значение запроса n-го порядка f(x) преобразуется в значение запроса n-го полинома.  </w:t>
      </w:r>
    </w:p>
    <w:p>
      <w:pPr>
        <w:pStyle w:val="7"/>
        <w:ind w:firstLine="397"/>
        <w:rPr>
          <w:rFonts w:ascii="Times New Roman" w:hAnsi="Times New Roman" w:cs="Times New Roman" w:eastAsiaTheme="minorHAnsi"/>
          <w:sz w:val="24"/>
          <w:szCs w:val="24"/>
          <w:lang w:val="ru-RU"/>
        </w:rPr>
      </w:pPr>
      <w:r>
        <w:rPr>
          <w:rFonts w:ascii="Times New Roman" w:hAnsi="Times New Roman" w:cs="Times New Roman" w:eastAsiaTheme="minorHAnsi"/>
          <w:sz w:val="24"/>
          <w:szCs w:val="24"/>
          <w:lang w:val="ru-RU"/>
        </w:rPr>
        <w:t>Вывод: для полинома n-го порядка, максимум для умножения n-го и умножения n-го порядка。</w:t>
      </w:r>
    </w:p>
    <w:p>
      <w:pPr>
        <w:pStyle w:val="7"/>
        <w:ind w:firstLine="397"/>
        <w:rPr>
          <w:rFonts w:ascii="Times New Roman" w:hAnsi="Times New Roman" w:cs="Times New Roman" w:eastAsiaTheme="minorHAnsi"/>
          <w:sz w:val="24"/>
          <w:szCs w:val="24"/>
          <w:lang w:val="ru-RU"/>
        </w:rPr>
      </w:pPr>
      <w:r>
        <w:rPr>
          <w:rFonts w:ascii="Times New Roman" w:hAnsi="Times New Roman" w:cs="Times New Roman" w:eastAsiaTheme="minorHAnsi"/>
          <w:sz w:val="24"/>
          <w:szCs w:val="24"/>
          <w:lang w:val="ru-RU"/>
        </w:rPr>
        <w:t xml:space="preserve">Алгоритм пережил длительную историческую эволюцию. В 1819 году британский математик Уильям Джордж Хорнер заново открыл и доказал аналогичный алгоритм вычисления полиномов, поэтому впоследствии он стал известен как метод Хорнера. </w:t>
      </w:r>
    </w:p>
    <w:p>
      <w:pPr>
        <w:pStyle w:val="7"/>
        <w:ind w:firstLine="397"/>
        <w:rPr>
          <w:rFonts w:ascii="Times New Roman" w:hAnsi="Times New Roman" w:cs="Times New Roman" w:eastAsiaTheme="minorHAnsi"/>
          <w:sz w:val="24"/>
          <w:szCs w:val="24"/>
          <w:lang w:val="ru-RU"/>
        </w:rPr>
      </w:pPr>
      <w:r>
        <w:rPr>
          <w:rFonts w:ascii="Times New Roman" w:hAnsi="Times New Roman" w:cs="Times New Roman" w:eastAsiaTheme="minorHAnsi"/>
          <w:sz w:val="24"/>
          <w:szCs w:val="24"/>
          <w:lang w:val="ru-RU"/>
        </w:rPr>
        <w:t xml:space="preserve">Однако в </w:t>
      </w:r>
      <w:r>
        <w:rPr>
          <w:rFonts w:ascii="Times New Roman" w:hAnsi="Times New Roman" w:cs="Times New Roman" w:eastAsiaTheme="minorHAnsi"/>
          <w:sz w:val="24"/>
          <w:szCs w:val="24"/>
        </w:rPr>
        <w:t>XIX</w:t>
      </w:r>
      <w:r>
        <w:rPr>
          <w:rFonts w:ascii="Times New Roman" w:hAnsi="Times New Roman" w:cs="Times New Roman" w:eastAsiaTheme="minorHAnsi"/>
          <w:sz w:val="24"/>
          <w:szCs w:val="24"/>
          <w:lang w:val="ru-RU"/>
        </w:rPr>
        <w:t xml:space="preserve"> веке британский миссионер Вилли Александр Уайли впервые усомнился в праве Хорнера на изобретение. В своей статье 1852 года «Китайская наука» он отметил, что алгоритм был открыт ещё 600 лет назад. Пример, представленный Хорнером в 1819 году в статье «Решение всех подуравнений», в которой алгоритмы и цифровая обработка были гораздо менее методичны, чем в работе Цинь Цзюшао, опубликованной более 500 лет назад. Алгоритм Цинь Цзюшао не только значительно старше, чем метод Хорнера, но и является более обдуманным.</w:t>
      </w:r>
    </w:p>
    <w:p>
      <w:pPr>
        <w:pStyle w:val="7"/>
        <w:ind w:firstLine="397"/>
        <w:rPr>
          <w:rFonts w:ascii="Times New Roman" w:hAnsi="Times New Roman" w:cs="Times New Roman" w:eastAsiaTheme="minorHAnsi"/>
          <w:sz w:val="24"/>
          <w:szCs w:val="24"/>
          <w:lang w:val="ru-RU"/>
        </w:rPr>
      </w:pPr>
      <w:r>
        <w:rPr>
          <w:rFonts w:ascii="Times New Roman" w:hAnsi="Times New Roman" w:cs="Times New Roman" w:eastAsiaTheme="minorHAnsi"/>
          <w:sz w:val="24"/>
          <w:szCs w:val="24"/>
          <w:lang w:val="ru-RU"/>
        </w:rPr>
        <w:t>Даже использование компьютера при решении многочленов не уменьшило значение алгоритма Цинь Цзюшао. Этот алгоритм по-прежнему является оптимальным алгоритмом.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4"/>
          <w:szCs w:val="24"/>
          <w:lang w:val="ru-RU"/>
        </w:rPr>
        <w:t>Потому что упрощенные алгоритмы значительно сокращают вычислительное время процессора.</w:t>
      </w:r>
    </w:p>
    <w:p>
      <w:pPr>
        <w:pStyle w:val="7"/>
        <w:ind w:firstLine="397"/>
        <w:rPr>
          <w:rFonts w:ascii="Times New Roman" w:hAnsi="Times New Roman" w:cs="Times New Roman" w:eastAsiaTheme="minorHAnsi"/>
          <w:sz w:val="24"/>
          <w:szCs w:val="24"/>
          <w:lang w:val="ru-RU"/>
        </w:rPr>
      </w:pPr>
      <w:r>
        <w:rPr>
          <w:rFonts w:ascii="Times New Roman" w:hAnsi="Times New Roman" w:cs="Times New Roman" w:eastAsiaTheme="minorHAnsi"/>
          <w:sz w:val="24"/>
          <w:szCs w:val="24"/>
          <w:lang w:val="ru-RU"/>
        </w:rPr>
        <w:t xml:space="preserve">Алгоритм Цинь Цзюшао, возможно, оказал самое большое влияние на мир из всех алгоритмов, открытых китайцами. В нашей стране он излагается в любом учебнике по основополагающей теории чисел, а также распространён в другом разделе математики – в абстрактной алгебре. </w:t>
      </w:r>
    </w:p>
    <w:p>
      <w:pPr>
        <w:pStyle w:val="7"/>
        <w:ind w:firstLine="397"/>
        <w:rPr>
          <w:rFonts w:ascii="Times New Roman" w:hAnsi="Times New Roman" w:cs="Times New Roman" w:eastAsiaTheme="minorHAnsi"/>
          <w:sz w:val="24"/>
          <w:szCs w:val="24"/>
          <w:lang w:val="ru-RU"/>
        </w:rPr>
      </w:pPr>
      <w:r>
        <w:rPr>
          <w:rFonts w:ascii="Times New Roman" w:hAnsi="Times New Roman" w:cs="Times New Roman" w:eastAsiaTheme="minorHAnsi"/>
          <w:sz w:val="24"/>
          <w:szCs w:val="24"/>
          <w:lang w:val="ru-RU"/>
        </w:rPr>
        <w:t xml:space="preserve">Кроме того, данный алгоритм применяется в криптографии, он был использован в доказательстве неполной теоремы ГДР. Также открытие Цинь Цзюшао встречается в быстром преобразовании Фурье. </w:t>
      </w:r>
    </w:p>
    <w:p>
      <w:pPr>
        <w:pStyle w:val="7"/>
        <w:ind w:firstLine="397"/>
        <w:rPr>
          <w:rFonts w:ascii="Times New Roman" w:hAnsi="Times New Roman" w:cs="Times New Roman" w:eastAsiaTheme="minorHAnsi"/>
          <w:sz w:val="24"/>
          <w:szCs w:val="24"/>
          <w:lang w:val="ru-RU"/>
        </w:rPr>
      </w:pPr>
    </w:p>
    <w:p>
      <w:pPr>
        <w:ind w:firstLine="3122" w:firstLineChars="1300"/>
        <w:rPr>
          <w:rFonts w:ascii="Times New Roman" w:hAnsi="Times New Roman" w:eastAsia="微软雅黑" w:cs="Times New Roman"/>
          <w:b/>
          <w:bCs/>
          <w:sz w:val="24"/>
          <w:lang w:val="ru-RU"/>
        </w:rPr>
      </w:pPr>
      <w:r>
        <w:rPr>
          <w:rFonts w:ascii="Times New Roman" w:hAnsi="Times New Roman" w:eastAsia="微软雅黑" w:cs="Times New Roman"/>
          <w:b/>
          <w:bCs/>
          <w:sz w:val="24"/>
          <w:lang w:val="ru-RU"/>
        </w:rPr>
        <w:t>Литература</w:t>
      </w:r>
    </w:p>
    <w:p>
      <w:pPr>
        <w:pStyle w:val="7"/>
        <w:ind w:firstLine="420"/>
        <w:rPr>
          <w:rFonts w:ascii="Times New Roman" w:hAnsi="Times New Roman" w:eastAsia="Microsoft JhengHei" w:cs="Times New Roman"/>
          <w:sz w:val="24"/>
          <w:lang w:val="ru-RU" w:eastAsia="zh-Hans"/>
        </w:rPr>
      </w:pPr>
      <w:r>
        <w:rPr>
          <w:rFonts w:ascii="Times New Roman" w:hAnsi="Times New Roman" w:eastAsia="等线" w:cs="Times New Roman"/>
          <w:sz w:val="24"/>
          <w:szCs w:val="24"/>
          <w:lang w:val="ru-RU"/>
        </w:rPr>
        <w:t xml:space="preserve">1. Алгоритм Цинь Цзюшао // Байду. – Пекин, 2023. - </w:t>
      </w:r>
      <w:r>
        <w:rPr>
          <w:rFonts w:ascii="Times New Roman" w:hAnsi="Times New Roman" w:eastAsia="等线" w:cs="Times New Roman"/>
          <w:sz w:val="24"/>
        </w:rPr>
        <w:t>URL</w:t>
      </w:r>
      <w:r>
        <w:rPr>
          <w:rFonts w:ascii="Times New Roman" w:hAnsi="Times New Roman" w:eastAsia="等线" w:cs="Times New Roman"/>
          <w:sz w:val="24"/>
          <w:lang w:val="ru-RU"/>
        </w:rPr>
        <w:t xml:space="preserve">: </w:t>
      </w:r>
      <w:r>
        <w:fldChar w:fldCharType="begin"/>
      </w:r>
      <w:r>
        <w:instrText xml:space="preserve"> HYPERLINK "https://baike.baidu.com/item/%E5%93%A5%E5%BE%B7%E5%B7%B4%E8%B5%AB%E7%8C%9C%E6%83%B3/72364" </w:instrText>
      </w:r>
      <w:r>
        <w:fldChar w:fldCharType="separate"/>
      </w:r>
      <w:r>
        <w:rPr>
          <w:rStyle w:val="4"/>
          <w:rFonts w:ascii="Times New Roman" w:hAnsi="Times New Roman" w:eastAsia="等线" w:cs="Times New Roman"/>
          <w:sz w:val="24"/>
          <w:lang w:val="ru-RU"/>
        </w:rPr>
        <w:t>https://baike.baidu.com/item/%E5%93%A5%E5%BE%B7%E5%B7%B4%E8%B5%AB%E7%8C%9C%E6%83%B3/72364</w:t>
      </w:r>
      <w:r>
        <w:rPr>
          <w:rStyle w:val="4"/>
          <w:rFonts w:ascii="Times New Roman" w:hAnsi="Times New Roman" w:eastAsia="等线" w:cs="Times New Roman"/>
          <w:sz w:val="24"/>
          <w:lang w:val="ru-RU"/>
        </w:rPr>
        <w:fldChar w:fldCharType="end"/>
      </w:r>
      <w:r>
        <w:rPr>
          <w:rFonts w:ascii="Times New Roman" w:hAnsi="Times New Roman" w:eastAsia="等线" w:cs="Times New Roman"/>
          <w:sz w:val="24"/>
          <w:lang w:val="ru-RU"/>
        </w:rPr>
        <w:t xml:space="preserve"> (дата обращения: 01.03.2023).</w:t>
      </w:r>
      <w:r>
        <w:rPr>
          <w:rFonts w:ascii="Times New Roman" w:hAnsi="Times New Roman" w:eastAsia="Microsoft JhengHei" w:cs="Times New Roman"/>
          <w:sz w:val="24"/>
          <w:lang w:val="ru-RU" w:eastAsia="zh-Hans"/>
        </w:rPr>
        <w:t xml:space="preserve"> </w:t>
      </w:r>
    </w:p>
    <w:p>
      <w:pPr>
        <w:pStyle w:val="7"/>
        <w:ind w:firstLine="420"/>
        <w:rPr>
          <w:rFonts w:ascii="Times New Roman" w:hAnsi="Times New Roman" w:cs="Times New Roman" w:eastAsiaTheme="minorHAnsi"/>
          <w:sz w:val="24"/>
          <w:szCs w:val="24"/>
          <w:lang w:val="ru-RU"/>
        </w:rPr>
      </w:pPr>
      <w:r>
        <w:rPr>
          <w:rFonts w:ascii="Times New Roman" w:hAnsi="Times New Roman" w:eastAsia="Microsoft JhengHei" w:cs="Times New Roman"/>
          <w:sz w:val="24"/>
          <w:lang w:val="ru-RU" w:eastAsia="zh-Hans"/>
        </w:rPr>
        <w:t>2. Биография</w:t>
      </w:r>
      <w:r>
        <w:rPr>
          <w:rFonts w:ascii="Times New Roman" w:hAnsi="Times New Roman" w:eastAsia="宋体" w:cs="Times New Roman"/>
          <w:sz w:val="24"/>
          <w:lang w:val="ru-RU"/>
        </w:rPr>
        <w:t xml:space="preserve"> </w:t>
      </w:r>
      <w:r>
        <w:rPr>
          <w:rFonts w:ascii="Times New Roman" w:hAnsi="Times New Roman" w:eastAsia="等线" w:cs="Times New Roman"/>
          <w:sz w:val="24"/>
          <w:szCs w:val="24"/>
          <w:lang w:val="ru-RU"/>
        </w:rPr>
        <w:t xml:space="preserve">Цинь Цзюшао </w:t>
      </w:r>
      <w:r>
        <w:rPr>
          <w:rFonts w:ascii="Times New Roman" w:hAnsi="Times New Roman" w:eastAsia="等线" w:cs="Times New Roman"/>
          <w:sz w:val="24"/>
          <w:lang w:val="ru-RU"/>
        </w:rPr>
        <w:t xml:space="preserve">// Байду. – Пекин, 2023. - URL: </w:t>
      </w:r>
      <w:r>
        <w:fldChar w:fldCharType="begin"/>
      </w:r>
      <w:r>
        <w:instrText xml:space="preserve"> HYPERLINK "https://baike.baidu.com/item/%E9%99%88%E6%99%AF%E6%B6%A6/18067" </w:instrText>
      </w:r>
      <w:r>
        <w:fldChar w:fldCharType="separate"/>
      </w:r>
      <w:r>
        <w:rPr>
          <w:rStyle w:val="4"/>
          <w:rFonts w:ascii="Times New Roman" w:hAnsi="Times New Roman" w:eastAsia="等线" w:cs="Times New Roman"/>
          <w:sz w:val="24"/>
          <w:lang w:val="ru-RU"/>
        </w:rPr>
        <w:t>https://baike.baidu.com/item/%E9%99%88%E6%99%AF%E6%B6%A6/18067</w:t>
      </w:r>
      <w:r>
        <w:rPr>
          <w:rStyle w:val="4"/>
          <w:rFonts w:ascii="Times New Roman" w:hAnsi="Times New Roman" w:eastAsia="等线" w:cs="Times New Roman"/>
          <w:sz w:val="24"/>
          <w:lang w:val="ru-RU"/>
        </w:rPr>
        <w:fldChar w:fldCharType="end"/>
      </w:r>
      <w:r>
        <w:rPr>
          <w:rFonts w:ascii="Times New Roman" w:hAnsi="Times New Roman" w:eastAsia="等线" w:cs="Times New Roman"/>
          <w:sz w:val="24"/>
          <w:lang w:val="ru-RU"/>
        </w:rPr>
        <w:t xml:space="preserve"> (дата обращения: 01.03.2023).</w:t>
      </w:r>
    </w:p>
    <w:sectPr>
      <w:pgSz w:w="11906" w:h="16838"/>
      <w:pgMar w:top="1134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0E"/>
    <w:rsid w:val="000424E5"/>
    <w:rsid w:val="000832CC"/>
    <w:rsid w:val="00121F17"/>
    <w:rsid w:val="00127E4F"/>
    <w:rsid w:val="00137EF2"/>
    <w:rsid w:val="0014206D"/>
    <w:rsid w:val="00183160"/>
    <w:rsid w:val="0019431A"/>
    <w:rsid w:val="001D5FF3"/>
    <w:rsid w:val="00243094"/>
    <w:rsid w:val="00276313"/>
    <w:rsid w:val="002C0A54"/>
    <w:rsid w:val="002D0DEE"/>
    <w:rsid w:val="002E0DBA"/>
    <w:rsid w:val="0034633B"/>
    <w:rsid w:val="00410A8C"/>
    <w:rsid w:val="004242F6"/>
    <w:rsid w:val="00456CAD"/>
    <w:rsid w:val="004730E4"/>
    <w:rsid w:val="004A3986"/>
    <w:rsid w:val="004D46C4"/>
    <w:rsid w:val="004F1D0E"/>
    <w:rsid w:val="005006D4"/>
    <w:rsid w:val="006052D6"/>
    <w:rsid w:val="00607BA6"/>
    <w:rsid w:val="00624B42"/>
    <w:rsid w:val="006A2237"/>
    <w:rsid w:val="006E54D9"/>
    <w:rsid w:val="007067D6"/>
    <w:rsid w:val="0075291A"/>
    <w:rsid w:val="00763772"/>
    <w:rsid w:val="007E1737"/>
    <w:rsid w:val="007F4396"/>
    <w:rsid w:val="00846125"/>
    <w:rsid w:val="008A21DB"/>
    <w:rsid w:val="008C7E97"/>
    <w:rsid w:val="008D68D4"/>
    <w:rsid w:val="0091072D"/>
    <w:rsid w:val="009C479A"/>
    <w:rsid w:val="00A500E3"/>
    <w:rsid w:val="00A724A1"/>
    <w:rsid w:val="00A74178"/>
    <w:rsid w:val="00AA250D"/>
    <w:rsid w:val="00AA7EE5"/>
    <w:rsid w:val="00AF2E2D"/>
    <w:rsid w:val="00AF6F41"/>
    <w:rsid w:val="00B11C69"/>
    <w:rsid w:val="00B401EE"/>
    <w:rsid w:val="00B93D0E"/>
    <w:rsid w:val="00BB2190"/>
    <w:rsid w:val="00C363A8"/>
    <w:rsid w:val="00C40F77"/>
    <w:rsid w:val="00C43D81"/>
    <w:rsid w:val="00C44A1A"/>
    <w:rsid w:val="00C60EC7"/>
    <w:rsid w:val="00CB185F"/>
    <w:rsid w:val="00D3223B"/>
    <w:rsid w:val="00D522A8"/>
    <w:rsid w:val="00D6123E"/>
    <w:rsid w:val="00D65416"/>
    <w:rsid w:val="00D67DC9"/>
    <w:rsid w:val="00D96D35"/>
    <w:rsid w:val="00DA31E5"/>
    <w:rsid w:val="00DD19ED"/>
    <w:rsid w:val="00E518D4"/>
    <w:rsid w:val="00E625E2"/>
    <w:rsid w:val="00E95BE5"/>
    <w:rsid w:val="00EB36DE"/>
    <w:rsid w:val="00ED79ED"/>
    <w:rsid w:val="00EE6C0C"/>
    <w:rsid w:val="00F24E6A"/>
    <w:rsid w:val="00F479B3"/>
    <w:rsid w:val="00F52BE0"/>
    <w:rsid w:val="00F53BF8"/>
    <w:rsid w:val="00F93E98"/>
    <w:rsid w:val="00FB6AF2"/>
    <w:rsid w:val="00FD30DB"/>
    <w:rsid w:val="692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</w:rPr>
  </w:style>
  <w:style w:type="character" w:customStyle="1" w:styleId="5">
    <w:name w:val="tgt"/>
    <w:basedOn w:val="3"/>
    <w:uiPriority w:val="0"/>
  </w:style>
  <w:style w:type="character" w:customStyle="1" w:styleId="6">
    <w:name w:val="apple-converted-space"/>
    <w:basedOn w:val="3"/>
    <w:qFormat/>
    <w:uiPriority w:val="0"/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512</Words>
  <Characters>3075</Characters>
  <Lines>26</Lines>
  <Paragraphs>7</Paragraphs>
  <TotalTime>158</TotalTime>
  <ScaleCrop>false</ScaleCrop>
  <LinksUpToDate>false</LinksUpToDate>
  <CharactersWithSpaces>3564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2023-03-03T05:53:00Z</dcterms:created>
  <dc:creator>郑 迪斯</dc:creator>
  <cp:lastModifiedBy>Dissi迪斯</cp:lastModifiedBy>
  <dcterms:modified xsi:type="dcterms:W3CDTF">2023-03-18T14:22:37Z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C2400C0684D843058BAE6F241F07D407</vt:lpwstr>
  </property>
</Properties>
</file>