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C9C55" w14:textId="4F224CC6" w:rsidR="00A0680C" w:rsidRPr="00B2635C" w:rsidRDefault="00BA4C0B" w:rsidP="00B2635C">
      <w:pPr>
        <w:jc w:val="center"/>
        <w:rPr>
          <w:rFonts w:ascii="Times New Roman" w:eastAsiaTheme="majorEastAsia" w:hAnsi="Times New Roman" w:cs="Times New Roman"/>
          <w:b/>
          <w:sz w:val="24"/>
          <w:szCs w:val="24"/>
          <w:lang w:val="ru-RU"/>
        </w:rPr>
      </w:pPr>
      <w:r>
        <w:rPr>
          <w:rFonts w:ascii="Times New Roman" w:eastAsiaTheme="majorEastAsia" w:hAnsi="Times New Roman" w:cs="Times New Roman"/>
          <w:b/>
          <w:sz w:val="24"/>
          <w:szCs w:val="24"/>
          <w:lang w:val="ru-RU"/>
        </w:rPr>
        <w:t>Синтез</w:t>
      </w:r>
      <w:r w:rsidR="00B2635C" w:rsidRPr="00B2635C">
        <w:rPr>
          <w:rFonts w:ascii="Times New Roman" w:eastAsiaTheme="majorEastAsia" w:hAnsi="Times New Roman" w:cs="Times New Roman"/>
          <w:b/>
          <w:sz w:val="24"/>
          <w:szCs w:val="24"/>
          <w:lang w:val="ru-RU"/>
        </w:rPr>
        <w:t xml:space="preserve"> структурных аналогов </w:t>
      </w:r>
      <w:proofErr w:type="gramStart"/>
      <w:r w:rsidR="00B2635C" w:rsidRPr="00B2635C">
        <w:rPr>
          <w:rFonts w:ascii="Times New Roman" w:eastAsiaTheme="majorEastAsia" w:hAnsi="Times New Roman" w:cs="Times New Roman"/>
          <w:b/>
          <w:sz w:val="24"/>
          <w:szCs w:val="24"/>
          <w:lang w:val="ru-RU"/>
        </w:rPr>
        <w:t>металл-органического</w:t>
      </w:r>
      <w:proofErr w:type="gramEnd"/>
      <w:r w:rsidR="00B2635C" w:rsidRPr="00B2635C">
        <w:rPr>
          <w:rFonts w:ascii="Times New Roman" w:eastAsiaTheme="majorEastAsia" w:hAnsi="Times New Roman" w:cs="Times New Roman"/>
          <w:b/>
          <w:sz w:val="24"/>
          <w:szCs w:val="24"/>
          <w:lang w:val="ru-RU"/>
        </w:rPr>
        <w:t xml:space="preserve"> каркаса </w:t>
      </w:r>
      <w:proofErr w:type="spellStart"/>
      <w:r w:rsidR="00B2635C" w:rsidRPr="00B2635C">
        <w:rPr>
          <w:rFonts w:ascii="Times New Roman" w:eastAsiaTheme="majorEastAsia" w:hAnsi="Times New Roman" w:cs="Times New Roman"/>
          <w:b/>
          <w:sz w:val="24"/>
          <w:szCs w:val="24"/>
        </w:rPr>
        <w:t>UiO</w:t>
      </w:r>
      <w:proofErr w:type="spellEnd"/>
      <w:r w:rsidR="00B2635C" w:rsidRPr="00B2635C">
        <w:rPr>
          <w:rFonts w:ascii="Times New Roman" w:eastAsiaTheme="majorEastAsia" w:hAnsi="Times New Roman" w:cs="Times New Roman"/>
          <w:b/>
          <w:sz w:val="24"/>
          <w:szCs w:val="24"/>
          <w:lang w:val="ru-RU"/>
        </w:rPr>
        <w:t>-66 для европия и тербия</w:t>
      </w:r>
    </w:p>
    <w:p w14:paraId="16CACB7F" w14:textId="1162533C" w:rsidR="0041554C" w:rsidRDefault="00B2635C" w:rsidP="00B2635C">
      <w:pPr>
        <w:shd w:val="clear" w:color="auto" w:fill="FFFFFF"/>
        <w:jc w:val="center"/>
        <w:rPr>
          <w:rFonts w:ascii="Times New Roman" w:eastAsia="Times New Roman" w:hAnsi="Times New Roman" w:cs="Times New Roman"/>
          <w:color w:val="000000"/>
          <w:sz w:val="24"/>
          <w:szCs w:val="24"/>
          <w:lang w:val="ru-RU"/>
        </w:rPr>
      </w:pPr>
      <w:r w:rsidRPr="00B2635C">
        <w:rPr>
          <w:rFonts w:ascii="Times New Roman" w:eastAsia="Times New Roman" w:hAnsi="Times New Roman" w:cs="Times New Roman"/>
          <w:i/>
          <w:color w:val="000000"/>
          <w:sz w:val="24"/>
          <w:szCs w:val="24"/>
          <w:lang w:val="ru-RU"/>
        </w:rPr>
        <w:t xml:space="preserve">Студент 1 курса </w:t>
      </w:r>
      <w:proofErr w:type="spellStart"/>
      <w:r w:rsidRPr="00B2635C">
        <w:rPr>
          <w:rFonts w:ascii="Times New Roman" w:eastAsia="Times New Roman" w:hAnsi="Times New Roman" w:cs="Times New Roman"/>
          <w:i/>
          <w:color w:val="000000"/>
          <w:sz w:val="24"/>
          <w:szCs w:val="24"/>
          <w:lang w:val="ru-RU"/>
        </w:rPr>
        <w:t>магиструтары</w:t>
      </w:r>
      <w:proofErr w:type="spellEnd"/>
      <w:r w:rsidRPr="00B2635C">
        <w:rPr>
          <w:rFonts w:ascii="Times New Roman" w:eastAsia="Times New Roman" w:hAnsi="Times New Roman" w:cs="Times New Roman"/>
          <w:i/>
          <w:color w:val="000000"/>
          <w:sz w:val="24"/>
          <w:szCs w:val="24"/>
          <w:lang w:val="ru-RU"/>
        </w:rPr>
        <w:t xml:space="preserve"> Факультета наук о материалах Ху </w:t>
      </w:r>
      <w:proofErr w:type="spellStart"/>
      <w:r w:rsidRPr="00B2635C">
        <w:rPr>
          <w:rFonts w:ascii="Times New Roman" w:eastAsia="Times New Roman" w:hAnsi="Times New Roman" w:cs="Times New Roman"/>
          <w:i/>
          <w:color w:val="000000"/>
          <w:sz w:val="24"/>
          <w:szCs w:val="24"/>
          <w:lang w:val="ru-RU"/>
        </w:rPr>
        <w:t>Биин</w:t>
      </w:r>
      <w:proofErr w:type="spellEnd"/>
      <w:r w:rsidRPr="00B2635C">
        <w:rPr>
          <w:rFonts w:ascii="Times New Roman" w:eastAsia="Times New Roman" w:hAnsi="Times New Roman" w:cs="Times New Roman"/>
          <w:i/>
          <w:color w:val="000000"/>
          <w:sz w:val="24"/>
          <w:szCs w:val="24"/>
          <w:lang w:val="ru-RU"/>
        </w:rPr>
        <w:t xml:space="preserve"> (Ульяна)</w:t>
      </w:r>
    </w:p>
    <w:p w14:paraId="041FE491" w14:textId="6340812C" w:rsidR="00B2635C" w:rsidRPr="00B2635C" w:rsidRDefault="00B2635C" w:rsidP="00B2635C">
      <w:pPr>
        <w:shd w:val="clear" w:color="auto" w:fill="FFFFFF"/>
        <w:jc w:val="center"/>
        <w:rPr>
          <w:rFonts w:ascii="Times New Roman" w:eastAsia="Times New Roman" w:hAnsi="Times New Roman" w:cs="Times New Roman"/>
          <w:i/>
          <w:iCs/>
          <w:color w:val="000000"/>
          <w:sz w:val="24"/>
          <w:szCs w:val="24"/>
          <w:lang w:val="ru-RU"/>
        </w:rPr>
      </w:pPr>
      <w:r w:rsidRPr="00B2635C">
        <w:rPr>
          <w:rFonts w:ascii="Times New Roman" w:eastAsia="Times New Roman" w:hAnsi="Times New Roman" w:cs="Times New Roman"/>
          <w:i/>
          <w:iCs/>
          <w:color w:val="000000"/>
          <w:sz w:val="24"/>
          <w:szCs w:val="24"/>
          <w:lang w:val="ru-RU"/>
        </w:rPr>
        <w:t xml:space="preserve">Университет МГУ-ППИ в </w:t>
      </w:r>
      <w:proofErr w:type="spellStart"/>
      <w:r w:rsidRPr="00B2635C">
        <w:rPr>
          <w:rFonts w:ascii="Times New Roman" w:eastAsia="Times New Roman" w:hAnsi="Times New Roman" w:cs="Times New Roman"/>
          <w:i/>
          <w:iCs/>
          <w:color w:val="000000"/>
          <w:sz w:val="24"/>
          <w:szCs w:val="24"/>
          <w:lang w:val="ru-RU"/>
        </w:rPr>
        <w:t>Шэньчжене</w:t>
      </w:r>
      <w:proofErr w:type="spellEnd"/>
    </w:p>
    <w:p w14:paraId="6D2AA35D" w14:textId="35D04BA2" w:rsidR="00055AEE" w:rsidRDefault="00F24C76" w:rsidP="00055AEE">
      <w:pPr>
        <w:ind w:firstLine="567"/>
        <w:rPr>
          <w:rFonts w:ascii="Times New Roman" w:eastAsiaTheme="majorEastAsia" w:hAnsi="Times New Roman" w:cs="Times New Roman"/>
          <w:sz w:val="24"/>
          <w:szCs w:val="24"/>
          <w:lang w:val="ru-RU"/>
        </w:rPr>
      </w:pPr>
      <w:proofErr w:type="spellStart"/>
      <w:r>
        <w:rPr>
          <w:rFonts w:ascii="Times New Roman" w:eastAsiaTheme="majorEastAsia" w:hAnsi="Times New Roman" w:cs="Times New Roman"/>
          <w:sz w:val="24"/>
          <w:szCs w:val="24"/>
        </w:rPr>
        <w:t>UiO</w:t>
      </w:r>
      <w:proofErr w:type="spellEnd"/>
      <w:r w:rsidRPr="00F24C76">
        <w:rPr>
          <w:rFonts w:ascii="Times New Roman" w:eastAsiaTheme="majorEastAsia" w:hAnsi="Times New Roman" w:cs="Times New Roman"/>
          <w:sz w:val="24"/>
          <w:szCs w:val="24"/>
          <w:lang w:val="ru-RU"/>
        </w:rPr>
        <w:t xml:space="preserve">-66 </w:t>
      </w:r>
      <w:r>
        <w:rPr>
          <w:rFonts w:ascii="Times New Roman" w:eastAsiaTheme="majorEastAsia" w:hAnsi="Times New Roman" w:cs="Times New Roman"/>
          <w:sz w:val="24"/>
          <w:szCs w:val="24"/>
          <w:lang w:val="ru-RU"/>
        </w:rPr>
        <w:t>– это металл-органический каркас</w:t>
      </w:r>
      <w:r w:rsidR="005B3B5C">
        <w:rPr>
          <w:rFonts w:ascii="Times New Roman" w:eastAsiaTheme="majorEastAsia" w:hAnsi="Times New Roman" w:cs="Times New Roman"/>
          <w:sz w:val="24"/>
          <w:szCs w:val="24"/>
          <w:lang w:val="ru-RU"/>
        </w:rPr>
        <w:t xml:space="preserve"> </w:t>
      </w:r>
      <w:r w:rsidR="005B3B5C" w:rsidRPr="005B3B5C">
        <w:rPr>
          <w:rFonts w:ascii="Times New Roman" w:eastAsiaTheme="majorEastAsia" w:hAnsi="Times New Roman" w:cs="Times New Roman"/>
          <w:sz w:val="24"/>
          <w:szCs w:val="24"/>
          <w:lang w:val="ru-RU"/>
        </w:rPr>
        <w:t>(</w:t>
      </w:r>
      <w:r w:rsidR="005B3B5C">
        <w:rPr>
          <w:rFonts w:ascii="Times New Roman" w:eastAsiaTheme="majorEastAsia" w:hAnsi="Times New Roman" w:cs="Times New Roman"/>
          <w:sz w:val="24"/>
          <w:szCs w:val="24"/>
        </w:rPr>
        <w:t>MOF</w:t>
      </w:r>
      <w:r w:rsidR="005B3B5C" w:rsidRPr="005B3B5C">
        <w:rPr>
          <w:rFonts w:ascii="Times New Roman" w:eastAsiaTheme="majorEastAsia" w:hAnsi="Times New Roman" w:cs="Times New Roman"/>
          <w:sz w:val="24"/>
          <w:szCs w:val="24"/>
          <w:lang w:val="ru-RU"/>
        </w:rPr>
        <w:t>)</w:t>
      </w:r>
      <w:r>
        <w:rPr>
          <w:rFonts w:ascii="Times New Roman" w:eastAsiaTheme="majorEastAsia" w:hAnsi="Times New Roman" w:cs="Times New Roman"/>
          <w:sz w:val="24"/>
          <w:szCs w:val="24"/>
          <w:lang w:val="ru-RU"/>
        </w:rPr>
        <w:t xml:space="preserve">, основой которого является </w:t>
      </w:r>
      <w:proofErr w:type="spellStart"/>
      <w:r>
        <w:rPr>
          <w:rFonts w:ascii="Times New Roman" w:eastAsiaTheme="majorEastAsia" w:hAnsi="Times New Roman" w:cs="Times New Roman"/>
          <w:sz w:val="24"/>
          <w:szCs w:val="24"/>
          <w:lang w:val="ru-RU"/>
        </w:rPr>
        <w:t>кубоктаэдрические</w:t>
      </w:r>
      <w:proofErr w:type="spellEnd"/>
      <w:r>
        <w:rPr>
          <w:rFonts w:ascii="Times New Roman" w:eastAsiaTheme="majorEastAsia" w:hAnsi="Times New Roman" w:cs="Times New Roman"/>
          <w:sz w:val="24"/>
          <w:szCs w:val="24"/>
          <w:lang w:val="ru-RU"/>
        </w:rPr>
        <w:t xml:space="preserve"> оксидные </w:t>
      </w:r>
      <w:r w:rsidR="00BB66FD">
        <w:rPr>
          <w:rFonts w:ascii="Times New Roman" w:eastAsiaTheme="majorEastAsia" w:hAnsi="Times New Roman" w:cs="Times New Roman"/>
          <w:sz w:val="24"/>
          <w:szCs w:val="24"/>
          <w:lang w:val="ru-RU"/>
        </w:rPr>
        <w:t>из оксида циркония</w:t>
      </w:r>
      <w:r w:rsidR="005B3B5C">
        <w:rPr>
          <w:rFonts w:ascii="Times New Roman" w:eastAsiaTheme="majorEastAsia" w:hAnsi="Times New Roman" w:cs="Times New Roman"/>
          <w:sz w:val="24"/>
          <w:szCs w:val="24"/>
          <w:lang w:val="ru-RU"/>
        </w:rPr>
        <w:t xml:space="preserve">, которые координируются </w:t>
      </w:r>
      <w:proofErr w:type="spellStart"/>
      <w:r w:rsidR="00B75566">
        <w:rPr>
          <w:rFonts w:ascii="Times New Roman" w:eastAsiaTheme="majorEastAsia" w:hAnsi="Times New Roman" w:cs="Times New Roman"/>
          <w:sz w:val="24"/>
          <w:szCs w:val="24"/>
          <w:lang w:val="ru-RU"/>
        </w:rPr>
        <w:t>дикарбоксибензойная</w:t>
      </w:r>
      <w:proofErr w:type="spellEnd"/>
      <w:r w:rsidR="00B75566">
        <w:rPr>
          <w:rFonts w:ascii="Times New Roman" w:eastAsiaTheme="majorEastAsia" w:hAnsi="Times New Roman" w:cs="Times New Roman"/>
          <w:sz w:val="24"/>
          <w:szCs w:val="24"/>
          <w:lang w:val="ru-RU"/>
        </w:rPr>
        <w:t xml:space="preserve"> кислота</w:t>
      </w:r>
      <w:r w:rsidR="005B3B5C">
        <w:rPr>
          <w:rFonts w:ascii="Times New Roman" w:eastAsiaTheme="majorEastAsia" w:hAnsi="Times New Roman" w:cs="Times New Roman"/>
          <w:sz w:val="24"/>
          <w:szCs w:val="24"/>
          <w:lang w:val="ru-RU"/>
        </w:rPr>
        <w:t xml:space="preserve"> </w:t>
      </w:r>
      <w:r w:rsidR="005B3B5C" w:rsidRPr="005B3B5C">
        <w:rPr>
          <w:rFonts w:ascii="Times New Roman" w:eastAsiaTheme="majorEastAsia" w:hAnsi="Times New Roman" w:cs="Times New Roman"/>
          <w:sz w:val="24"/>
          <w:szCs w:val="24"/>
          <w:lang w:val="ru-RU"/>
        </w:rPr>
        <w:t>(</w:t>
      </w:r>
      <w:r w:rsidR="005B3B5C">
        <w:rPr>
          <w:rFonts w:ascii="Times New Roman" w:eastAsiaTheme="majorEastAsia" w:hAnsi="Times New Roman" w:cs="Times New Roman"/>
          <w:sz w:val="24"/>
          <w:szCs w:val="24"/>
        </w:rPr>
        <w:t>BDC</w:t>
      </w:r>
      <w:r w:rsidR="005B3B5C" w:rsidRPr="005B3B5C">
        <w:rPr>
          <w:rFonts w:ascii="Times New Roman" w:eastAsiaTheme="majorEastAsia" w:hAnsi="Times New Roman" w:cs="Times New Roman"/>
          <w:sz w:val="24"/>
          <w:szCs w:val="24"/>
          <w:lang w:val="ru-RU"/>
        </w:rPr>
        <w:t>)</w:t>
      </w:r>
      <w:r w:rsidR="005B3B5C">
        <w:rPr>
          <w:rFonts w:ascii="Times New Roman" w:eastAsiaTheme="majorEastAsia" w:hAnsi="Times New Roman" w:cs="Times New Roman"/>
          <w:sz w:val="24"/>
          <w:szCs w:val="24"/>
          <w:lang w:val="ru-RU"/>
        </w:rPr>
        <w:t xml:space="preserve"> в двенадцати точках. Управляя количеством и типом дефектов (отсутствующие кластеры или отсутствующие линкеры) можно в </w:t>
      </w:r>
      <w:r w:rsidR="002D3E69">
        <w:rPr>
          <w:rFonts w:ascii="Times New Roman" w:eastAsiaTheme="majorEastAsia" w:hAnsi="Times New Roman" w:cs="Times New Roman"/>
          <w:sz w:val="24"/>
          <w:szCs w:val="24"/>
          <w:lang w:val="ru-RU"/>
        </w:rPr>
        <w:t>широких пределах управлять функциональными свойствами данной структуры, благодаря чему к ней проявляется большой интерес научного сообщества.</w:t>
      </w:r>
      <w:r w:rsidR="00BB66FD">
        <w:rPr>
          <w:rFonts w:ascii="Times New Roman" w:eastAsiaTheme="majorEastAsia" w:hAnsi="Times New Roman" w:cs="Times New Roman"/>
          <w:sz w:val="24"/>
          <w:szCs w:val="24"/>
          <w:lang w:val="ru-RU"/>
        </w:rPr>
        <w:t xml:space="preserve"> Кроме этого, данный </w:t>
      </w:r>
      <w:r w:rsidR="00BB66FD">
        <w:rPr>
          <w:rFonts w:ascii="Times New Roman" w:eastAsiaTheme="majorEastAsia" w:hAnsi="Times New Roman" w:cs="Times New Roman"/>
          <w:sz w:val="24"/>
          <w:szCs w:val="24"/>
        </w:rPr>
        <w:t>MOF</w:t>
      </w:r>
      <w:r w:rsidR="00EC4332" w:rsidRPr="00B2635C">
        <w:rPr>
          <w:rFonts w:ascii="Times New Roman" w:eastAsiaTheme="majorEastAsia" w:hAnsi="Times New Roman" w:cs="Times New Roman"/>
          <w:sz w:val="24"/>
          <w:szCs w:val="24"/>
          <w:lang w:val="ru-RU"/>
        </w:rPr>
        <w:t xml:space="preserve"> продемонстрировал превосходную механическую</w:t>
      </w:r>
      <w:r w:rsidR="00BB66FD">
        <w:rPr>
          <w:rFonts w:ascii="Times New Roman" w:eastAsiaTheme="majorEastAsia" w:hAnsi="Times New Roman" w:cs="Times New Roman"/>
          <w:sz w:val="24"/>
          <w:szCs w:val="24"/>
          <w:lang w:val="ru-RU"/>
        </w:rPr>
        <w:t xml:space="preserve"> и термическую стабильность</w:t>
      </w:r>
      <w:r w:rsidR="00EC4332" w:rsidRPr="00B2635C">
        <w:rPr>
          <w:rFonts w:ascii="Times New Roman" w:eastAsiaTheme="majorEastAsia" w:hAnsi="Times New Roman" w:cs="Times New Roman"/>
          <w:sz w:val="24"/>
          <w:szCs w:val="24"/>
          <w:lang w:val="ru-RU"/>
        </w:rPr>
        <w:t xml:space="preserve">, </w:t>
      </w:r>
      <w:r w:rsidR="00BB66FD">
        <w:rPr>
          <w:rFonts w:ascii="Times New Roman" w:eastAsiaTheme="majorEastAsia" w:hAnsi="Times New Roman" w:cs="Times New Roman"/>
          <w:sz w:val="24"/>
          <w:szCs w:val="24"/>
          <w:lang w:val="ru-RU"/>
        </w:rPr>
        <w:t xml:space="preserve">устойчивость </w:t>
      </w:r>
      <w:r w:rsidR="006B323B">
        <w:rPr>
          <w:rFonts w:ascii="Times New Roman" w:eastAsiaTheme="majorEastAsia" w:hAnsi="Times New Roman" w:cs="Times New Roman"/>
          <w:sz w:val="24"/>
          <w:szCs w:val="24"/>
          <w:lang w:val="ru-RU"/>
        </w:rPr>
        <w:t>по отношению к влажности, кислым и щелочным средам</w:t>
      </w:r>
      <w:r w:rsidR="00EC4332" w:rsidRPr="00B2635C">
        <w:rPr>
          <w:rFonts w:ascii="Times New Roman" w:eastAsiaTheme="majorEastAsia" w:hAnsi="Times New Roman" w:cs="Times New Roman"/>
          <w:sz w:val="24"/>
          <w:szCs w:val="24"/>
          <w:lang w:val="ru-RU"/>
        </w:rPr>
        <w:t xml:space="preserve">. </w:t>
      </w:r>
      <w:r w:rsidR="006B323B">
        <w:rPr>
          <w:rFonts w:ascii="Times New Roman" w:eastAsiaTheme="majorEastAsia" w:hAnsi="Times New Roman" w:cs="Times New Roman"/>
          <w:sz w:val="24"/>
          <w:szCs w:val="24"/>
          <w:lang w:val="ru-RU"/>
        </w:rPr>
        <w:t xml:space="preserve">За последние десять лет </w:t>
      </w:r>
      <w:proofErr w:type="spellStart"/>
      <w:r w:rsidR="006B323B">
        <w:rPr>
          <w:rFonts w:ascii="Times New Roman" w:eastAsiaTheme="majorEastAsia" w:hAnsi="Times New Roman" w:cs="Times New Roman"/>
          <w:sz w:val="24"/>
          <w:szCs w:val="24"/>
        </w:rPr>
        <w:t>UiO</w:t>
      </w:r>
      <w:proofErr w:type="spellEnd"/>
      <w:r w:rsidR="006B323B" w:rsidRPr="006B323B">
        <w:rPr>
          <w:rFonts w:ascii="Times New Roman" w:eastAsiaTheme="majorEastAsia" w:hAnsi="Times New Roman" w:cs="Times New Roman"/>
          <w:sz w:val="24"/>
          <w:szCs w:val="24"/>
          <w:lang w:val="ru-RU"/>
        </w:rPr>
        <w:t>-66</w:t>
      </w:r>
      <w:r w:rsidR="006B323B">
        <w:rPr>
          <w:rFonts w:ascii="Times New Roman" w:eastAsiaTheme="majorEastAsia" w:hAnsi="Times New Roman" w:cs="Times New Roman"/>
          <w:sz w:val="24"/>
          <w:szCs w:val="24"/>
          <w:lang w:val="ru-RU"/>
        </w:rPr>
        <w:t xml:space="preserve"> был </w:t>
      </w:r>
      <w:r w:rsidR="00EC4332" w:rsidRPr="00B2635C">
        <w:rPr>
          <w:rFonts w:ascii="Times New Roman" w:eastAsiaTheme="majorEastAsia" w:hAnsi="Times New Roman" w:cs="Times New Roman"/>
          <w:sz w:val="24"/>
          <w:szCs w:val="24"/>
          <w:lang w:val="ru-RU"/>
        </w:rPr>
        <w:t>тщательно исследован,</w:t>
      </w:r>
      <w:r w:rsidR="006B323B">
        <w:rPr>
          <w:rFonts w:ascii="Times New Roman" w:eastAsiaTheme="majorEastAsia" w:hAnsi="Times New Roman" w:cs="Times New Roman"/>
          <w:sz w:val="24"/>
          <w:szCs w:val="24"/>
          <w:lang w:val="ru-RU"/>
        </w:rPr>
        <w:t xml:space="preserve"> было показано, что</w:t>
      </w:r>
      <w:r w:rsidR="00EC4332" w:rsidRPr="00B2635C">
        <w:rPr>
          <w:rFonts w:ascii="Times New Roman" w:eastAsiaTheme="majorEastAsia" w:hAnsi="Times New Roman" w:cs="Times New Roman"/>
          <w:sz w:val="24"/>
          <w:szCs w:val="24"/>
          <w:lang w:val="ru-RU"/>
        </w:rPr>
        <w:t xml:space="preserve"> он может быть использован для</w:t>
      </w:r>
      <w:r w:rsidR="00885414" w:rsidRPr="00B2635C">
        <w:rPr>
          <w:rFonts w:ascii="Times New Roman" w:eastAsiaTheme="majorEastAsia" w:hAnsi="Times New Roman" w:cs="Times New Roman"/>
          <w:sz w:val="24"/>
          <w:szCs w:val="24"/>
          <w:lang w:val="ru-RU"/>
        </w:rPr>
        <w:t xml:space="preserve"> катализа, </w:t>
      </w:r>
      <w:r w:rsidR="006B323B">
        <w:rPr>
          <w:rFonts w:ascii="Times New Roman" w:eastAsiaTheme="majorEastAsia" w:hAnsi="Times New Roman" w:cs="Times New Roman"/>
          <w:sz w:val="24"/>
          <w:szCs w:val="24"/>
          <w:lang w:val="ru-RU"/>
        </w:rPr>
        <w:t xml:space="preserve">детектирования, </w:t>
      </w:r>
      <w:r w:rsidR="00885414" w:rsidRPr="00B2635C">
        <w:rPr>
          <w:rFonts w:ascii="Times New Roman" w:eastAsiaTheme="majorEastAsia" w:hAnsi="Times New Roman" w:cs="Times New Roman"/>
          <w:sz w:val="24"/>
          <w:szCs w:val="24"/>
          <w:lang w:val="ru-RU"/>
        </w:rPr>
        <w:t>разделения</w:t>
      </w:r>
      <w:r w:rsidR="006B323B">
        <w:rPr>
          <w:rFonts w:ascii="Times New Roman" w:eastAsiaTheme="majorEastAsia" w:hAnsi="Times New Roman" w:cs="Times New Roman"/>
          <w:sz w:val="24"/>
          <w:szCs w:val="24"/>
          <w:lang w:val="ru-RU"/>
        </w:rPr>
        <w:t xml:space="preserve"> и</w:t>
      </w:r>
      <w:r w:rsidR="00885414" w:rsidRPr="00B2635C">
        <w:rPr>
          <w:rFonts w:ascii="Times New Roman" w:eastAsiaTheme="majorEastAsia" w:hAnsi="Times New Roman" w:cs="Times New Roman"/>
          <w:sz w:val="24"/>
          <w:szCs w:val="24"/>
          <w:lang w:val="ru-RU"/>
        </w:rPr>
        <w:t xml:space="preserve"> хранения</w:t>
      </w:r>
      <w:r w:rsidR="006B323B">
        <w:rPr>
          <w:rFonts w:ascii="Times New Roman" w:eastAsiaTheme="majorEastAsia" w:hAnsi="Times New Roman" w:cs="Times New Roman"/>
          <w:sz w:val="24"/>
          <w:szCs w:val="24"/>
          <w:lang w:val="ru-RU"/>
        </w:rPr>
        <w:t xml:space="preserve"> газов</w:t>
      </w:r>
      <w:r w:rsidR="00055AEE">
        <w:rPr>
          <w:rFonts w:ascii="Times New Roman" w:eastAsiaTheme="majorEastAsia" w:hAnsi="Times New Roman" w:cs="Times New Roman"/>
          <w:sz w:val="24"/>
          <w:szCs w:val="24"/>
          <w:lang w:val="ru-RU"/>
        </w:rPr>
        <w:t xml:space="preserve"> </w:t>
      </w:r>
      <w:sdt>
        <w:sdtPr>
          <w:rPr>
            <w:rFonts w:ascii="Times New Roman" w:eastAsiaTheme="majorEastAsia" w:hAnsi="Times New Roman" w:cs="Times New Roman"/>
            <w:color w:val="000000"/>
            <w:sz w:val="24"/>
            <w:szCs w:val="24"/>
            <w:lang w:val="ru-RU"/>
          </w:rPr>
          <w:tag w:val="MENDELEY_CITATION_v3_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"/>
          <w:id w:val="202449013"/>
          <w:placeholder>
            <w:docPart w:val="DefaultPlaceholder_-1854013440"/>
          </w:placeholder>
        </w:sdtPr>
        <w:sdtEndPr/>
        <w:sdtContent>
          <w:r w:rsidR="00055AEE" w:rsidRPr="00055AEE">
            <w:rPr>
              <w:rFonts w:ascii="Times New Roman" w:eastAsiaTheme="majorEastAsia" w:hAnsi="Times New Roman" w:cs="Times New Roman"/>
              <w:color w:val="000000"/>
              <w:sz w:val="24"/>
              <w:szCs w:val="24"/>
              <w:lang w:val="ru-RU"/>
            </w:rPr>
            <w:t>[1]</w:t>
          </w:r>
        </w:sdtContent>
      </w:sdt>
      <w:r w:rsidR="00EC4332" w:rsidRPr="00B2635C">
        <w:rPr>
          <w:rFonts w:ascii="Times New Roman" w:eastAsiaTheme="majorEastAsia" w:hAnsi="Times New Roman" w:cs="Times New Roman"/>
          <w:sz w:val="24"/>
          <w:szCs w:val="24"/>
          <w:lang w:val="ru-RU"/>
        </w:rPr>
        <w:t>.</w:t>
      </w:r>
      <w:r w:rsidR="00055AEE" w:rsidRPr="00055AEE">
        <w:rPr>
          <w:rFonts w:ascii="Times New Roman" w:eastAsiaTheme="majorEastAsia" w:hAnsi="Times New Roman" w:cs="Times New Roman"/>
          <w:sz w:val="24"/>
          <w:szCs w:val="24"/>
          <w:lang w:val="ru-RU"/>
        </w:rPr>
        <w:t xml:space="preserve"> </w:t>
      </w:r>
      <w:r w:rsidR="00EC4332" w:rsidRPr="00B2635C">
        <w:rPr>
          <w:rFonts w:ascii="Times New Roman" w:eastAsiaTheme="majorEastAsia" w:hAnsi="Times New Roman" w:cs="Times New Roman"/>
          <w:sz w:val="24"/>
          <w:szCs w:val="24"/>
          <w:lang w:val="ru-RU"/>
        </w:rPr>
        <w:t xml:space="preserve">Совсем недавно </w:t>
      </w:r>
      <w:r w:rsidR="00055AEE">
        <w:rPr>
          <w:rFonts w:ascii="Times New Roman" w:eastAsiaTheme="majorEastAsia" w:hAnsi="Times New Roman" w:cs="Times New Roman"/>
          <w:sz w:val="24"/>
          <w:szCs w:val="24"/>
          <w:lang w:val="ru-RU"/>
        </w:rPr>
        <w:t>были синтезированы структурные</w:t>
      </w:r>
      <w:r w:rsidR="00EC4332" w:rsidRPr="00B2635C">
        <w:rPr>
          <w:rFonts w:ascii="Times New Roman" w:eastAsiaTheme="majorEastAsia" w:hAnsi="Times New Roman" w:cs="Times New Roman"/>
          <w:sz w:val="24"/>
          <w:szCs w:val="24"/>
          <w:lang w:val="ru-RU"/>
        </w:rPr>
        <w:t xml:space="preserve"> аналог</w:t>
      </w:r>
      <w:r w:rsidR="00055AEE">
        <w:rPr>
          <w:rFonts w:ascii="Times New Roman" w:eastAsiaTheme="majorEastAsia" w:hAnsi="Times New Roman" w:cs="Times New Roman"/>
          <w:sz w:val="24"/>
          <w:szCs w:val="24"/>
          <w:lang w:val="ru-RU"/>
        </w:rPr>
        <w:t>и</w:t>
      </w:r>
      <w:r w:rsidR="00EC4332" w:rsidRPr="00B2635C">
        <w:rPr>
          <w:rFonts w:ascii="Times New Roman" w:eastAsiaTheme="majorEastAsia" w:hAnsi="Times New Roman" w:cs="Times New Roman"/>
          <w:sz w:val="24"/>
          <w:szCs w:val="24"/>
          <w:lang w:val="ru-RU"/>
        </w:rPr>
        <w:t xml:space="preserve"> UiO-66 для всего ряда </w:t>
      </w:r>
      <w:r w:rsidR="00055AEE">
        <w:rPr>
          <w:rFonts w:ascii="Times New Roman" w:eastAsiaTheme="majorEastAsia" w:hAnsi="Times New Roman" w:cs="Times New Roman"/>
          <w:sz w:val="24"/>
          <w:szCs w:val="24"/>
          <w:lang w:val="ru-RU"/>
        </w:rPr>
        <w:t>редкоземельных элементов (РЗЭ), однако функциональные их свойства до сих пор не были исследованы</w:t>
      </w:r>
      <w:r w:rsidR="00B14ACE">
        <w:rPr>
          <w:rFonts w:ascii="Times New Roman" w:eastAsiaTheme="majorEastAsia" w:hAnsi="Times New Roman" w:cs="Times New Roman"/>
          <w:sz w:val="24"/>
          <w:szCs w:val="24"/>
          <w:lang w:val="ru-RU"/>
        </w:rPr>
        <w:t xml:space="preserve"> </w:t>
      </w:r>
      <w:sdt>
        <w:sdtPr>
          <w:rPr>
            <w:rFonts w:ascii="Times New Roman" w:eastAsiaTheme="majorEastAsia" w:hAnsi="Times New Roman" w:cs="Times New Roman"/>
            <w:color w:val="000000"/>
            <w:sz w:val="24"/>
            <w:szCs w:val="24"/>
            <w:lang w:val="ru-RU"/>
          </w:rPr>
          <w:tag w:val="MENDELEY_CITATION_v3_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"/>
          <w:id w:val="667284310"/>
          <w:placeholder>
            <w:docPart w:val="DefaultPlaceholder_-1854013440"/>
          </w:placeholder>
        </w:sdtPr>
        <w:sdtEndPr/>
        <w:sdtContent>
          <w:r w:rsidR="00B14ACE" w:rsidRPr="00B14ACE">
            <w:rPr>
              <w:rFonts w:ascii="Times New Roman" w:eastAsiaTheme="majorEastAsia" w:hAnsi="Times New Roman" w:cs="Times New Roman"/>
              <w:color w:val="000000"/>
              <w:sz w:val="24"/>
              <w:szCs w:val="24"/>
              <w:lang w:val="ru-RU"/>
            </w:rPr>
            <w:t>[2]</w:t>
          </w:r>
        </w:sdtContent>
      </w:sdt>
      <w:r w:rsidR="00EC4332" w:rsidRPr="00B2635C">
        <w:rPr>
          <w:rFonts w:ascii="Times New Roman" w:eastAsiaTheme="majorEastAsia" w:hAnsi="Times New Roman" w:cs="Times New Roman"/>
          <w:sz w:val="24"/>
          <w:szCs w:val="24"/>
          <w:lang w:val="ru-RU"/>
        </w:rPr>
        <w:t>.</w:t>
      </w:r>
      <w:r w:rsidR="00055AEE" w:rsidRPr="00055AEE">
        <w:rPr>
          <w:rFonts w:ascii="Times New Roman" w:eastAsiaTheme="majorEastAsia" w:hAnsi="Times New Roman" w:cs="Times New Roman"/>
          <w:sz w:val="24"/>
          <w:szCs w:val="24"/>
          <w:lang w:val="ru-RU"/>
        </w:rPr>
        <w:t xml:space="preserve"> </w:t>
      </w:r>
      <w:r w:rsidR="00055AEE">
        <w:rPr>
          <w:rFonts w:ascii="Times New Roman" w:eastAsiaTheme="majorEastAsia" w:hAnsi="Times New Roman" w:cs="Times New Roman"/>
          <w:sz w:val="24"/>
          <w:szCs w:val="24"/>
        </w:rPr>
        <w:t>MOF</w:t>
      </w:r>
      <w:r w:rsidR="00055AEE" w:rsidRPr="00055AEE">
        <w:rPr>
          <w:rFonts w:ascii="Times New Roman" w:eastAsiaTheme="majorEastAsia" w:hAnsi="Times New Roman" w:cs="Times New Roman"/>
          <w:sz w:val="24"/>
          <w:szCs w:val="24"/>
          <w:lang w:val="ru-RU"/>
        </w:rPr>
        <w:t xml:space="preserve"> </w:t>
      </w:r>
      <w:r w:rsidR="00055AEE">
        <w:rPr>
          <w:rFonts w:ascii="Times New Roman" w:eastAsiaTheme="majorEastAsia" w:hAnsi="Times New Roman" w:cs="Times New Roman"/>
          <w:sz w:val="24"/>
          <w:szCs w:val="24"/>
          <w:lang w:val="ru-RU"/>
        </w:rPr>
        <w:t>на основе европия и тербия традиционно привлекают внимание как люминесцентные детекторы</w:t>
      </w:r>
      <w:r w:rsidR="00D63C0C">
        <w:rPr>
          <w:rFonts w:ascii="Times New Roman" w:eastAsiaTheme="majorEastAsia" w:hAnsi="Times New Roman" w:cs="Times New Roman"/>
          <w:sz w:val="24"/>
          <w:szCs w:val="24"/>
          <w:lang w:val="ru-RU"/>
        </w:rPr>
        <w:t xml:space="preserve">. Поэтому </w:t>
      </w:r>
      <w:r w:rsidR="00055AEE">
        <w:rPr>
          <w:rFonts w:ascii="Times New Roman" w:eastAsiaTheme="majorEastAsia" w:hAnsi="Times New Roman" w:cs="Times New Roman"/>
          <w:sz w:val="24"/>
          <w:szCs w:val="24"/>
          <w:lang w:val="ru-RU"/>
        </w:rPr>
        <w:t xml:space="preserve">именно </w:t>
      </w:r>
      <w:r w:rsidR="00D63C0C">
        <w:rPr>
          <w:rFonts w:ascii="Times New Roman" w:eastAsiaTheme="majorEastAsia" w:hAnsi="Times New Roman" w:cs="Times New Roman"/>
          <w:sz w:val="24"/>
          <w:szCs w:val="24"/>
          <w:lang w:val="ru-RU"/>
        </w:rPr>
        <w:t xml:space="preserve">для данных металлов были синтезированы аналоги </w:t>
      </w:r>
      <w:proofErr w:type="spellStart"/>
      <w:r w:rsidR="00D63C0C">
        <w:rPr>
          <w:rFonts w:ascii="Times New Roman" w:eastAsiaTheme="majorEastAsia" w:hAnsi="Times New Roman" w:cs="Times New Roman"/>
          <w:sz w:val="24"/>
          <w:szCs w:val="24"/>
        </w:rPr>
        <w:t>UiO</w:t>
      </w:r>
      <w:proofErr w:type="spellEnd"/>
      <w:r w:rsidR="00D63C0C" w:rsidRPr="00D63C0C">
        <w:rPr>
          <w:rFonts w:ascii="Times New Roman" w:eastAsiaTheme="majorEastAsia" w:hAnsi="Times New Roman" w:cs="Times New Roman"/>
          <w:sz w:val="24"/>
          <w:szCs w:val="24"/>
          <w:lang w:val="ru-RU"/>
        </w:rPr>
        <w:t>-66</w:t>
      </w:r>
      <w:r w:rsidR="00D63C0C">
        <w:rPr>
          <w:rFonts w:ascii="Times New Roman" w:eastAsiaTheme="majorEastAsia" w:hAnsi="Times New Roman" w:cs="Times New Roman"/>
          <w:sz w:val="24"/>
          <w:szCs w:val="24"/>
          <w:lang w:val="ru-RU"/>
        </w:rPr>
        <w:t xml:space="preserve"> в данной работе.</w:t>
      </w:r>
    </w:p>
    <w:p w14:paraId="6EA431D8" w14:textId="07167CBC" w:rsidR="00C7729C" w:rsidRPr="00C7729C" w:rsidRDefault="00D63C0C" w:rsidP="00C7729C">
      <w:pPr>
        <w:ind w:firstLine="567"/>
        <w:rPr>
          <w:rFonts w:ascii="Times New Roman" w:eastAsiaTheme="majorEastAsia" w:hAnsi="Times New Roman" w:cs="Times New Roman"/>
          <w:sz w:val="24"/>
          <w:szCs w:val="24"/>
          <w:lang w:val="ru-RU"/>
        </w:rPr>
      </w:pPr>
      <w:r>
        <w:rPr>
          <w:rFonts w:ascii="Times New Roman" w:eastAsiaTheme="majorEastAsia" w:hAnsi="Times New Roman" w:cs="Times New Roman"/>
          <w:sz w:val="24"/>
          <w:szCs w:val="24"/>
          <w:lang w:val="ru-RU"/>
        </w:rPr>
        <w:t xml:space="preserve">Синтез проводился </w:t>
      </w:r>
      <w:proofErr w:type="spellStart"/>
      <w:r>
        <w:rPr>
          <w:rFonts w:ascii="Times New Roman" w:eastAsiaTheme="majorEastAsia" w:hAnsi="Times New Roman" w:cs="Times New Roman"/>
          <w:sz w:val="24"/>
          <w:szCs w:val="24"/>
          <w:lang w:val="ru-RU"/>
        </w:rPr>
        <w:t>сольвотермальным</w:t>
      </w:r>
      <w:proofErr w:type="spellEnd"/>
      <w:r>
        <w:rPr>
          <w:rFonts w:ascii="Times New Roman" w:eastAsiaTheme="majorEastAsia" w:hAnsi="Times New Roman" w:cs="Times New Roman"/>
          <w:sz w:val="24"/>
          <w:szCs w:val="24"/>
          <w:lang w:val="ru-RU"/>
        </w:rPr>
        <w:t xml:space="preserve"> методом. В качестве исходных веществ брали нитраты </w:t>
      </w:r>
      <w:proofErr w:type="gramStart"/>
      <w:r>
        <w:rPr>
          <w:rFonts w:ascii="Times New Roman" w:eastAsiaTheme="majorEastAsia" w:hAnsi="Times New Roman" w:cs="Times New Roman"/>
          <w:sz w:val="24"/>
          <w:szCs w:val="24"/>
        </w:rPr>
        <w:t>Eu</w:t>
      </w:r>
      <w:r w:rsidRPr="00D63C0C">
        <w:rPr>
          <w:rFonts w:ascii="Times New Roman" w:eastAsiaTheme="majorEastAsia" w:hAnsi="Times New Roman" w:cs="Times New Roman"/>
          <w:sz w:val="24"/>
          <w:szCs w:val="24"/>
          <w:lang w:val="ru-RU"/>
        </w:rPr>
        <w:t>(</w:t>
      </w:r>
      <w:proofErr w:type="gramEnd"/>
      <w:r>
        <w:rPr>
          <w:rFonts w:ascii="Times New Roman" w:eastAsiaTheme="majorEastAsia" w:hAnsi="Times New Roman" w:cs="Times New Roman"/>
          <w:sz w:val="24"/>
          <w:szCs w:val="24"/>
        </w:rPr>
        <w:t>NO</w:t>
      </w:r>
      <w:r w:rsidRPr="00D63C0C">
        <w:rPr>
          <w:rFonts w:ascii="Times New Roman" w:eastAsiaTheme="majorEastAsia" w:hAnsi="Times New Roman" w:cs="Times New Roman"/>
          <w:sz w:val="24"/>
          <w:szCs w:val="24"/>
          <w:vertAlign w:val="subscript"/>
          <w:lang w:val="ru-RU"/>
        </w:rPr>
        <w:t>3</w:t>
      </w:r>
      <w:r w:rsidRPr="00D63C0C">
        <w:rPr>
          <w:rFonts w:ascii="Times New Roman" w:eastAsiaTheme="majorEastAsia" w:hAnsi="Times New Roman" w:cs="Times New Roman"/>
          <w:sz w:val="24"/>
          <w:szCs w:val="24"/>
          <w:lang w:val="ru-RU"/>
        </w:rPr>
        <w:t>)</w:t>
      </w:r>
      <w:r w:rsidRPr="00D63C0C">
        <w:rPr>
          <w:rFonts w:ascii="Times New Roman" w:eastAsiaTheme="majorEastAsia" w:hAnsi="Times New Roman" w:cs="Times New Roman"/>
          <w:sz w:val="24"/>
          <w:szCs w:val="24"/>
          <w:vertAlign w:val="subscript"/>
          <w:lang w:val="ru-RU"/>
        </w:rPr>
        <w:t>3</w:t>
      </w:r>
      <w:r>
        <w:rPr>
          <w:rFonts w:ascii="Times New Roman" w:eastAsiaTheme="majorEastAsia" w:hAnsi="Times New Roman" w:cs="Times New Roman"/>
          <w:sz w:val="24"/>
          <w:szCs w:val="24"/>
          <w:lang w:val="ru-RU"/>
        </w:rPr>
        <w:t>·</w:t>
      </w:r>
      <w:r w:rsidRPr="00D63C0C">
        <w:rPr>
          <w:rFonts w:ascii="Times New Roman" w:eastAsiaTheme="majorEastAsia" w:hAnsi="Times New Roman" w:cs="Times New Roman"/>
          <w:sz w:val="24"/>
          <w:szCs w:val="24"/>
          <w:lang w:val="ru-RU"/>
        </w:rPr>
        <w:t>5</w:t>
      </w:r>
      <w:r>
        <w:rPr>
          <w:rFonts w:ascii="Times New Roman" w:eastAsiaTheme="majorEastAsia" w:hAnsi="Times New Roman" w:cs="Times New Roman"/>
          <w:sz w:val="24"/>
          <w:szCs w:val="24"/>
        </w:rPr>
        <w:t>H</w:t>
      </w:r>
      <w:r w:rsidRPr="00D63C0C">
        <w:rPr>
          <w:rFonts w:ascii="Times New Roman" w:eastAsiaTheme="majorEastAsia" w:hAnsi="Times New Roman" w:cs="Times New Roman"/>
          <w:sz w:val="24"/>
          <w:szCs w:val="24"/>
          <w:vertAlign w:val="subscript"/>
          <w:lang w:val="ru-RU"/>
        </w:rPr>
        <w:t>2</w:t>
      </w:r>
      <w:r>
        <w:rPr>
          <w:rFonts w:ascii="Times New Roman" w:eastAsiaTheme="majorEastAsia" w:hAnsi="Times New Roman" w:cs="Times New Roman"/>
          <w:sz w:val="24"/>
          <w:szCs w:val="24"/>
        </w:rPr>
        <w:t>O</w:t>
      </w:r>
      <w:r w:rsidRPr="00D63C0C">
        <w:rPr>
          <w:rFonts w:ascii="Times New Roman" w:eastAsiaTheme="majorEastAsia" w:hAnsi="Times New Roman" w:cs="Times New Roman"/>
          <w:sz w:val="24"/>
          <w:szCs w:val="24"/>
          <w:lang w:val="ru-RU"/>
        </w:rPr>
        <w:t xml:space="preserve"> </w:t>
      </w:r>
      <w:r>
        <w:rPr>
          <w:rFonts w:ascii="Times New Roman" w:eastAsiaTheme="majorEastAsia" w:hAnsi="Times New Roman" w:cs="Times New Roman"/>
          <w:sz w:val="24"/>
          <w:szCs w:val="24"/>
          <w:lang w:val="ru-RU"/>
        </w:rPr>
        <w:t xml:space="preserve">и </w:t>
      </w:r>
      <w:r>
        <w:rPr>
          <w:rFonts w:ascii="Times New Roman" w:eastAsiaTheme="majorEastAsia" w:hAnsi="Times New Roman" w:cs="Times New Roman"/>
          <w:sz w:val="24"/>
          <w:szCs w:val="24"/>
        </w:rPr>
        <w:t>Tb</w:t>
      </w:r>
      <w:r w:rsidRPr="00D63C0C">
        <w:rPr>
          <w:rFonts w:ascii="Times New Roman" w:eastAsiaTheme="majorEastAsia" w:hAnsi="Times New Roman" w:cs="Times New Roman"/>
          <w:sz w:val="24"/>
          <w:szCs w:val="24"/>
          <w:lang w:val="ru-RU"/>
        </w:rPr>
        <w:t>(</w:t>
      </w:r>
      <w:r>
        <w:rPr>
          <w:rFonts w:ascii="Times New Roman" w:eastAsiaTheme="majorEastAsia" w:hAnsi="Times New Roman" w:cs="Times New Roman"/>
          <w:sz w:val="24"/>
          <w:szCs w:val="24"/>
        </w:rPr>
        <w:t>NO</w:t>
      </w:r>
      <w:r w:rsidRPr="00D63C0C">
        <w:rPr>
          <w:rFonts w:ascii="Times New Roman" w:eastAsiaTheme="majorEastAsia" w:hAnsi="Times New Roman" w:cs="Times New Roman"/>
          <w:sz w:val="24"/>
          <w:szCs w:val="24"/>
          <w:vertAlign w:val="subscript"/>
          <w:lang w:val="ru-RU"/>
        </w:rPr>
        <w:t>3</w:t>
      </w:r>
      <w:r w:rsidRPr="00D63C0C">
        <w:rPr>
          <w:rFonts w:ascii="Times New Roman" w:eastAsiaTheme="majorEastAsia" w:hAnsi="Times New Roman" w:cs="Times New Roman"/>
          <w:sz w:val="24"/>
          <w:szCs w:val="24"/>
          <w:lang w:val="ru-RU"/>
        </w:rPr>
        <w:t>)</w:t>
      </w:r>
      <w:r w:rsidRPr="00D63C0C">
        <w:rPr>
          <w:rFonts w:ascii="Times New Roman" w:eastAsiaTheme="majorEastAsia" w:hAnsi="Times New Roman" w:cs="Times New Roman"/>
          <w:sz w:val="24"/>
          <w:szCs w:val="24"/>
          <w:vertAlign w:val="subscript"/>
          <w:lang w:val="ru-RU"/>
        </w:rPr>
        <w:t>3</w:t>
      </w:r>
      <w:r>
        <w:rPr>
          <w:rFonts w:ascii="Times New Roman" w:eastAsiaTheme="majorEastAsia" w:hAnsi="Times New Roman" w:cs="Times New Roman"/>
          <w:sz w:val="24"/>
          <w:szCs w:val="24"/>
          <w:lang w:val="ru-RU"/>
        </w:rPr>
        <w:t>·</w:t>
      </w:r>
      <w:r w:rsidRPr="00D63C0C">
        <w:rPr>
          <w:rFonts w:ascii="Times New Roman" w:eastAsiaTheme="majorEastAsia" w:hAnsi="Times New Roman" w:cs="Times New Roman"/>
          <w:sz w:val="24"/>
          <w:szCs w:val="24"/>
          <w:lang w:val="ru-RU"/>
        </w:rPr>
        <w:t>5</w:t>
      </w:r>
      <w:r>
        <w:rPr>
          <w:rFonts w:ascii="Times New Roman" w:eastAsiaTheme="majorEastAsia" w:hAnsi="Times New Roman" w:cs="Times New Roman"/>
          <w:sz w:val="24"/>
          <w:szCs w:val="24"/>
        </w:rPr>
        <w:t>H</w:t>
      </w:r>
      <w:r w:rsidRPr="00D63C0C">
        <w:rPr>
          <w:rFonts w:ascii="Times New Roman" w:eastAsiaTheme="majorEastAsia" w:hAnsi="Times New Roman" w:cs="Times New Roman"/>
          <w:sz w:val="24"/>
          <w:szCs w:val="24"/>
          <w:vertAlign w:val="subscript"/>
          <w:lang w:val="ru-RU"/>
        </w:rPr>
        <w:t>2</w:t>
      </w:r>
      <w:r>
        <w:rPr>
          <w:rFonts w:ascii="Times New Roman" w:eastAsiaTheme="majorEastAsia" w:hAnsi="Times New Roman" w:cs="Times New Roman"/>
          <w:sz w:val="24"/>
          <w:szCs w:val="24"/>
        </w:rPr>
        <w:t>O</w:t>
      </w:r>
      <w:r>
        <w:rPr>
          <w:rFonts w:ascii="Times New Roman" w:eastAsiaTheme="majorEastAsia" w:hAnsi="Times New Roman" w:cs="Times New Roman"/>
          <w:sz w:val="24"/>
          <w:szCs w:val="24"/>
          <w:lang w:val="ru-RU"/>
        </w:rPr>
        <w:t xml:space="preserve">, </w:t>
      </w:r>
      <w:r>
        <w:rPr>
          <w:rFonts w:ascii="Times New Roman" w:eastAsiaTheme="majorEastAsia" w:hAnsi="Times New Roman" w:cs="Times New Roman"/>
          <w:sz w:val="24"/>
          <w:szCs w:val="24"/>
        </w:rPr>
        <w:t>N</w:t>
      </w:r>
      <w:r w:rsidRPr="00D63C0C">
        <w:rPr>
          <w:rFonts w:ascii="Times New Roman" w:eastAsiaTheme="majorEastAsia" w:hAnsi="Times New Roman" w:cs="Times New Roman"/>
          <w:sz w:val="24"/>
          <w:szCs w:val="24"/>
          <w:lang w:val="ru-RU"/>
        </w:rPr>
        <w:t>,</w:t>
      </w:r>
      <w:r>
        <w:rPr>
          <w:rFonts w:ascii="Times New Roman" w:eastAsiaTheme="majorEastAsia" w:hAnsi="Times New Roman" w:cs="Times New Roman"/>
          <w:sz w:val="24"/>
          <w:szCs w:val="24"/>
        </w:rPr>
        <w:t>N</w:t>
      </w:r>
      <w:r w:rsidRPr="00D63C0C">
        <w:rPr>
          <w:rFonts w:ascii="Times New Roman" w:eastAsiaTheme="majorEastAsia" w:hAnsi="Times New Roman" w:cs="Times New Roman"/>
          <w:sz w:val="24"/>
          <w:szCs w:val="24"/>
          <w:lang w:val="ru-RU"/>
        </w:rPr>
        <w:t>-</w:t>
      </w:r>
      <w:r>
        <w:rPr>
          <w:rFonts w:ascii="Times New Roman" w:eastAsiaTheme="majorEastAsia" w:hAnsi="Times New Roman" w:cs="Times New Roman"/>
          <w:sz w:val="24"/>
          <w:szCs w:val="24"/>
          <w:lang w:val="ru-RU"/>
        </w:rPr>
        <w:t>диметилформамид</w:t>
      </w:r>
      <w:r w:rsidR="00B75566">
        <w:rPr>
          <w:rFonts w:ascii="Times New Roman" w:eastAsiaTheme="majorEastAsia" w:hAnsi="Times New Roman" w:cs="Times New Roman"/>
          <w:sz w:val="24"/>
          <w:szCs w:val="24"/>
          <w:lang w:val="ru-RU"/>
        </w:rPr>
        <w:t xml:space="preserve"> (</w:t>
      </w:r>
      <w:r w:rsidR="00B75566">
        <w:rPr>
          <w:rFonts w:ascii="Times New Roman" w:eastAsiaTheme="majorEastAsia" w:hAnsi="Times New Roman" w:cs="Times New Roman"/>
          <w:sz w:val="24"/>
          <w:szCs w:val="24"/>
        </w:rPr>
        <w:t>DMF</w:t>
      </w:r>
      <w:r w:rsidR="00B75566">
        <w:rPr>
          <w:rFonts w:ascii="Times New Roman" w:eastAsiaTheme="majorEastAsia" w:hAnsi="Times New Roman" w:cs="Times New Roman"/>
          <w:sz w:val="24"/>
          <w:szCs w:val="24"/>
          <w:lang w:val="ru-RU"/>
        </w:rPr>
        <w:t>)</w:t>
      </w:r>
      <w:r>
        <w:rPr>
          <w:rFonts w:ascii="Times New Roman" w:eastAsiaTheme="majorEastAsia" w:hAnsi="Times New Roman" w:cs="Times New Roman"/>
          <w:sz w:val="24"/>
          <w:szCs w:val="24"/>
          <w:lang w:val="ru-RU"/>
        </w:rPr>
        <w:t xml:space="preserve"> и</w:t>
      </w:r>
      <w:r w:rsidRPr="00D63C0C">
        <w:rPr>
          <w:rFonts w:ascii="Times New Roman" w:eastAsiaTheme="majorEastAsia" w:hAnsi="Times New Roman" w:cs="Times New Roman"/>
          <w:sz w:val="24"/>
          <w:szCs w:val="24"/>
          <w:lang w:val="ru-RU"/>
        </w:rPr>
        <w:t xml:space="preserve"> </w:t>
      </w:r>
      <w:r>
        <w:rPr>
          <w:rFonts w:ascii="Times New Roman" w:eastAsiaTheme="majorEastAsia" w:hAnsi="Times New Roman" w:cs="Times New Roman"/>
          <w:sz w:val="24"/>
          <w:szCs w:val="24"/>
        </w:rPr>
        <w:t>N</w:t>
      </w:r>
      <w:r w:rsidRPr="00D63C0C">
        <w:rPr>
          <w:rFonts w:ascii="Times New Roman" w:eastAsiaTheme="majorEastAsia" w:hAnsi="Times New Roman" w:cs="Times New Roman"/>
          <w:sz w:val="24"/>
          <w:szCs w:val="24"/>
          <w:lang w:val="ru-RU"/>
        </w:rPr>
        <w:t>,</w:t>
      </w:r>
      <w:r>
        <w:rPr>
          <w:rFonts w:ascii="Times New Roman" w:eastAsiaTheme="majorEastAsia" w:hAnsi="Times New Roman" w:cs="Times New Roman"/>
          <w:sz w:val="24"/>
          <w:szCs w:val="24"/>
        </w:rPr>
        <w:t>N</w:t>
      </w:r>
      <w:r w:rsidRPr="00D63C0C">
        <w:rPr>
          <w:rFonts w:ascii="Times New Roman" w:eastAsiaTheme="majorEastAsia" w:hAnsi="Times New Roman" w:cs="Times New Roman"/>
          <w:sz w:val="24"/>
          <w:szCs w:val="24"/>
          <w:lang w:val="ru-RU"/>
        </w:rPr>
        <w:t>-</w:t>
      </w:r>
      <w:proofErr w:type="spellStart"/>
      <w:r>
        <w:rPr>
          <w:rFonts w:ascii="Times New Roman" w:eastAsiaTheme="majorEastAsia" w:hAnsi="Times New Roman" w:cs="Times New Roman"/>
          <w:sz w:val="24"/>
          <w:szCs w:val="24"/>
          <w:lang w:val="ru-RU"/>
        </w:rPr>
        <w:t>диметилацетамид</w:t>
      </w:r>
      <w:proofErr w:type="spellEnd"/>
      <w:r w:rsidR="00B75566" w:rsidRPr="00B75566">
        <w:rPr>
          <w:rFonts w:ascii="Times New Roman" w:eastAsiaTheme="majorEastAsia" w:hAnsi="Times New Roman" w:cs="Times New Roman"/>
          <w:sz w:val="24"/>
          <w:szCs w:val="24"/>
          <w:lang w:val="ru-RU"/>
        </w:rPr>
        <w:t xml:space="preserve"> (</w:t>
      </w:r>
      <w:r w:rsidR="00B75566">
        <w:rPr>
          <w:rFonts w:ascii="Times New Roman" w:eastAsiaTheme="majorEastAsia" w:hAnsi="Times New Roman" w:cs="Times New Roman"/>
          <w:sz w:val="24"/>
          <w:szCs w:val="24"/>
        </w:rPr>
        <w:t>DMA</w:t>
      </w:r>
      <w:r w:rsidR="00B75566" w:rsidRPr="00B75566">
        <w:rPr>
          <w:rFonts w:ascii="Times New Roman" w:eastAsiaTheme="majorEastAsia" w:hAnsi="Times New Roman" w:cs="Times New Roman"/>
          <w:sz w:val="24"/>
          <w:szCs w:val="24"/>
          <w:lang w:val="ru-RU"/>
        </w:rPr>
        <w:t>)</w:t>
      </w:r>
      <w:r>
        <w:rPr>
          <w:rFonts w:ascii="Times New Roman" w:eastAsiaTheme="majorEastAsia" w:hAnsi="Times New Roman" w:cs="Times New Roman"/>
          <w:sz w:val="24"/>
          <w:szCs w:val="24"/>
          <w:lang w:val="ru-RU"/>
        </w:rPr>
        <w:t>. В</w:t>
      </w:r>
      <w:r w:rsidRPr="00081962">
        <w:rPr>
          <w:rFonts w:ascii="Times New Roman" w:eastAsiaTheme="majorEastAsia" w:hAnsi="Times New Roman" w:cs="Times New Roman"/>
          <w:sz w:val="24"/>
          <w:szCs w:val="24"/>
          <w:lang w:val="ru-RU"/>
        </w:rPr>
        <w:t xml:space="preserve"> </w:t>
      </w:r>
      <w:r>
        <w:rPr>
          <w:rFonts w:ascii="Times New Roman" w:eastAsiaTheme="majorEastAsia" w:hAnsi="Times New Roman" w:cs="Times New Roman"/>
          <w:sz w:val="24"/>
          <w:szCs w:val="24"/>
          <w:lang w:val="ru-RU"/>
        </w:rPr>
        <w:t>качестве</w:t>
      </w:r>
      <w:r w:rsidRPr="00081962">
        <w:rPr>
          <w:rFonts w:ascii="Times New Roman" w:eastAsiaTheme="majorEastAsia" w:hAnsi="Times New Roman" w:cs="Times New Roman"/>
          <w:sz w:val="24"/>
          <w:szCs w:val="24"/>
          <w:lang w:val="ru-RU"/>
        </w:rPr>
        <w:t xml:space="preserve"> </w:t>
      </w:r>
      <w:r>
        <w:rPr>
          <w:rFonts w:ascii="Times New Roman" w:eastAsiaTheme="majorEastAsia" w:hAnsi="Times New Roman" w:cs="Times New Roman"/>
          <w:sz w:val="24"/>
          <w:szCs w:val="24"/>
          <w:lang w:val="ru-RU"/>
        </w:rPr>
        <w:t>модификатора</w:t>
      </w:r>
      <w:r w:rsidRPr="00081962">
        <w:rPr>
          <w:rFonts w:ascii="Times New Roman" w:eastAsiaTheme="majorEastAsia" w:hAnsi="Times New Roman" w:cs="Times New Roman"/>
          <w:sz w:val="24"/>
          <w:szCs w:val="24"/>
          <w:lang w:val="ru-RU"/>
        </w:rPr>
        <w:t xml:space="preserve"> </w:t>
      </w:r>
      <w:r>
        <w:rPr>
          <w:rFonts w:ascii="Times New Roman" w:eastAsiaTheme="majorEastAsia" w:hAnsi="Times New Roman" w:cs="Times New Roman"/>
          <w:sz w:val="24"/>
          <w:szCs w:val="24"/>
          <w:lang w:val="ru-RU"/>
        </w:rPr>
        <w:t>в</w:t>
      </w:r>
      <w:r w:rsidRPr="00081962">
        <w:rPr>
          <w:rFonts w:ascii="Times New Roman" w:eastAsiaTheme="majorEastAsia" w:hAnsi="Times New Roman" w:cs="Times New Roman"/>
          <w:sz w:val="24"/>
          <w:szCs w:val="24"/>
          <w:lang w:val="ru-RU"/>
        </w:rPr>
        <w:t xml:space="preserve"> </w:t>
      </w:r>
      <w:r>
        <w:rPr>
          <w:rFonts w:ascii="Times New Roman" w:eastAsiaTheme="majorEastAsia" w:hAnsi="Times New Roman" w:cs="Times New Roman"/>
          <w:sz w:val="24"/>
          <w:szCs w:val="24"/>
          <w:lang w:val="ru-RU"/>
        </w:rPr>
        <w:t>систему</w:t>
      </w:r>
      <w:r w:rsidRPr="00081962">
        <w:rPr>
          <w:rFonts w:ascii="Times New Roman" w:eastAsiaTheme="majorEastAsia" w:hAnsi="Times New Roman" w:cs="Times New Roman"/>
          <w:sz w:val="24"/>
          <w:szCs w:val="24"/>
          <w:lang w:val="ru-RU"/>
        </w:rPr>
        <w:t xml:space="preserve"> </w:t>
      </w:r>
      <w:r>
        <w:rPr>
          <w:rFonts w:ascii="Times New Roman" w:eastAsiaTheme="majorEastAsia" w:hAnsi="Times New Roman" w:cs="Times New Roman"/>
          <w:sz w:val="24"/>
          <w:szCs w:val="24"/>
          <w:lang w:val="ru-RU"/>
        </w:rPr>
        <w:t>вводилась</w:t>
      </w:r>
      <w:r w:rsidRPr="00081962">
        <w:rPr>
          <w:rFonts w:ascii="Times New Roman" w:eastAsiaTheme="majorEastAsia" w:hAnsi="Times New Roman" w:cs="Times New Roman"/>
          <w:sz w:val="24"/>
          <w:szCs w:val="24"/>
          <w:lang w:val="ru-RU"/>
        </w:rPr>
        <w:t xml:space="preserve"> </w:t>
      </w:r>
      <w:proofErr w:type="spellStart"/>
      <w:r>
        <w:rPr>
          <w:rFonts w:ascii="Times New Roman" w:eastAsiaTheme="majorEastAsia" w:hAnsi="Times New Roman" w:cs="Times New Roman"/>
          <w:sz w:val="24"/>
          <w:szCs w:val="24"/>
          <w:lang w:val="ru-RU"/>
        </w:rPr>
        <w:t>дифторбензойная</w:t>
      </w:r>
      <w:proofErr w:type="spellEnd"/>
      <w:r w:rsidRPr="00081962">
        <w:rPr>
          <w:rFonts w:ascii="Times New Roman" w:eastAsiaTheme="majorEastAsia" w:hAnsi="Times New Roman" w:cs="Times New Roman"/>
          <w:sz w:val="24"/>
          <w:szCs w:val="24"/>
          <w:lang w:val="ru-RU"/>
        </w:rPr>
        <w:t xml:space="preserve"> </w:t>
      </w:r>
      <w:r>
        <w:rPr>
          <w:rFonts w:ascii="Times New Roman" w:eastAsiaTheme="majorEastAsia" w:hAnsi="Times New Roman" w:cs="Times New Roman"/>
          <w:sz w:val="24"/>
          <w:szCs w:val="24"/>
          <w:lang w:val="ru-RU"/>
        </w:rPr>
        <w:t>кислота</w:t>
      </w:r>
      <w:r w:rsidRPr="00081962">
        <w:rPr>
          <w:rFonts w:ascii="Times New Roman" w:eastAsiaTheme="majorEastAsia" w:hAnsi="Times New Roman" w:cs="Times New Roman"/>
          <w:sz w:val="24"/>
          <w:szCs w:val="24"/>
          <w:lang w:val="ru-RU"/>
        </w:rPr>
        <w:t xml:space="preserve">. </w:t>
      </w:r>
      <w:r w:rsidR="00B75566">
        <w:rPr>
          <w:rFonts w:ascii="Times New Roman" w:eastAsiaTheme="majorEastAsia" w:hAnsi="Times New Roman" w:cs="Times New Roman"/>
          <w:sz w:val="24"/>
          <w:szCs w:val="24"/>
          <w:lang w:val="ru-RU"/>
        </w:rPr>
        <w:t>Нитраты</w:t>
      </w:r>
      <w:r w:rsidR="00B75566" w:rsidRPr="00B75566">
        <w:rPr>
          <w:rFonts w:ascii="Times New Roman" w:eastAsiaTheme="majorEastAsia" w:hAnsi="Times New Roman" w:cs="Times New Roman"/>
          <w:sz w:val="24"/>
          <w:szCs w:val="24"/>
          <w:lang w:val="ru-RU"/>
        </w:rPr>
        <w:t xml:space="preserve"> (0.348 </w:t>
      </w:r>
      <w:proofErr w:type="spellStart"/>
      <w:r w:rsidR="00B75566">
        <w:rPr>
          <w:rFonts w:ascii="Times New Roman" w:eastAsiaTheme="majorEastAsia" w:hAnsi="Times New Roman" w:cs="Times New Roman"/>
          <w:sz w:val="24"/>
          <w:szCs w:val="24"/>
          <w:lang w:val="ru-RU"/>
        </w:rPr>
        <w:t>ммоль</w:t>
      </w:r>
      <w:proofErr w:type="spellEnd"/>
      <w:r w:rsidR="00B75566" w:rsidRPr="00B75566">
        <w:rPr>
          <w:rFonts w:ascii="Times New Roman" w:eastAsiaTheme="majorEastAsia" w:hAnsi="Times New Roman" w:cs="Times New Roman"/>
          <w:sz w:val="24"/>
          <w:szCs w:val="24"/>
          <w:lang w:val="ru-RU"/>
        </w:rPr>
        <w:t xml:space="preserve">), </w:t>
      </w:r>
      <w:proofErr w:type="spellStart"/>
      <w:r w:rsidR="00B75566">
        <w:rPr>
          <w:rFonts w:ascii="Times New Roman" w:eastAsiaTheme="majorEastAsia" w:hAnsi="Times New Roman" w:cs="Times New Roman"/>
          <w:sz w:val="24"/>
          <w:szCs w:val="24"/>
          <w:lang w:val="ru-RU"/>
        </w:rPr>
        <w:t>дикарбоксибензойная</w:t>
      </w:r>
      <w:proofErr w:type="spellEnd"/>
      <w:r w:rsidR="00B75566" w:rsidRPr="00B75566">
        <w:rPr>
          <w:rFonts w:ascii="Times New Roman" w:eastAsiaTheme="majorEastAsia" w:hAnsi="Times New Roman" w:cs="Times New Roman"/>
          <w:sz w:val="24"/>
          <w:szCs w:val="24"/>
          <w:lang w:val="ru-RU"/>
        </w:rPr>
        <w:t xml:space="preserve"> </w:t>
      </w:r>
      <w:r w:rsidR="00B75566">
        <w:rPr>
          <w:rFonts w:ascii="Times New Roman" w:eastAsiaTheme="majorEastAsia" w:hAnsi="Times New Roman" w:cs="Times New Roman"/>
          <w:sz w:val="24"/>
          <w:szCs w:val="24"/>
          <w:lang w:val="ru-RU"/>
        </w:rPr>
        <w:t>кислота</w:t>
      </w:r>
      <w:r w:rsidR="00B75566" w:rsidRPr="00B75566">
        <w:rPr>
          <w:rFonts w:ascii="Times New Roman" w:eastAsiaTheme="majorEastAsia" w:hAnsi="Times New Roman" w:cs="Times New Roman"/>
          <w:sz w:val="24"/>
          <w:szCs w:val="24"/>
          <w:lang w:val="ru-RU"/>
        </w:rPr>
        <w:t xml:space="preserve"> (0.342 </w:t>
      </w:r>
      <w:proofErr w:type="spellStart"/>
      <w:r w:rsidR="00B75566">
        <w:rPr>
          <w:rFonts w:ascii="Times New Roman" w:eastAsiaTheme="majorEastAsia" w:hAnsi="Times New Roman" w:cs="Times New Roman"/>
          <w:sz w:val="24"/>
          <w:szCs w:val="24"/>
          <w:lang w:val="ru-RU"/>
        </w:rPr>
        <w:t>ммоль</w:t>
      </w:r>
      <w:proofErr w:type="spellEnd"/>
      <w:r w:rsidR="00B75566" w:rsidRPr="00B75566">
        <w:rPr>
          <w:rFonts w:ascii="Times New Roman" w:eastAsiaTheme="majorEastAsia" w:hAnsi="Times New Roman" w:cs="Times New Roman"/>
          <w:sz w:val="24"/>
          <w:szCs w:val="24"/>
          <w:lang w:val="ru-RU"/>
        </w:rPr>
        <w:t xml:space="preserve">) </w:t>
      </w:r>
      <w:r w:rsidR="00B75566">
        <w:rPr>
          <w:rFonts w:ascii="Times New Roman" w:eastAsiaTheme="majorEastAsia" w:hAnsi="Times New Roman" w:cs="Times New Roman"/>
          <w:sz w:val="24"/>
          <w:szCs w:val="24"/>
          <w:lang w:val="ru-RU"/>
        </w:rPr>
        <w:t>и</w:t>
      </w:r>
      <w:r w:rsidR="00B75566" w:rsidRPr="00B75566">
        <w:rPr>
          <w:rFonts w:ascii="Times New Roman" w:eastAsiaTheme="majorEastAsia" w:hAnsi="Times New Roman" w:cs="Times New Roman"/>
          <w:sz w:val="24"/>
          <w:szCs w:val="24"/>
          <w:lang w:val="ru-RU"/>
        </w:rPr>
        <w:t xml:space="preserve"> </w:t>
      </w:r>
      <w:proofErr w:type="spellStart"/>
      <w:r w:rsidR="00B75566">
        <w:rPr>
          <w:rFonts w:ascii="Times New Roman" w:eastAsiaTheme="majorEastAsia" w:hAnsi="Times New Roman" w:cs="Times New Roman"/>
          <w:sz w:val="24"/>
          <w:szCs w:val="24"/>
          <w:lang w:val="ru-RU"/>
        </w:rPr>
        <w:t>дифторбензойная</w:t>
      </w:r>
      <w:proofErr w:type="spellEnd"/>
      <w:r w:rsidR="00B75566" w:rsidRPr="00B75566">
        <w:rPr>
          <w:rFonts w:ascii="Times New Roman" w:eastAsiaTheme="majorEastAsia" w:hAnsi="Times New Roman" w:cs="Times New Roman"/>
          <w:sz w:val="24"/>
          <w:szCs w:val="24"/>
          <w:lang w:val="ru-RU"/>
        </w:rPr>
        <w:t xml:space="preserve"> </w:t>
      </w:r>
      <w:r w:rsidR="00B75566">
        <w:rPr>
          <w:rFonts w:ascii="Times New Roman" w:eastAsiaTheme="majorEastAsia" w:hAnsi="Times New Roman" w:cs="Times New Roman"/>
          <w:sz w:val="24"/>
          <w:szCs w:val="24"/>
          <w:lang w:val="ru-RU"/>
        </w:rPr>
        <w:t>кислота</w:t>
      </w:r>
      <w:r w:rsidR="00B75566" w:rsidRPr="00B75566">
        <w:rPr>
          <w:rFonts w:ascii="Times New Roman" w:eastAsiaTheme="majorEastAsia" w:hAnsi="Times New Roman" w:cs="Times New Roman"/>
          <w:sz w:val="24"/>
          <w:szCs w:val="24"/>
          <w:lang w:val="ru-RU"/>
        </w:rPr>
        <w:t xml:space="preserve"> (5.56 </w:t>
      </w:r>
      <w:proofErr w:type="spellStart"/>
      <w:r w:rsidR="00B75566">
        <w:rPr>
          <w:rFonts w:ascii="Times New Roman" w:eastAsiaTheme="majorEastAsia" w:hAnsi="Times New Roman" w:cs="Times New Roman"/>
          <w:sz w:val="24"/>
          <w:szCs w:val="24"/>
          <w:lang w:val="ru-RU"/>
        </w:rPr>
        <w:t>ммоль</w:t>
      </w:r>
      <w:proofErr w:type="spellEnd"/>
      <w:r w:rsidR="00B75566" w:rsidRPr="00B75566">
        <w:rPr>
          <w:rFonts w:ascii="Times New Roman" w:eastAsiaTheme="majorEastAsia" w:hAnsi="Times New Roman" w:cs="Times New Roman"/>
          <w:sz w:val="24"/>
          <w:szCs w:val="24"/>
          <w:lang w:val="ru-RU"/>
        </w:rPr>
        <w:t xml:space="preserve">) </w:t>
      </w:r>
      <w:r w:rsidR="00B75566">
        <w:rPr>
          <w:rFonts w:ascii="Times New Roman" w:eastAsiaTheme="majorEastAsia" w:hAnsi="Times New Roman" w:cs="Times New Roman"/>
          <w:sz w:val="24"/>
          <w:szCs w:val="24"/>
          <w:lang w:val="ru-RU"/>
        </w:rPr>
        <w:t>растворяли</w:t>
      </w:r>
      <w:r w:rsidR="00B75566" w:rsidRPr="00B75566">
        <w:rPr>
          <w:rFonts w:ascii="Times New Roman" w:eastAsiaTheme="majorEastAsia" w:hAnsi="Times New Roman" w:cs="Times New Roman"/>
          <w:sz w:val="24"/>
          <w:szCs w:val="24"/>
          <w:lang w:val="ru-RU"/>
        </w:rPr>
        <w:t xml:space="preserve"> </w:t>
      </w:r>
      <w:r w:rsidR="00B75566">
        <w:rPr>
          <w:rFonts w:ascii="Times New Roman" w:eastAsiaTheme="majorEastAsia" w:hAnsi="Times New Roman" w:cs="Times New Roman"/>
          <w:sz w:val="24"/>
          <w:szCs w:val="24"/>
          <w:lang w:val="ru-RU"/>
        </w:rPr>
        <w:t>в</w:t>
      </w:r>
      <w:r w:rsidR="00B75566" w:rsidRPr="00B75566">
        <w:rPr>
          <w:rFonts w:ascii="Times New Roman" w:eastAsiaTheme="majorEastAsia" w:hAnsi="Times New Roman" w:cs="Times New Roman"/>
          <w:sz w:val="24"/>
          <w:szCs w:val="24"/>
          <w:lang w:val="ru-RU"/>
        </w:rPr>
        <w:t xml:space="preserve"> 16 </w:t>
      </w:r>
      <w:r w:rsidR="00B75566">
        <w:rPr>
          <w:rFonts w:ascii="Times New Roman" w:eastAsiaTheme="majorEastAsia" w:hAnsi="Times New Roman" w:cs="Times New Roman"/>
          <w:sz w:val="24"/>
          <w:szCs w:val="24"/>
          <w:lang w:val="ru-RU"/>
        </w:rPr>
        <w:t>мл</w:t>
      </w:r>
      <w:r w:rsidR="00B75566" w:rsidRPr="00B75566">
        <w:rPr>
          <w:rFonts w:ascii="Times New Roman" w:eastAsiaTheme="majorEastAsia" w:hAnsi="Times New Roman" w:cs="Times New Roman"/>
          <w:sz w:val="24"/>
          <w:szCs w:val="24"/>
          <w:lang w:val="ru-RU"/>
        </w:rPr>
        <w:t xml:space="preserve"> </w:t>
      </w:r>
      <w:r w:rsidR="00B75566">
        <w:rPr>
          <w:rFonts w:ascii="Times New Roman" w:eastAsiaTheme="majorEastAsia" w:hAnsi="Times New Roman" w:cs="Times New Roman"/>
          <w:sz w:val="24"/>
          <w:szCs w:val="24"/>
          <w:lang w:val="ru-RU"/>
        </w:rPr>
        <w:t>смеси</w:t>
      </w:r>
      <w:r w:rsidR="00B75566" w:rsidRPr="00B75566">
        <w:rPr>
          <w:rFonts w:ascii="Times New Roman" w:eastAsiaTheme="majorEastAsia" w:hAnsi="Times New Roman" w:cs="Times New Roman"/>
          <w:sz w:val="24"/>
          <w:szCs w:val="24"/>
          <w:lang w:val="ru-RU"/>
        </w:rPr>
        <w:t xml:space="preserve"> </w:t>
      </w:r>
      <w:proofErr w:type="gramStart"/>
      <w:r w:rsidR="00B75566">
        <w:rPr>
          <w:rFonts w:ascii="Times New Roman" w:eastAsiaTheme="majorEastAsia" w:hAnsi="Times New Roman" w:cs="Times New Roman"/>
          <w:sz w:val="24"/>
          <w:szCs w:val="24"/>
        </w:rPr>
        <w:t>DMF</w:t>
      </w:r>
      <w:r w:rsidR="00B75566" w:rsidRPr="00B75566">
        <w:rPr>
          <w:rFonts w:ascii="Times New Roman" w:eastAsiaTheme="majorEastAsia" w:hAnsi="Times New Roman" w:cs="Times New Roman"/>
          <w:sz w:val="24"/>
          <w:szCs w:val="24"/>
          <w:lang w:val="ru-RU"/>
        </w:rPr>
        <w:t>:</w:t>
      </w:r>
      <w:r w:rsidR="00B75566">
        <w:rPr>
          <w:rFonts w:ascii="Times New Roman" w:eastAsiaTheme="majorEastAsia" w:hAnsi="Times New Roman" w:cs="Times New Roman"/>
          <w:sz w:val="24"/>
          <w:szCs w:val="24"/>
        </w:rPr>
        <w:t>DMA</w:t>
      </w:r>
      <w:proofErr w:type="gramEnd"/>
      <w:r w:rsidR="00B75566" w:rsidRPr="00B75566">
        <w:rPr>
          <w:rFonts w:ascii="Times New Roman" w:eastAsiaTheme="majorEastAsia" w:hAnsi="Times New Roman" w:cs="Times New Roman"/>
          <w:sz w:val="24"/>
          <w:szCs w:val="24"/>
          <w:lang w:val="ru-RU"/>
        </w:rPr>
        <w:t xml:space="preserve"> (1:7 </w:t>
      </w:r>
      <w:r w:rsidR="00B75566">
        <w:rPr>
          <w:rFonts w:ascii="Times New Roman" w:eastAsiaTheme="majorEastAsia" w:hAnsi="Times New Roman" w:cs="Times New Roman"/>
          <w:sz w:val="24"/>
          <w:szCs w:val="24"/>
          <w:lang w:val="ru-RU"/>
        </w:rPr>
        <w:t>для</w:t>
      </w:r>
      <w:r w:rsidR="00B75566" w:rsidRPr="00B75566">
        <w:rPr>
          <w:rFonts w:ascii="Times New Roman" w:eastAsiaTheme="majorEastAsia" w:hAnsi="Times New Roman" w:cs="Times New Roman"/>
          <w:sz w:val="24"/>
          <w:szCs w:val="24"/>
          <w:lang w:val="ru-RU"/>
        </w:rPr>
        <w:t xml:space="preserve"> </w:t>
      </w:r>
      <w:r w:rsidR="00B75566">
        <w:rPr>
          <w:rFonts w:ascii="Times New Roman" w:eastAsiaTheme="majorEastAsia" w:hAnsi="Times New Roman" w:cs="Times New Roman"/>
          <w:sz w:val="24"/>
          <w:szCs w:val="24"/>
        </w:rPr>
        <w:t>Eu</w:t>
      </w:r>
      <w:r w:rsidR="00B75566" w:rsidRPr="00B75566">
        <w:rPr>
          <w:rFonts w:ascii="Times New Roman" w:eastAsiaTheme="majorEastAsia" w:hAnsi="Times New Roman" w:cs="Times New Roman"/>
          <w:sz w:val="24"/>
          <w:szCs w:val="24"/>
          <w:lang w:val="ru-RU"/>
        </w:rPr>
        <w:t xml:space="preserve">; 7:1 </w:t>
      </w:r>
      <w:r w:rsidR="00B75566">
        <w:rPr>
          <w:rFonts w:ascii="Times New Roman" w:eastAsiaTheme="majorEastAsia" w:hAnsi="Times New Roman" w:cs="Times New Roman"/>
          <w:sz w:val="24"/>
          <w:szCs w:val="24"/>
          <w:lang w:val="ru-RU"/>
        </w:rPr>
        <w:t>для</w:t>
      </w:r>
      <w:r w:rsidR="00B75566" w:rsidRPr="00B75566">
        <w:rPr>
          <w:rFonts w:ascii="Times New Roman" w:eastAsiaTheme="majorEastAsia" w:hAnsi="Times New Roman" w:cs="Times New Roman"/>
          <w:sz w:val="24"/>
          <w:szCs w:val="24"/>
          <w:lang w:val="ru-RU"/>
        </w:rPr>
        <w:t xml:space="preserve"> </w:t>
      </w:r>
      <w:r w:rsidR="00B75566">
        <w:rPr>
          <w:rFonts w:ascii="Times New Roman" w:eastAsiaTheme="majorEastAsia" w:hAnsi="Times New Roman" w:cs="Times New Roman"/>
          <w:sz w:val="24"/>
          <w:szCs w:val="24"/>
        </w:rPr>
        <w:t>Tb</w:t>
      </w:r>
      <w:r w:rsidR="00B75566" w:rsidRPr="00B75566">
        <w:rPr>
          <w:rFonts w:ascii="Times New Roman" w:eastAsiaTheme="majorEastAsia" w:hAnsi="Times New Roman" w:cs="Times New Roman"/>
          <w:sz w:val="24"/>
          <w:szCs w:val="24"/>
          <w:lang w:val="ru-RU"/>
        </w:rPr>
        <w:t xml:space="preserve">) </w:t>
      </w:r>
      <w:r w:rsidR="00B75566">
        <w:rPr>
          <w:rFonts w:ascii="Times New Roman" w:eastAsiaTheme="majorEastAsia" w:hAnsi="Times New Roman" w:cs="Times New Roman"/>
          <w:sz w:val="24"/>
          <w:szCs w:val="24"/>
          <w:lang w:val="ru-RU"/>
        </w:rPr>
        <w:t>и загружали в автоклавы объемом 50 мл.</w:t>
      </w:r>
      <w:r w:rsidR="00C7729C">
        <w:rPr>
          <w:rFonts w:ascii="Times New Roman" w:eastAsiaTheme="majorEastAsia" w:hAnsi="Times New Roman" w:cs="Times New Roman"/>
          <w:sz w:val="24"/>
          <w:szCs w:val="24"/>
          <w:lang w:val="ru-RU"/>
        </w:rPr>
        <w:t xml:space="preserve"> </w:t>
      </w:r>
      <w:proofErr w:type="spellStart"/>
      <w:r w:rsidR="00C7729C">
        <w:rPr>
          <w:rFonts w:ascii="Times New Roman" w:eastAsiaTheme="majorEastAsia" w:hAnsi="Times New Roman" w:cs="Times New Roman"/>
          <w:sz w:val="24"/>
          <w:szCs w:val="24"/>
          <w:lang w:val="ru-RU"/>
        </w:rPr>
        <w:t>Сольвотермальный</w:t>
      </w:r>
      <w:proofErr w:type="spellEnd"/>
      <w:r w:rsidR="00C7729C">
        <w:rPr>
          <w:rFonts w:ascii="Times New Roman" w:eastAsiaTheme="majorEastAsia" w:hAnsi="Times New Roman" w:cs="Times New Roman"/>
          <w:sz w:val="24"/>
          <w:szCs w:val="24"/>
          <w:lang w:val="ru-RU"/>
        </w:rPr>
        <w:t xml:space="preserve"> синтез проводили при температуре 120°С на протяжении 48 часов. Осадки отделяли центрифугированием и промывали свежим </w:t>
      </w:r>
      <w:r w:rsidR="00C7729C">
        <w:rPr>
          <w:rFonts w:ascii="Times New Roman" w:eastAsiaTheme="majorEastAsia" w:hAnsi="Times New Roman" w:cs="Times New Roman"/>
          <w:sz w:val="24"/>
          <w:szCs w:val="24"/>
        </w:rPr>
        <w:t>DMF</w:t>
      </w:r>
      <w:r w:rsidR="00C7729C">
        <w:rPr>
          <w:rFonts w:ascii="Times New Roman" w:eastAsiaTheme="majorEastAsia" w:hAnsi="Times New Roman" w:cs="Times New Roman"/>
          <w:sz w:val="24"/>
          <w:szCs w:val="24"/>
          <w:lang w:val="ru-RU"/>
        </w:rPr>
        <w:t xml:space="preserve">. Дифракционный анализ показал, что полученный порошки являются однофазными </w:t>
      </w:r>
      <w:proofErr w:type="gramStart"/>
      <w:r w:rsidR="00C7729C">
        <w:rPr>
          <w:rFonts w:ascii="Times New Roman" w:eastAsiaTheme="majorEastAsia" w:hAnsi="Times New Roman" w:cs="Times New Roman"/>
          <w:sz w:val="24"/>
          <w:szCs w:val="24"/>
          <w:lang w:val="ru-RU"/>
        </w:rPr>
        <w:t>металл-органическими</w:t>
      </w:r>
      <w:proofErr w:type="gramEnd"/>
      <w:r w:rsidR="00C7729C">
        <w:rPr>
          <w:rFonts w:ascii="Times New Roman" w:eastAsiaTheme="majorEastAsia" w:hAnsi="Times New Roman" w:cs="Times New Roman"/>
          <w:sz w:val="24"/>
          <w:szCs w:val="24"/>
          <w:lang w:val="ru-RU"/>
        </w:rPr>
        <w:t xml:space="preserve"> каркасами, изоструктурными </w:t>
      </w:r>
      <w:proofErr w:type="spellStart"/>
      <w:r w:rsidR="00C7729C">
        <w:rPr>
          <w:rFonts w:ascii="Times New Roman" w:eastAsiaTheme="majorEastAsia" w:hAnsi="Times New Roman" w:cs="Times New Roman"/>
          <w:sz w:val="24"/>
          <w:szCs w:val="24"/>
        </w:rPr>
        <w:t>UiO</w:t>
      </w:r>
      <w:proofErr w:type="spellEnd"/>
      <w:r w:rsidR="00C7729C" w:rsidRPr="00C7729C">
        <w:rPr>
          <w:rFonts w:ascii="Times New Roman" w:eastAsiaTheme="majorEastAsia" w:hAnsi="Times New Roman" w:cs="Times New Roman"/>
          <w:sz w:val="24"/>
          <w:szCs w:val="24"/>
          <w:lang w:val="ru-RU"/>
        </w:rPr>
        <w:t>-66</w:t>
      </w:r>
      <w:r w:rsidR="00C7729C">
        <w:rPr>
          <w:rFonts w:ascii="Times New Roman" w:eastAsiaTheme="majorEastAsia" w:hAnsi="Times New Roman" w:cs="Times New Roman"/>
          <w:sz w:val="24"/>
          <w:szCs w:val="24"/>
          <w:lang w:val="ru-RU"/>
        </w:rPr>
        <w:t>.</w:t>
      </w:r>
    </w:p>
    <w:p w14:paraId="279F2A7E" w14:textId="77777777" w:rsidR="00EC4332" w:rsidRPr="00B75566" w:rsidRDefault="00EC4332" w:rsidP="00B2635C">
      <w:pPr>
        <w:rPr>
          <w:rFonts w:ascii="Times New Roman" w:eastAsiaTheme="majorEastAsia" w:hAnsi="Times New Roman" w:cs="Times New Roman"/>
          <w:sz w:val="24"/>
          <w:szCs w:val="24"/>
          <w:lang w:val="ru-RU"/>
        </w:rPr>
      </w:pPr>
    </w:p>
    <w:sdt>
      <w:sdtPr>
        <w:rPr>
          <w:rFonts w:ascii="Times New Roman" w:eastAsiaTheme="majorEastAsia" w:hAnsi="Times New Roman" w:cs="Times New Roman"/>
          <w:sz w:val="24"/>
          <w:szCs w:val="24"/>
          <w:lang w:val="ru-RU"/>
        </w:rPr>
        <w:tag w:val="MENDELEY_BIBLIOGRAPHY"/>
        <w:id w:val="993530928"/>
        <w:placeholder>
          <w:docPart w:val="DefaultPlaceholder_-1854013440"/>
        </w:placeholder>
      </w:sdtPr>
      <w:sdtEndPr/>
      <w:sdtContent>
        <w:p w14:paraId="3E6D00A5" w14:textId="77777777" w:rsidR="00B14ACE" w:rsidRPr="00B14ACE" w:rsidRDefault="00B14ACE">
          <w:pPr>
            <w:autoSpaceDE w:val="0"/>
            <w:autoSpaceDN w:val="0"/>
            <w:ind w:hanging="640"/>
            <w:divId w:val="1592204991"/>
            <w:rPr>
              <w:rFonts w:ascii="Times New Roman" w:eastAsia="Times New Roman" w:hAnsi="Times New Roman" w:cs="Times New Roman"/>
              <w:sz w:val="24"/>
              <w:szCs w:val="24"/>
            </w:rPr>
          </w:pPr>
          <w:r w:rsidRPr="00B14ACE">
            <w:rPr>
              <w:rFonts w:ascii="Times New Roman" w:eastAsia="Times New Roman" w:hAnsi="Times New Roman" w:cs="Times New Roman"/>
              <w:sz w:val="24"/>
              <w:szCs w:val="24"/>
            </w:rPr>
            <w:t>[1]</w:t>
          </w:r>
          <w:r w:rsidRPr="00B14ACE">
            <w:rPr>
              <w:rFonts w:ascii="Times New Roman" w:eastAsia="Times New Roman" w:hAnsi="Times New Roman" w:cs="Times New Roman"/>
              <w:sz w:val="24"/>
              <w:szCs w:val="24"/>
            </w:rPr>
            <w:tab/>
            <w:t xml:space="preserve">J. </w:t>
          </w:r>
          <w:proofErr w:type="spellStart"/>
          <w:r w:rsidRPr="00B14ACE">
            <w:rPr>
              <w:rFonts w:ascii="Times New Roman" w:eastAsia="Times New Roman" w:hAnsi="Times New Roman" w:cs="Times New Roman"/>
              <w:sz w:val="24"/>
              <w:szCs w:val="24"/>
            </w:rPr>
            <w:t>Winarta</w:t>
          </w:r>
          <w:proofErr w:type="spellEnd"/>
          <w:r w:rsidRPr="00B14ACE">
            <w:rPr>
              <w:rFonts w:ascii="Times New Roman" w:eastAsia="Times New Roman" w:hAnsi="Times New Roman" w:cs="Times New Roman"/>
              <w:sz w:val="24"/>
              <w:szCs w:val="24"/>
            </w:rPr>
            <w:t xml:space="preserve">, B. Shan, S.M. </w:t>
          </w:r>
          <w:proofErr w:type="spellStart"/>
          <w:r w:rsidRPr="00B14ACE">
            <w:rPr>
              <w:rFonts w:ascii="Times New Roman" w:eastAsia="Times New Roman" w:hAnsi="Times New Roman" w:cs="Times New Roman"/>
              <w:sz w:val="24"/>
              <w:szCs w:val="24"/>
            </w:rPr>
            <w:t>Mcintyre</w:t>
          </w:r>
          <w:proofErr w:type="spellEnd"/>
          <w:r w:rsidRPr="00B14ACE">
            <w:rPr>
              <w:rFonts w:ascii="Times New Roman" w:eastAsia="Times New Roman" w:hAnsi="Times New Roman" w:cs="Times New Roman"/>
              <w:sz w:val="24"/>
              <w:szCs w:val="24"/>
            </w:rPr>
            <w:t xml:space="preserve">, L. Ye, C. Wang, J. Liu, B. Mu, A Decade of UiO-66 Research: A Historic Review of Dynamic Structure, Synthesis Mechanisms, and Characterization Techniques of an Archetypal Metal–Organic Framework, </w:t>
          </w:r>
          <w:proofErr w:type="spellStart"/>
          <w:r w:rsidRPr="00B14ACE">
            <w:rPr>
              <w:rFonts w:ascii="Times New Roman" w:eastAsia="Times New Roman" w:hAnsi="Times New Roman" w:cs="Times New Roman"/>
              <w:sz w:val="24"/>
              <w:szCs w:val="24"/>
            </w:rPr>
            <w:t>Cryst</w:t>
          </w:r>
          <w:proofErr w:type="spellEnd"/>
          <w:r w:rsidRPr="00B14ACE">
            <w:rPr>
              <w:rFonts w:ascii="Times New Roman" w:eastAsia="Times New Roman" w:hAnsi="Times New Roman" w:cs="Times New Roman"/>
              <w:sz w:val="24"/>
              <w:szCs w:val="24"/>
            </w:rPr>
            <w:t xml:space="preserve"> Growth Des. 20 (2020) 1347–1362. https://doi.org/10.1021/acs.cgd.9b00955.</w:t>
          </w:r>
        </w:p>
        <w:p w14:paraId="76BE9307" w14:textId="77777777" w:rsidR="00B14ACE" w:rsidRPr="00B14ACE" w:rsidRDefault="00B14ACE">
          <w:pPr>
            <w:autoSpaceDE w:val="0"/>
            <w:autoSpaceDN w:val="0"/>
            <w:ind w:hanging="640"/>
            <w:divId w:val="57366134"/>
            <w:rPr>
              <w:rFonts w:ascii="Times New Roman" w:eastAsia="Times New Roman" w:hAnsi="Times New Roman" w:cs="Times New Roman"/>
              <w:sz w:val="24"/>
              <w:szCs w:val="24"/>
            </w:rPr>
          </w:pPr>
          <w:r w:rsidRPr="00B14ACE">
            <w:rPr>
              <w:rFonts w:ascii="Times New Roman" w:eastAsia="Times New Roman" w:hAnsi="Times New Roman" w:cs="Times New Roman"/>
              <w:sz w:val="24"/>
              <w:szCs w:val="24"/>
            </w:rPr>
            <w:t>[2]</w:t>
          </w:r>
          <w:r w:rsidRPr="00B14ACE">
            <w:rPr>
              <w:rFonts w:ascii="Times New Roman" w:eastAsia="Times New Roman" w:hAnsi="Times New Roman" w:cs="Times New Roman"/>
              <w:sz w:val="24"/>
              <w:szCs w:val="24"/>
            </w:rPr>
            <w:tab/>
            <w:t xml:space="preserve">P.R. Donnarumma, S. </w:t>
          </w:r>
          <w:proofErr w:type="spellStart"/>
          <w:r w:rsidRPr="00B14ACE">
            <w:rPr>
              <w:rFonts w:ascii="Times New Roman" w:eastAsia="Times New Roman" w:hAnsi="Times New Roman" w:cs="Times New Roman"/>
              <w:sz w:val="24"/>
              <w:szCs w:val="24"/>
            </w:rPr>
            <w:t>Frojmovic</w:t>
          </w:r>
          <w:proofErr w:type="spellEnd"/>
          <w:r w:rsidRPr="00B14ACE">
            <w:rPr>
              <w:rFonts w:ascii="Times New Roman" w:eastAsia="Times New Roman" w:hAnsi="Times New Roman" w:cs="Times New Roman"/>
              <w:sz w:val="24"/>
              <w:szCs w:val="24"/>
            </w:rPr>
            <w:t xml:space="preserve">, P. Marino, H.A. </w:t>
          </w:r>
          <w:proofErr w:type="spellStart"/>
          <w:r w:rsidRPr="00B14ACE">
            <w:rPr>
              <w:rFonts w:ascii="Times New Roman" w:eastAsia="Times New Roman" w:hAnsi="Times New Roman" w:cs="Times New Roman"/>
              <w:sz w:val="24"/>
              <w:szCs w:val="24"/>
            </w:rPr>
            <w:t>Bicalho</w:t>
          </w:r>
          <w:proofErr w:type="spellEnd"/>
          <w:r w:rsidRPr="00B14ACE">
            <w:rPr>
              <w:rFonts w:ascii="Times New Roman" w:eastAsia="Times New Roman" w:hAnsi="Times New Roman" w:cs="Times New Roman"/>
              <w:sz w:val="24"/>
              <w:szCs w:val="24"/>
            </w:rPr>
            <w:t xml:space="preserve">, H.M. </w:t>
          </w:r>
          <w:proofErr w:type="spellStart"/>
          <w:r w:rsidRPr="00B14ACE">
            <w:rPr>
              <w:rFonts w:ascii="Times New Roman" w:eastAsia="Times New Roman" w:hAnsi="Times New Roman" w:cs="Times New Roman"/>
              <w:sz w:val="24"/>
              <w:szCs w:val="24"/>
            </w:rPr>
            <w:t>Titi</w:t>
          </w:r>
          <w:proofErr w:type="spellEnd"/>
          <w:r w:rsidRPr="00B14ACE">
            <w:rPr>
              <w:rFonts w:ascii="Times New Roman" w:eastAsia="Times New Roman" w:hAnsi="Times New Roman" w:cs="Times New Roman"/>
              <w:sz w:val="24"/>
              <w:szCs w:val="24"/>
            </w:rPr>
            <w:t xml:space="preserve">, A.J. </w:t>
          </w:r>
          <w:proofErr w:type="spellStart"/>
          <w:r w:rsidRPr="00B14ACE">
            <w:rPr>
              <w:rFonts w:ascii="Times New Roman" w:eastAsia="Times New Roman" w:hAnsi="Times New Roman" w:cs="Times New Roman"/>
              <w:sz w:val="24"/>
              <w:szCs w:val="24"/>
            </w:rPr>
            <w:t>Howarth</w:t>
          </w:r>
          <w:proofErr w:type="spellEnd"/>
          <w:r w:rsidRPr="00B14ACE">
            <w:rPr>
              <w:rFonts w:ascii="Times New Roman" w:eastAsia="Times New Roman" w:hAnsi="Times New Roman" w:cs="Times New Roman"/>
              <w:sz w:val="24"/>
              <w:szCs w:val="24"/>
            </w:rPr>
            <w:t>, Synthetic approaches for accessing rare-earth analogues of UiO-66, Chemical Communications. 57 (2021) 6121–6124. https://doi.org/10.1039/D1CC01552D.</w:t>
          </w:r>
        </w:p>
        <w:p w14:paraId="274D7087" w14:textId="5350AE5B" w:rsidR="00597184" w:rsidRPr="00B2635C" w:rsidRDefault="00B14ACE" w:rsidP="00F33EF7">
          <w:pPr>
            <w:rPr>
              <w:rFonts w:ascii="Times New Roman" w:eastAsiaTheme="majorEastAsia" w:hAnsi="Times New Roman" w:cs="Times New Roman"/>
              <w:sz w:val="24"/>
              <w:szCs w:val="24"/>
              <w:lang w:val="ru-RU"/>
            </w:rPr>
          </w:pPr>
          <w:r w:rsidRPr="00B14ACE">
            <w:rPr>
              <w:rFonts w:ascii="Times New Roman" w:eastAsia="Times New Roman" w:hAnsi="Times New Roman" w:cs="Times New Roman"/>
              <w:sz w:val="24"/>
              <w:szCs w:val="24"/>
            </w:rPr>
            <w:t> </w:t>
          </w:r>
        </w:p>
        <w:bookmarkStart w:id="0" w:name="_GoBack" w:displacedByCustomXml="next"/>
        <w:bookmarkEnd w:id="0" w:displacedByCustomXml="next"/>
      </w:sdtContent>
    </w:sdt>
    <w:sectPr w:rsidR="00597184" w:rsidRPr="00B263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8AB2" w14:textId="77777777" w:rsidR="00D45323" w:rsidRDefault="00D45323" w:rsidP="00750CB6">
      <w:r>
        <w:separator/>
      </w:r>
    </w:p>
  </w:endnote>
  <w:endnote w:type="continuationSeparator" w:id="0">
    <w:p w14:paraId="7F4B7C3D" w14:textId="77777777" w:rsidR="00D45323" w:rsidRDefault="00D45323" w:rsidP="0075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62DD7" w14:textId="77777777" w:rsidR="00D45323" w:rsidRDefault="00D45323" w:rsidP="00750CB6">
      <w:r>
        <w:separator/>
      </w:r>
    </w:p>
  </w:footnote>
  <w:footnote w:type="continuationSeparator" w:id="0">
    <w:p w14:paraId="3F98A3E3" w14:textId="77777777" w:rsidR="00D45323" w:rsidRDefault="00D45323" w:rsidP="00750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C8"/>
    <w:rsid w:val="00055AEE"/>
    <w:rsid w:val="00060EE0"/>
    <w:rsid w:val="00081962"/>
    <w:rsid w:val="000D376B"/>
    <w:rsid w:val="00150238"/>
    <w:rsid w:val="00211E6D"/>
    <w:rsid w:val="00221814"/>
    <w:rsid w:val="00283C6C"/>
    <w:rsid w:val="002B1257"/>
    <w:rsid w:val="002C3612"/>
    <w:rsid w:val="002D12D5"/>
    <w:rsid w:val="002D3E69"/>
    <w:rsid w:val="002F2D7B"/>
    <w:rsid w:val="00405B63"/>
    <w:rsid w:val="0041554C"/>
    <w:rsid w:val="00430669"/>
    <w:rsid w:val="004567EB"/>
    <w:rsid w:val="00521617"/>
    <w:rsid w:val="00591497"/>
    <w:rsid w:val="00597184"/>
    <w:rsid w:val="005B07C8"/>
    <w:rsid w:val="005B3B5C"/>
    <w:rsid w:val="005E6198"/>
    <w:rsid w:val="005E7C43"/>
    <w:rsid w:val="005F34FA"/>
    <w:rsid w:val="00603D7D"/>
    <w:rsid w:val="00610D5E"/>
    <w:rsid w:val="006B323B"/>
    <w:rsid w:val="006E07C9"/>
    <w:rsid w:val="00750CB6"/>
    <w:rsid w:val="00766517"/>
    <w:rsid w:val="00885414"/>
    <w:rsid w:val="008B4235"/>
    <w:rsid w:val="00933070"/>
    <w:rsid w:val="00943ACE"/>
    <w:rsid w:val="009A31EE"/>
    <w:rsid w:val="009F6EBB"/>
    <w:rsid w:val="00A0680C"/>
    <w:rsid w:val="00A27F3E"/>
    <w:rsid w:val="00B14ACE"/>
    <w:rsid w:val="00B2635C"/>
    <w:rsid w:val="00B60B92"/>
    <w:rsid w:val="00B729E5"/>
    <w:rsid w:val="00B75566"/>
    <w:rsid w:val="00BA4C0B"/>
    <w:rsid w:val="00BB66FD"/>
    <w:rsid w:val="00BD69CD"/>
    <w:rsid w:val="00BF24A4"/>
    <w:rsid w:val="00C3497C"/>
    <w:rsid w:val="00C37FAF"/>
    <w:rsid w:val="00C603E6"/>
    <w:rsid w:val="00C7729C"/>
    <w:rsid w:val="00D079EA"/>
    <w:rsid w:val="00D45323"/>
    <w:rsid w:val="00D63C0C"/>
    <w:rsid w:val="00D85DCB"/>
    <w:rsid w:val="00D86DB8"/>
    <w:rsid w:val="00EC4332"/>
    <w:rsid w:val="00EE5021"/>
    <w:rsid w:val="00F21228"/>
    <w:rsid w:val="00F24C76"/>
    <w:rsid w:val="00F33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859E3"/>
  <w15:chartTrackingRefBased/>
  <w15:docId w15:val="{E7C87F53-0FE4-4CFD-B50C-F55ACEB2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CB6"/>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750CB6"/>
    <w:rPr>
      <w:sz w:val="18"/>
      <w:szCs w:val="18"/>
    </w:rPr>
  </w:style>
  <w:style w:type="paragraph" w:styleId="a5">
    <w:name w:val="footer"/>
    <w:basedOn w:val="a"/>
    <w:link w:val="a6"/>
    <w:uiPriority w:val="99"/>
    <w:unhideWhenUsed/>
    <w:rsid w:val="00750CB6"/>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750CB6"/>
    <w:rPr>
      <w:sz w:val="18"/>
      <w:szCs w:val="18"/>
    </w:rPr>
  </w:style>
  <w:style w:type="character" w:styleId="a7">
    <w:name w:val="Placeholder Text"/>
    <w:basedOn w:val="a0"/>
    <w:uiPriority w:val="99"/>
    <w:semiHidden/>
    <w:rsid w:val="00055A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1302">
      <w:bodyDiv w:val="1"/>
      <w:marLeft w:val="0"/>
      <w:marRight w:val="0"/>
      <w:marTop w:val="0"/>
      <w:marBottom w:val="0"/>
      <w:divBdr>
        <w:top w:val="none" w:sz="0" w:space="0" w:color="auto"/>
        <w:left w:val="none" w:sz="0" w:space="0" w:color="auto"/>
        <w:bottom w:val="none" w:sz="0" w:space="0" w:color="auto"/>
        <w:right w:val="none" w:sz="0" w:space="0" w:color="auto"/>
      </w:divBdr>
      <w:divsChild>
        <w:div w:id="1592204991">
          <w:marLeft w:val="640"/>
          <w:marRight w:val="0"/>
          <w:marTop w:val="0"/>
          <w:marBottom w:val="0"/>
          <w:divBdr>
            <w:top w:val="none" w:sz="0" w:space="0" w:color="auto"/>
            <w:left w:val="none" w:sz="0" w:space="0" w:color="auto"/>
            <w:bottom w:val="none" w:sz="0" w:space="0" w:color="auto"/>
            <w:right w:val="none" w:sz="0" w:space="0" w:color="auto"/>
          </w:divBdr>
        </w:div>
        <w:div w:id="57366134">
          <w:marLeft w:val="640"/>
          <w:marRight w:val="0"/>
          <w:marTop w:val="0"/>
          <w:marBottom w:val="0"/>
          <w:divBdr>
            <w:top w:val="none" w:sz="0" w:space="0" w:color="auto"/>
            <w:left w:val="none" w:sz="0" w:space="0" w:color="auto"/>
            <w:bottom w:val="none" w:sz="0" w:space="0" w:color="auto"/>
            <w:right w:val="none" w:sz="0" w:space="0" w:color="auto"/>
          </w:divBdr>
        </w:div>
      </w:divsChild>
    </w:div>
    <w:div w:id="156684134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8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08A1157-8502-764C-BDF6-69554257B154}"/>
      </w:docPartPr>
      <w:docPartBody>
        <w:p w:rsidR="00E5061F" w:rsidRDefault="0085293C">
          <w:r w:rsidRPr="000C6C29">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3C"/>
    <w:rsid w:val="002A43D9"/>
    <w:rsid w:val="004D62EE"/>
    <w:rsid w:val="0070431F"/>
    <w:rsid w:val="0085293C"/>
    <w:rsid w:val="00917924"/>
    <w:rsid w:val="00E5061F"/>
    <w:rsid w:val="00EA6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29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A8D52A-5410-C64B-AB4D-02E6A3B51A3D}">
  <we:reference id="wa104382081" version="1.46.0.0" store="en-GB" storeType="OMEX"/>
  <we:alternateReferences>
    <we:reference id="wa104382081" version="1.46.0.0" store="en-GB" storeType="OMEX"/>
  </we:alternateReferences>
  <we:properties>
    <we:property name="MENDELEY_CITATIONS" value="[{&quot;citationID&quot;:&quot;MENDELEY_CITATION_d81e5209-6b1a-4e98-86d5-634e2af49e9c&quot;,&quot;properties&quot;:{&quot;noteIndex&quot;:0},&quot;isEdited&quot;:false,&quot;manualOverride&quot;:{&quot;isManuallyOverridden&quot;:false,&quot;citeprocText&quot;:&quot;[1]&quot;,&quot;manualOverrideText&quot;:&quot;&quot;},&quot;citationTag&quot;:&quot;MENDELEY_CITATION_v3_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&quot;,&quot;citationItems&quot;:[{&quot;id&quot;:&quot;5849b6c0-edd7-3fd4-815f-d7b67db12288&quot;,&quot;itemData&quot;:{&quot;type&quot;:&quot;article-journal&quot;,&quot;id&quot;:&quot;5849b6c0-edd7-3fd4-815f-d7b67db12288&quot;,&quot;title&quot;:&quot;A Decade of UiO-66 Research: A Historic Review of Dynamic Structure, Synthesis Mechanisms, and Characterization Techniques of an Archetypal Metal–Organic Framework&quot;,&quot;author&quot;:[{&quot;family&quot;:&quot;Winarta&quot;,&quot;given&quot;:&quot;Joseph&quot;,&quot;parse-names&quot;:false,&quot;dropping-particle&quot;:&quot;&quot;,&quot;non-dropping-particle&quot;:&quot;&quot;},{&quot;family&quot;:&quot;Shan&quot;,&quot;given&quot;:&quot;Bohan&quot;,&quot;parse-names&quot;:false,&quot;dropping-particle&quot;:&quot;&quot;,&quot;non-dropping-particle&quot;:&quot;&quot;},{&quot;family&quot;:&quot;Mcintyre&quot;,&quot;given&quot;:&quot;Sean M.&quot;,&quot;parse-names&quot;:false,&quot;dropping-particle&quot;:&quot;&quot;,&quot;non-dropping-particle&quot;:&quot;&quot;},{&quot;family&quot;:&quot;Ye&quot;,&quot;given&quot;:&quot;Lei&quot;,&quot;parse-names&quot;:false,&quot;dropping-particle&quot;:&quot;&quot;,&quot;non-dropping-particle&quot;:&quot;&quot;},{&quot;family&quot;:&quot;Wang&quot;,&quot;given&quot;:&quot;Cheng&quot;,&quot;parse-names&quot;:false,&quot;dropping-particle&quot;:&quot;&quot;,&quot;non-dropping-particle&quot;:&quot;&quot;},{&quot;family&quot;:&quot;Liu&quot;,&quot;given&quot;:&quot;Jichang&quot;,&quot;parse-names&quot;:false,&quot;dropping-particle&quot;:&quot;&quot;,&quot;non-dropping-particle&quot;:&quot;&quot;},{&quot;family&quot;:&quot;Mu&quot;,&quot;given&quot;:&quot;Bin&quot;,&quot;parse-names&quot;:false,&quot;dropping-particle&quot;:&quot;&quot;,&quot;non-dropping-particle&quot;:&quot;&quot;}],&quot;container-title&quot;:&quot;Crystal Growth &amp; Design&quot;,&quot;container-title-short&quot;:&quot;Cryst Growth Des&quot;,&quot;DOI&quot;:&quot;10.1021/acs.cgd.9b00955&quot;,&quot;ISSN&quot;:&quot;1528-7483&quot;,&quot;URL&quot;:&quot;https://pubs.acs.org/doi/10.1021/acs.cgd.9b00955&quot;,&quot;issued&quot;:{&quot;date-parts&quot;:[[2020,2,5]]},&quot;page&quot;:&quot;1347-1362&quot;,&quot;abstract&quot;:&quot;UiO-66 is an archetypal metal-organic framework (MOF) with a very high surface area as well as high thermal stability. It is found that the stability can be attributed to the metal oxide node being cuboctahedral allowing for 12 extension points for 1,4-benzenedicarboxylic acid (BDC) coordination. Because of this and its exceptional tunability and functionality, which are largely due to defect control of both missing-cluster and missing-linker defects, UiO-66 has gained scientific popularity. The combination of these characteristics allows for a highly versatile material that can be adapted to many different applications. The purpose for this work is to provide a historic overview of UiO-66, outlining the major developments that changed the synthesis strategies of Zr-based MOF as well as current and future works, which include defect control, aqueous crystallization, functionality-stability trade-offs, and advanced topographies. A breakdown of the various UiO-66 structures, including isoreticular and reo-type, and different characterization techniques such as powder X-ray diffraction, Fourier transform infrared spectroscopy, thermogravimetric analysis, and nitrogen porosimetry are discussed as well.&quot;,&quot;publisher&quot;:&quot;American Chemical Society&quot;,&quot;issue&quot;:&quot;2&quot;,&quot;volume&quot;:&quot;20&quot;},&quot;isTemporary&quot;:false}]},{&quot;citationID&quot;:&quot;MENDELEY_CITATION_ab7ed325-cf88-4f1f-bae9-fba012610854&quot;,&quot;properties&quot;:{&quot;noteIndex&quot;:0},&quot;isEdited&quot;:false,&quot;manualOverride&quot;:{&quot;isManuallyOverridden&quot;:false,&quot;citeprocText&quot;:&quot;[2]&quot;,&quot;manualOverrideText&quot;:&quot;&quot;},&quot;citationTag&quot;:&quot;MENDELEY_CITATION_v3_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&quot;,&quot;citationItems&quot;:[{&quot;id&quot;:&quot;317f8291-903b-303f-a92b-0a43cbe47d16&quot;,&quot;itemData&quot;:{&quot;type&quot;:&quot;article-journal&quot;,&quot;id&quot;:&quot;317f8291-903b-303f-a92b-0a43cbe47d16&quot;,&quot;title&quot;:&quot;Synthetic approaches for accessing rare-earth analogues of UiO-66&quot;,&quot;author&quot;:[{&quot;family&quot;:&quot;Donnarumma&quot;,&quot;given&quot;:&quot;P. Rafael&quot;,&quot;parse-names&quot;:false,&quot;dropping-particle&quot;:&quot;&quot;,&quot;non-dropping-particle&quot;:&quot;&quot;},{&quot;family&quot;:&quot;Frojmovic&quot;,&quot;given&quot;:&quot;Sahara&quot;,&quot;parse-names&quot;:false,&quot;dropping-particle&quot;:&quot;&quot;,&quot;non-dropping-particle&quot;:&quot;&quot;},{&quot;family&quot;:&quot;Marino&quot;,&quot;given&quot;:&quot;Paola&quot;,&quot;parse-names&quot;:false,&quot;dropping-particle&quot;:&quot;&quot;,&quot;non-dropping-particle&quot;:&quot;&quot;},{&quot;family&quot;:&quot;Bicalho&quot;,&quot;given&quot;:&quot;Hudson A.&quot;,&quot;parse-names&quot;:false,&quot;dropping-particle&quot;:&quot;&quot;,&quot;non-dropping-particle&quot;:&quot;&quot;},{&quot;family&quot;:&quot;Titi&quot;,&quot;given&quot;:&quot;Hatem M.&quot;,&quot;parse-names&quot;:false,&quot;dropping-particle&quot;:&quot;&quot;,&quot;non-dropping-particle&quot;:&quot;&quot;},{&quot;family&quot;:&quot;Howarth&quot;,&quot;given&quot;:&quot;Ashlee J.&quot;,&quot;parse-names&quot;:false,&quot;dropping-particle&quot;:&quot;&quot;,&quot;non-dropping-particle&quot;:&quot;&quot;}],&quot;container-title&quot;:&quot;Chemical Communications&quot;,&quot;DOI&quot;:&quot;10.1039/D1CC01552D&quot;,&quot;ISSN&quot;:&quot;1359-7345&quot;,&quot;issued&quot;:{&quot;date-parts&quot;:[[2021,6,25]]},&quot;page&quot;:&quot;6121-6124&quot;,&quot;abstract&quot;:&quot;A series of rare-earth based UiO-66 analogues is synthesised through different approaches with the aid of two different solvents.&quot;,&quot;publisher&quot;:&quot;Royal Society of Chemistry&quot;,&quot;issue&quot;:&quot;50&quot;,&quot;volume&quot;:&quot;57&quot;,&quot;container-title-short&quot;:&quot;&quot;},&quot;isTemporary&quot;:false}]}]"/>
    <we:property name="MENDELEY_CITATIONS_LOCALE_CODE" value="&quot;en-US&quot;"/>
    <we:property name="MENDELEY_CITATIONS_STYLE" value="{&quot;id&quot;:&quot;https://www.zotero.org/styles/journal-of-solid-state-chemistry&quot;,&quot;title&quot;:&quot;Journal of Solid State Chemistry&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BF20A-D395-45F9-AF94-F5531E1F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Biying</dc:creator>
  <cp:keywords/>
  <dc:description/>
  <cp:lastModifiedBy>Aleks Vasiliev</cp:lastModifiedBy>
  <cp:revision>5</cp:revision>
  <dcterms:created xsi:type="dcterms:W3CDTF">2023-01-13T04:24:00Z</dcterms:created>
  <dcterms:modified xsi:type="dcterms:W3CDTF">2023-04-05T15:31:00Z</dcterms:modified>
</cp:coreProperties>
</file>