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0" w:rsidRPr="00D144CD" w:rsidRDefault="006E6107" w:rsidP="00D65A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Интеллигенция Сибири в феврале-октябре 1917 г.</w:t>
      </w:r>
    </w:p>
    <w:bookmarkEnd w:id="0"/>
    <w:p w:rsidR="00921D40" w:rsidRPr="00D65A21" w:rsidRDefault="00E40680" w:rsidP="00D65A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A21">
        <w:rPr>
          <w:rFonts w:ascii="Times New Roman" w:hAnsi="Times New Roman" w:cs="Times New Roman"/>
          <w:b/>
          <w:i/>
          <w:sz w:val="24"/>
          <w:szCs w:val="24"/>
        </w:rPr>
        <w:t xml:space="preserve">Снегирева </w:t>
      </w:r>
      <w:r w:rsidR="00D144CD" w:rsidRPr="00D65A21">
        <w:rPr>
          <w:rFonts w:ascii="Times New Roman" w:hAnsi="Times New Roman" w:cs="Times New Roman"/>
          <w:b/>
          <w:i/>
          <w:sz w:val="24"/>
          <w:szCs w:val="24"/>
        </w:rPr>
        <w:t>Д.А.</w:t>
      </w:r>
    </w:p>
    <w:p w:rsidR="00D144CD" w:rsidRPr="008B0CE5" w:rsidRDefault="00D144CD" w:rsidP="00D65A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CE5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D144CD" w:rsidRPr="008B0CE5" w:rsidRDefault="00D144CD" w:rsidP="00D65A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CE5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</w:p>
    <w:p w:rsidR="00D144CD" w:rsidRPr="008B0CE5" w:rsidRDefault="00D144CD" w:rsidP="00D65A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CE5">
        <w:rPr>
          <w:rFonts w:ascii="Times New Roman" w:hAnsi="Times New Roman" w:cs="Times New Roman"/>
          <w:i/>
          <w:sz w:val="24"/>
          <w:szCs w:val="24"/>
        </w:rPr>
        <w:t>Институт истории, социальных коммуникаций и права, Барнаул, Россия</w:t>
      </w:r>
    </w:p>
    <w:p w:rsidR="00D144CD" w:rsidRPr="008B0CE5" w:rsidRDefault="00D144CD" w:rsidP="00D65A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0CE5">
        <w:rPr>
          <w:rFonts w:ascii="Times New Roman" w:hAnsi="Times New Roman" w:cs="Times New Roman"/>
          <w:i/>
          <w:sz w:val="24"/>
          <w:szCs w:val="24"/>
          <w:lang w:val="en-US"/>
        </w:rPr>
        <w:t>E-mail: snegireva.dashuta@mail.ru</w:t>
      </w:r>
    </w:p>
    <w:p w:rsidR="00D144CD" w:rsidRPr="00D144CD" w:rsidRDefault="00D144CD" w:rsidP="00D144C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144CD">
        <w:rPr>
          <w:rFonts w:ascii="Times New Roman" w:hAnsi="Times New Roman" w:cs="Times New Roman"/>
          <w:sz w:val="24"/>
        </w:rPr>
        <w:t>Политическая мысль российской интеллигенции Сибири в революционный период претерпевала значительные изменения. События Фев</w:t>
      </w:r>
      <w:r w:rsidR="006E6107">
        <w:rPr>
          <w:rFonts w:ascii="Times New Roman" w:hAnsi="Times New Roman" w:cs="Times New Roman"/>
          <w:sz w:val="24"/>
        </w:rPr>
        <w:t>ральской и Октябрьской революций 1917 г.</w:t>
      </w:r>
      <w:r w:rsidRPr="00D144CD">
        <w:rPr>
          <w:rFonts w:ascii="Times New Roman" w:hAnsi="Times New Roman" w:cs="Times New Roman"/>
          <w:sz w:val="24"/>
        </w:rPr>
        <w:t xml:space="preserve"> стали поворотным пунктом не только в развитии всей страны, но и в </w:t>
      </w:r>
      <w:r w:rsidR="006E6107">
        <w:rPr>
          <w:rFonts w:ascii="Times New Roman" w:hAnsi="Times New Roman" w:cs="Times New Roman"/>
          <w:sz w:val="24"/>
        </w:rPr>
        <w:t>социально-</w:t>
      </w:r>
      <w:r w:rsidRPr="00D144CD">
        <w:rPr>
          <w:rFonts w:ascii="Times New Roman" w:hAnsi="Times New Roman" w:cs="Times New Roman"/>
          <w:sz w:val="24"/>
        </w:rPr>
        <w:t xml:space="preserve">политической дифференциации российской интеллигенции отдельных регионов. </w:t>
      </w:r>
    </w:p>
    <w:p w:rsidR="00D144CD" w:rsidRDefault="00D144CD" w:rsidP="00D144C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144CD">
        <w:rPr>
          <w:rFonts w:ascii="Times New Roman" w:hAnsi="Times New Roman" w:cs="Times New Roman"/>
          <w:sz w:val="24"/>
        </w:rPr>
        <w:t xml:space="preserve">Сегодня, как и на любом переломном этапе отечественной истории, возрастающее влияние на ход общественных процессов оказывает интеллигенция, которая осуществляет поиск альтернатив дальнейшего развития страны, ставит перед российским обществом проблемы выбора путей, методов, а также социальной цены экономических и политических преобразований. Именно поэтому в современных условиях роль интеллигенции чрезвычайно высока, что делает изучение ее политической мысли востребованным </w:t>
      </w:r>
      <w:r w:rsidR="00D65A21">
        <w:rPr>
          <w:rFonts w:ascii="Times New Roman" w:hAnsi="Times New Roman" w:cs="Times New Roman"/>
          <w:sz w:val="24"/>
        </w:rPr>
        <w:br/>
      </w:r>
      <w:r w:rsidRPr="00D144CD">
        <w:rPr>
          <w:rFonts w:ascii="Times New Roman" w:hAnsi="Times New Roman" w:cs="Times New Roman"/>
          <w:sz w:val="24"/>
        </w:rPr>
        <w:t>в реалиях общественно-политической жизни.</w:t>
      </w:r>
    </w:p>
    <w:p w:rsidR="00D144CD" w:rsidRDefault="00D144CD" w:rsidP="00D144CD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D01784" w:rsidRPr="00D01784" w:rsidRDefault="00D01784" w:rsidP="00D0178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01784">
        <w:rPr>
          <w:rFonts w:ascii="Times New Roman" w:hAnsi="Times New Roman" w:cs="Times New Roman"/>
          <w:sz w:val="24"/>
        </w:rPr>
        <w:t xml:space="preserve">Численность сибирской интеллигенции накануне Февральской революции </w:t>
      </w:r>
      <w:r w:rsidR="006E6107">
        <w:rPr>
          <w:rFonts w:ascii="Times New Roman" w:hAnsi="Times New Roman" w:cs="Times New Roman"/>
          <w:sz w:val="24"/>
        </w:rPr>
        <w:t xml:space="preserve">1917 г. </w:t>
      </w:r>
      <w:r w:rsidRPr="00D01784">
        <w:rPr>
          <w:rFonts w:ascii="Times New Roman" w:hAnsi="Times New Roman" w:cs="Times New Roman"/>
          <w:sz w:val="24"/>
        </w:rPr>
        <w:t>достигала 100 тыс. чел. и характеризовалась социальной неоднородностью. По размеру доходов интеллигенция Томска имела следующий социальный состав: крупно буржуазные элементы составляли 5,5%, средне буржуазные – 20,</w:t>
      </w:r>
      <w:r w:rsidR="006E6107">
        <w:rPr>
          <w:rFonts w:ascii="Times New Roman" w:hAnsi="Times New Roman" w:cs="Times New Roman"/>
          <w:sz w:val="24"/>
        </w:rPr>
        <w:t>5%, мелкобуржуазные – 26%, полу</w:t>
      </w:r>
      <w:r w:rsidRPr="00D01784">
        <w:rPr>
          <w:rFonts w:ascii="Times New Roman" w:hAnsi="Times New Roman" w:cs="Times New Roman"/>
          <w:sz w:val="24"/>
        </w:rPr>
        <w:t>пролетарские – 48%</w:t>
      </w:r>
      <w:r w:rsidR="009404B8">
        <w:rPr>
          <w:rFonts w:ascii="Times New Roman" w:hAnsi="Times New Roman" w:cs="Times New Roman"/>
          <w:sz w:val="24"/>
        </w:rPr>
        <w:t xml:space="preserve"> </w:t>
      </w:r>
      <w:r w:rsidR="009404B8" w:rsidRPr="009404B8">
        <w:rPr>
          <w:rFonts w:ascii="Times New Roman" w:hAnsi="Times New Roman" w:cs="Times New Roman"/>
          <w:sz w:val="24"/>
        </w:rPr>
        <w:t>[</w:t>
      </w:r>
      <w:r w:rsidR="00C1561C">
        <w:rPr>
          <w:rFonts w:ascii="Times New Roman" w:hAnsi="Times New Roman" w:cs="Times New Roman"/>
          <w:sz w:val="24"/>
        </w:rPr>
        <w:t>7</w:t>
      </w:r>
      <w:r w:rsidR="006E6107">
        <w:rPr>
          <w:rFonts w:ascii="Times New Roman" w:hAnsi="Times New Roman" w:cs="Times New Roman"/>
          <w:sz w:val="24"/>
        </w:rPr>
        <w:t xml:space="preserve">, </w:t>
      </w:r>
      <w:r w:rsidR="00C1561C">
        <w:rPr>
          <w:rFonts w:ascii="Times New Roman" w:hAnsi="Times New Roman" w:cs="Times New Roman"/>
          <w:sz w:val="24"/>
        </w:rPr>
        <w:t>31</w:t>
      </w:r>
      <w:r w:rsidR="009404B8" w:rsidRPr="009404B8">
        <w:rPr>
          <w:rFonts w:ascii="Times New Roman" w:hAnsi="Times New Roman" w:cs="Times New Roman"/>
          <w:sz w:val="24"/>
        </w:rPr>
        <w:t>]</w:t>
      </w:r>
      <w:r w:rsidRPr="00D01784">
        <w:rPr>
          <w:rFonts w:ascii="Times New Roman" w:hAnsi="Times New Roman" w:cs="Times New Roman"/>
          <w:sz w:val="24"/>
        </w:rPr>
        <w:t>. Одним из наиболее массовых профессиональных отр</w:t>
      </w:r>
      <w:r>
        <w:rPr>
          <w:rFonts w:ascii="Times New Roman" w:hAnsi="Times New Roman" w:cs="Times New Roman"/>
          <w:sz w:val="24"/>
        </w:rPr>
        <w:t>ядов интеллигенции яв</w:t>
      </w:r>
      <w:r w:rsidR="008B0CE5">
        <w:rPr>
          <w:rFonts w:ascii="Times New Roman" w:hAnsi="Times New Roman" w:cs="Times New Roman"/>
          <w:sz w:val="24"/>
        </w:rPr>
        <w:t xml:space="preserve">лялось учительство </w:t>
      </w:r>
      <w:r w:rsidR="008B0CE5" w:rsidRPr="009404B8">
        <w:rPr>
          <w:rFonts w:ascii="Times New Roman" w:hAnsi="Times New Roman" w:cs="Times New Roman"/>
          <w:sz w:val="24"/>
        </w:rPr>
        <w:t>[</w:t>
      </w:r>
      <w:r w:rsidR="00C1561C">
        <w:rPr>
          <w:rFonts w:ascii="Times New Roman" w:hAnsi="Times New Roman" w:cs="Times New Roman"/>
          <w:sz w:val="24"/>
        </w:rPr>
        <w:t>8</w:t>
      </w:r>
      <w:r w:rsidR="006E6107">
        <w:rPr>
          <w:rFonts w:ascii="Times New Roman" w:hAnsi="Times New Roman" w:cs="Times New Roman"/>
          <w:sz w:val="24"/>
        </w:rPr>
        <w:t xml:space="preserve">, </w:t>
      </w:r>
      <w:r w:rsidR="00C1561C">
        <w:rPr>
          <w:rFonts w:ascii="Times New Roman" w:hAnsi="Times New Roman" w:cs="Times New Roman"/>
          <w:sz w:val="24"/>
        </w:rPr>
        <w:t>14</w:t>
      </w:r>
      <w:r w:rsidR="008B0CE5" w:rsidRPr="009404B8">
        <w:rPr>
          <w:rFonts w:ascii="Times New Roman" w:hAnsi="Times New Roman" w:cs="Times New Roman"/>
          <w:sz w:val="24"/>
        </w:rPr>
        <w:t>]</w:t>
      </w:r>
      <w:r w:rsidR="008B0CE5">
        <w:rPr>
          <w:rFonts w:ascii="Times New Roman" w:hAnsi="Times New Roman" w:cs="Times New Roman"/>
          <w:sz w:val="24"/>
        </w:rPr>
        <w:t>.</w:t>
      </w:r>
      <w:r w:rsidRPr="00D01784">
        <w:rPr>
          <w:rFonts w:ascii="Times New Roman" w:hAnsi="Times New Roman" w:cs="Times New Roman"/>
          <w:sz w:val="24"/>
        </w:rPr>
        <w:t xml:space="preserve"> По социальному облику, политической ориентации и связям с общественными классами сибирская интеллигенция явля</w:t>
      </w:r>
      <w:r>
        <w:rPr>
          <w:rFonts w:ascii="Times New Roman" w:hAnsi="Times New Roman" w:cs="Times New Roman"/>
          <w:sz w:val="24"/>
        </w:rPr>
        <w:t>лась всесословной, демократичес</w:t>
      </w:r>
      <w:r w:rsidRPr="00D01784">
        <w:rPr>
          <w:rFonts w:ascii="Times New Roman" w:hAnsi="Times New Roman" w:cs="Times New Roman"/>
          <w:sz w:val="24"/>
        </w:rPr>
        <w:t>кой и играла решающую роль в создании и дальнейшем развитии всевозможных обществ и организаций.</w:t>
      </w:r>
    </w:p>
    <w:p w:rsidR="009404B8" w:rsidRDefault="009404B8" w:rsidP="00D0178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01784">
        <w:rPr>
          <w:rFonts w:ascii="Times New Roman" w:hAnsi="Times New Roman" w:cs="Times New Roman"/>
          <w:sz w:val="24"/>
        </w:rPr>
        <w:t xml:space="preserve">Февральская революция 1917 </w:t>
      </w:r>
      <w:r w:rsidR="006E6107">
        <w:rPr>
          <w:rFonts w:ascii="Times New Roman" w:hAnsi="Times New Roman" w:cs="Times New Roman"/>
          <w:sz w:val="24"/>
        </w:rPr>
        <w:t>г.</w:t>
      </w:r>
      <w:r w:rsidRPr="00D01784">
        <w:rPr>
          <w:rFonts w:ascii="Times New Roman" w:hAnsi="Times New Roman" w:cs="Times New Roman"/>
          <w:sz w:val="24"/>
        </w:rPr>
        <w:t xml:space="preserve"> в России стала итогом развития общенационального кризиса начала ХХ </w:t>
      </w:r>
      <w:r w:rsidR="006E6107">
        <w:rPr>
          <w:rFonts w:ascii="Times New Roman" w:hAnsi="Times New Roman" w:cs="Times New Roman"/>
          <w:sz w:val="24"/>
        </w:rPr>
        <w:t>в</w:t>
      </w:r>
      <w:r w:rsidRPr="00D01784">
        <w:rPr>
          <w:rFonts w:ascii="Times New Roman" w:hAnsi="Times New Roman" w:cs="Times New Roman"/>
          <w:sz w:val="24"/>
        </w:rPr>
        <w:t xml:space="preserve">. Это в полной мере касалось и Сибири, так как помимо общенациональных проблем, регион имел и проблемы, обусловленные </w:t>
      </w:r>
      <w:r w:rsidR="006E6107">
        <w:rPr>
          <w:rFonts w:ascii="Times New Roman" w:hAnsi="Times New Roman" w:cs="Times New Roman"/>
          <w:sz w:val="24"/>
        </w:rPr>
        <w:t>историческим</w:t>
      </w:r>
      <w:r w:rsidRPr="00D01784">
        <w:rPr>
          <w:rFonts w:ascii="Times New Roman" w:hAnsi="Times New Roman" w:cs="Times New Roman"/>
          <w:sz w:val="24"/>
        </w:rPr>
        <w:t xml:space="preserve"> прошлым и административным статусом. Первая мировая война, истощив </w:t>
      </w:r>
      <w:r w:rsidR="006E6107">
        <w:rPr>
          <w:rFonts w:ascii="Times New Roman" w:hAnsi="Times New Roman" w:cs="Times New Roman"/>
          <w:sz w:val="24"/>
        </w:rPr>
        <w:t>экономику</w:t>
      </w:r>
      <w:r w:rsidRPr="00D01784">
        <w:rPr>
          <w:rFonts w:ascii="Times New Roman" w:hAnsi="Times New Roman" w:cs="Times New Roman"/>
          <w:sz w:val="24"/>
        </w:rPr>
        <w:t xml:space="preserve"> Российской империи, усугубила общероссийские и сибирские проблемы. По этой причине Февральская революция стала попыткой выхода из общенационального кризиса и способом разрешения как общих для всей страны, так и сугубо региональных проблем Сибири, касавшихся ее административного статуса, областного аграрно-крестьянского вопроса, самоуправления, сбытового и снабженческого кризисов. </w:t>
      </w:r>
    </w:p>
    <w:p w:rsidR="00D01784" w:rsidRPr="00D01784" w:rsidRDefault="00D01784" w:rsidP="00D65A2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01784">
        <w:rPr>
          <w:rFonts w:ascii="Times New Roman" w:hAnsi="Times New Roman" w:cs="Times New Roman"/>
          <w:sz w:val="24"/>
        </w:rPr>
        <w:t xml:space="preserve">Февральская революция вызвала всеобщую эйфорию в рядах томской профессуры и областничества. Некоторые авторы давали оценку Февральской революции </w:t>
      </w:r>
      <w:r w:rsidR="00D65A21">
        <w:rPr>
          <w:rFonts w:ascii="Times New Roman" w:hAnsi="Times New Roman" w:cs="Times New Roman"/>
          <w:sz w:val="24"/>
        </w:rPr>
        <w:br/>
      </w:r>
      <w:r w:rsidRPr="00D01784">
        <w:rPr>
          <w:rFonts w:ascii="Times New Roman" w:hAnsi="Times New Roman" w:cs="Times New Roman"/>
          <w:sz w:val="24"/>
        </w:rPr>
        <w:t>и отмечали, что страна переживает в этот момент «медовый месяц свободы»</w:t>
      </w:r>
      <w:r w:rsidR="008B0CE5" w:rsidRPr="008B0CE5">
        <w:rPr>
          <w:rFonts w:ascii="Times New Roman" w:hAnsi="Times New Roman" w:cs="Times New Roman"/>
          <w:sz w:val="24"/>
        </w:rPr>
        <w:t xml:space="preserve"> </w:t>
      </w:r>
      <w:r w:rsidR="008B0CE5" w:rsidRPr="009404B8">
        <w:rPr>
          <w:rFonts w:ascii="Times New Roman" w:hAnsi="Times New Roman" w:cs="Times New Roman"/>
          <w:sz w:val="24"/>
        </w:rPr>
        <w:t>[</w:t>
      </w:r>
      <w:r w:rsidR="00C1561C">
        <w:rPr>
          <w:rFonts w:ascii="Times New Roman" w:hAnsi="Times New Roman" w:cs="Times New Roman"/>
          <w:sz w:val="24"/>
        </w:rPr>
        <w:t>4</w:t>
      </w:r>
      <w:r w:rsidR="006E6107">
        <w:rPr>
          <w:rFonts w:ascii="Times New Roman" w:hAnsi="Times New Roman" w:cs="Times New Roman"/>
          <w:sz w:val="24"/>
        </w:rPr>
        <w:t>, 26</w:t>
      </w:r>
      <w:r w:rsidR="008B0CE5" w:rsidRPr="009404B8">
        <w:rPr>
          <w:rFonts w:ascii="Times New Roman" w:hAnsi="Times New Roman" w:cs="Times New Roman"/>
          <w:sz w:val="24"/>
        </w:rPr>
        <w:t>]</w:t>
      </w:r>
      <w:r w:rsidRPr="00D01784">
        <w:rPr>
          <w:rFonts w:ascii="Times New Roman" w:hAnsi="Times New Roman" w:cs="Times New Roman"/>
          <w:sz w:val="24"/>
        </w:rPr>
        <w:t>. Интеллигенция надеялась на то, что изменится положение в регионе и из «штрафной колонии», Сибирь превратится в свободную и равноправную часть России, а также сможет создать и свою Сибирскую областную думу</w:t>
      </w:r>
      <w:r w:rsidR="008B0CE5">
        <w:rPr>
          <w:rFonts w:ascii="Times New Roman" w:hAnsi="Times New Roman" w:cs="Times New Roman"/>
          <w:sz w:val="24"/>
        </w:rPr>
        <w:t xml:space="preserve"> </w:t>
      </w:r>
      <w:r w:rsidR="008B0CE5" w:rsidRPr="009404B8">
        <w:rPr>
          <w:rFonts w:ascii="Times New Roman" w:hAnsi="Times New Roman" w:cs="Times New Roman"/>
          <w:sz w:val="24"/>
        </w:rPr>
        <w:t>[</w:t>
      </w:r>
      <w:r w:rsidR="00C1561C">
        <w:rPr>
          <w:rFonts w:ascii="Times New Roman" w:hAnsi="Times New Roman" w:cs="Times New Roman"/>
          <w:sz w:val="24"/>
        </w:rPr>
        <w:t>6</w:t>
      </w:r>
      <w:r w:rsidR="006E6107">
        <w:rPr>
          <w:rFonts w:ascii="Times New Roman" w:hAnsi="Times New Roman" w:cs="Times New Roman"/>
          <w:sz w:val="24"/>
        </w:rPr>
        <w:t xml:space="preserve">, </w:t>
      </w:r>
      <w:r w:rsidR="00C1561C">
        <w:rPr>
          <w:rFonts w:ascii="Times New Roman" w:hAnsi="Times New Roman" w:cs="Times New Roman"/>
          <w:sz w:val="24"/>
        </w:rPr>
        <w:t>146</w:t>
      </w:r>
      <w:r w:rsidR="008B0CE5" w:rsidRPr="009404B8">
        <w:rPr>
          <w:rFonts w:ascii="Times New Roman" w:hAnsi="Times New Roman" w:cs="Times New Roman"/>
          <w:sz w:val="24"/>
        </w:rPr>
        <w:t>]</w:t>
      </w:r>
      <w:r w:rsidRPr="00D01784">
        <w:rPr>
          <w:rFonts w:ascii="Times New Roman" w:hAnsi="Times New Roman" w:cs="Times New Roman"/>
          <w:sz w:val="24"/>
        </w:rPr>
        <w:t>. Несмотря на успешность революции, события Февраля пр</w:t>
      </w:r>
      <w:r>
        <w:rPr>
          <w:rFonts w:ascii="Times New Roman" w:hAnsi="Times New Roman" w:cs="Times New Roman"/>
          <w:sz w:val="24"/>
        </w:rPr>
        <w:t>ивели к потере</w:t>
      </w:r>
      <w:r w:rsidRPr="00D01784">
        <w:rPr>
          <w:rFonts w:ascii="Times New Roman" w:hAnsi="Times New Roman" w:cs="Times New Roman"/>
          <w:sz w:val="24"/>
        </w:rPr>
        <w:t xml:space="preserve"> управляемости в регионе и </w:t>
      </w:r>
      <w:r w:rsidR="00C1561C">
        <w:rPr>
          <w:rFonts w:ascii="Times New Roman" w:hAnsi="Times New Roman" w:cs="Times New Roman"/>
          <w:sz w:val="24"/>
        </w:rPr>
        <w:t>дисбалансу</w:t>
      </w:r>
      <w:r w:rsidRPr="00D01784">
        <w:rPr>
          <w:rFonts w:ascii="Times New Roman" w:hAnsi="Times New Roman" w:cs="Times New Roman"/>
          <w:sz w:val="24"/>
        </w:rPr>
        <w:t xml:space="preserve"> интересов социальных групп. Именно </w:t>
      </w:r>
      <w:proofErr w:type="spellStart"/>
      <w:r w:rsidRPr="00D01784">
        <w:rPr>
          <w:rFonts w:ascii="Times New Roman" w:hAnsi="Times New Roman" w:cs="Times New Roman"/>
          <w:sz w:val="24"/>
        </w:rPr>
        <w:t>постфевральский</w:t>
      </w:r>
      <w:proofErr w:type="spellEnd"/>
      <w:r w:rsidRPr="00D01784">
        <w:rPr>
          <w:rFonts w:ascii="Times New Roman" w:hAnsi="Times New Roman" w:cs="Times New Roman"/>
          <w:sz w:val="24"/>
        </w:rPr>
        <w:t xml:space="preserve"> кризис в Сибири стал прологом </w:t>
      </w:r>
      <w:r w:rsidR="00D65A21">
        <w:rPr>
          <w:rFonts w:ascii="Times New Roman" w:hAnsi="Times New Roman" w:cs="Times New Roman"/>
          <w:sz w:val="24"/>
        </w:rPr>
        <w:br/>
      </w:r>
      <w:r w:rsidRPr="00D01784">
        <w:rPr>
          <w:rFonts w:ascii="Times New Roman" w:hAnsi="Times New Roman" w:cs="Times New Roman"/>
          <w:sz w:val="24"/>
        </w:rPr>
        <w:t>к дальнейшему углублению всех противоречий сибирского общества.</w:t>
      </w:r>
    </w:p>
    <w:p w:rsidR="00D01784" w:rsidRPr="00D01784" w:rsidRDefault="006E6107" w:rsidP="006E610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Причинами непринятия Октябрьской революции сибирской интеллигенцией стали: крайняя поляризация социальных слоёв российского общества, внезапность ее свершения,</w:t>
      </w:r>
      <w:r w:rsidR="00D01784" w:rsidRPr="00D01784">
        <w:rPr>
          <w:rFonts w:ascii="Times New Roman" w:hAnsi="Times New Roman" w:cs="Times New Roman"/>
          <w:sz w:val="24"/>
        </w:rPr>
        <w:t xml:space="preserve"> не включенность в новые политические процессы </w:t>
      </w:r>
      <w:r>
        <w:rPr>
          <w:rFonts w:ascii="Times New Roman" w:hAnsi="Times New Roman" w:cs="Times New Roman"/>
          <w:sz w:val="24"/>
        </w:rPr>
        <w:t>оппозиционных течений, последовательное формирование в сознании населения отрицательного образа интеллигенции.</w:t>
      </w:r>
      <w:r w:rsidR="00D01784" w:rsidRPr="00D01784">
        <w:rPr>
          <w:rFonts w:ascii="Times New Roman" w:hAnsi="Times New Roman" w:cs="Times New Roman"/>
          <w:sz w:val="24"/>
        </w:rPr>
        <w:t xml:space="preserve"> </w:t>
      </w:r>
    </w:p>
    <w:p w:rsidR="00D01784" w:rsidRPr="00D01784" w:rsidRDefault="00D01784" w:rsidP="00D0178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01784">
        <w:rPr>
          <w:rFonts w:ascii="Times New Roman" w:hAnsi="Times New Roman" w:cs="Times New Roman"/>
          <w:sz w:val="24"/>
        </w:rPr>
        <w:t>Политический выбор</w:t>
      </w:r>
      <w:r w:rsidR="006E6107">
        <w:rPr>
          <w:rFonts w:ascii="Times New Roman" w:hAnsi="Times New Roman" w:cs="Times New Roman"/>
          <w:sz w:val="24"/>
        </w:rPr>
        <w:t xml:space="preserve"> преобладающей части</w:t>
      </w:r>
      <w:r w:rsidRPr="00D01784">
        <w:rPr>
          <w:rFonts w:ascii="Times New Roman" w:hAnsi="Times New Roman" w:cs="Times New Roman"/>
          <w:sz w:val="24"/>
        </w:rPr>
        <w:t xml:space="preserve"> интеллигенции Сибири после событий Октября 1917 </w:t>
      </w:r>
      <w:r w:rsidR="006E6107">
        <w:rPr>
          <w:rFonts w:ascii="Times New Roman" w:hAnsi="Times New Roman" w:cs="Times New Roman"/>
          <w:sz w:val="24"/>
        </w:rPr>
        <w:t>г.</w:t>
      </w:r>
      <w:r w:rsidRPr="00D01784">
        <w:rPr>
          <w:rFonts w:ascii="Times New Roman" w:hAnsi="Times New Roman" w:cs="Times New Roman"/>
          <w:sz w:val="24"/>
        </w:rPr>
        <w:t xml:space="preserve"> заключался в лозунге «Борьба с большевизмом». Отрицательно настроенная интеллигенция не желала выполнять приказы большевиков. О своей позиции заявляли многие публицисты, среди которых были отмечены А. В. Адрианов, И. И. Аносов, </w:t>
      </w:r>
      <w:r w:rsidR="006E6107">
        <w:rPr>
          <w:rFonts w:ascii="Times New Roman" w:hAnsi="Times New Roman" w:cs="Times New Roman"/>
          <w:sz w:val="24"/>
        </w:rPr>
        <w:br/>
      </w:r>
      <w:r w:rsidRPr="00D01784">
        <w:rPr>
          <w:rFonts w:ascii="Times New Roman" w:hAnsi="Times New Roman" w:cs="Times New Roman"/>
          <w:sz w:val="24"/>
        </w:rPr>
        <w:t xml:space="preserve">В. М. </w:t>
      </w:r>
      <w:proofErr w:type="spellStart"/>
      <w:r w:rsidRPr="00D01784">
        <w:rPr>
          <w:rFonts w:ascii="Times New Roman" w:hAnsi="Times New Roman" w:cs="Times New Roman"/>
          <w:sz w:val="24"/>
        </w:rPr>
        <w:t>Крутовской</w:t>
      </w:r>
      <w:proofErr w:type="spellEnd"/>
      <w:r w:rsidRPr="00D01784">
        <w:rPr>
          <w:rFonts w:ascii="Times New Roman" w:hAnsi="Times New Roman" w:cs="Times New Roman"/>
          <w:sz w:val="24"/>
        </w:rPr>
        <w:t>.</w:t>
      </w:r>
    </w:p>
    <w:p w:rsidR="00D01784" w:rsidRPr="00D01784" w:rsidRDefault="00D65A21" w:rsidP="00D0178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отметить, что п</w:t>
      </w:r>
      <w:r w:rsidR="00D01784" w:rsidRPr="00D01784">
        <w:rPr>
          <w:rFonts w:ascii="Times New Roman" w:hAnsi="Times New Roman" w:cs="Times New Roman"/>
          <w:sz w:val="24"/>
        </w:rPr>
        <w:t>ериодическая печать Сибири активно</w:t>
      </w:r>
      <w:r>
        <w:rPr>
          <w:rFonts w:ascii="Times New Roman" w:hAnsi="Times New Roman" w:cs="Times New Roman"/>
          <w:sz w:val="24"/>
        </w:rPr>
        <w:t xml:space="preserve"> освещала революционные события </w:t>
      </w:r>
      <w:r w:rsidR="00D01784" w:rsidRPr="00D01784">
        <w:rPr>
          <w:rFonts w:ascii="Times New Roman" w:hAnsi="Times New Roman" w:cs="Times New Roman"/>
          <w:sz w:val="24"/>
        </w:rPr>
        <w:t xml:space="preserve">на протяжении всего 1917 </w:t>
      </w:r>
      <w:r w:rsidR="006E6107">
        <w:rPr>
          <w:rFonts w:ascii="Times New Roman" w:hAnsi="Times New Roman" w:cs="Times New Roman"/>
          <w:sz w:val="24"/>
        </w:rPr>
        <w:t>г.</w:t>
      </w:r>
      <w:r w:rsidR="00D01784" w:rsidRPr="00D01784">
        <w:rPr>
          <w:rFonts w:ascii="Times New Roman" w:hAnsi="Times New Roman" w:cs="Times New Roman"/>
          <w:sz w:val="24"/>
        </w:rPr>
        <w:t xml:space="preserve"> и отражала политический настрой интеллигенции. </w:t>
      </w:r>
      <w:r>
        <w:rPr>
          <w:rFonts w:ascii="Times New Roman" w:hAnsi="Times New Roman" w:cs="Times New Roman"/>
          <w:sz w:val="24"/>
        </w:rPr>
        <w:br/>
      </w:r>
      <w:r w:rsidR="00D01784" w:rsidRPr="00D01784">
        <w:rPr>
          <w:rFonts w:ascii="Times New Roman" w:hAnsi="Times New Roman" w:cs="Times New Roman"/>
          <w:sz w:val="24"/>
        </w:rPr>
        <w:t>На страницах</w:t>
      </w:r>
      <w:r w:rsidR="006E6107">
        <w:rPr>
          <w:rFonts w:ascii="Times New Roman" w:hAnsi="Times New Roman" w:cs="Times New Roman"/>
          <w:sz w:val="24"/>
        </w:rPr>
        <w:t xml:space="preserve"> газеты «Сибирская жизнь</w:t>
      </w:r>
      <w:r w:rsidR="00D01784" w:rsidRPr="00D01784">
        <w:rPr>
          <w:rFonts w:ascii="Times New Roman" w:hAnsi="Times New Roman" w:cs="Times New Roman"/>
          <w:sz w:val="24"/>
        </w:rPr>
        <w:t xml:space="preserve">» были представлены самые разные темы: отречение Николая II, состав Временного правительства, программные заявления новой власти, отношение населения к происходящему в Петрограде. В то же время стоит отметить, если Февральская революция и ее результаты в печати были встречены сибирской интеллигенцией с воодушевлением, то выступление большевиков в конце октября 1917 </w:t>
      </w:r>
      <w:r w:rsidR="00C1561C">
        <w:rPr>
          <w:rFonts w:ascii="Times New Roman" w:hAnsi="Times New Roman" w:cs="Times New Roman"/>
          <w:sz w:val="24"/>
        </w:rPr>
        <w:t>г.</w:t>
      </w:r>
      <w:r w:rsidR="00D01784" w:rsidRPr="00D01784">
        <w:rPr>
          <w:rFonts w:ascii="Times New Roman" w:hAnsi="Times New Roman" w:cs="Times New Roman"/>
          <w:sz w:val="24"/>
        </w:rPr>
        <w:t xml:space="preserve"> было воспринято отрицательно.</w:t>
      </w:r>
    </w:p>
    <w:p w:rsidR="00D01784" w:rsidRDefault="00D01784" w:rsidP="00D0178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01784">
        <w:rPr>
          <w:rFonts w:ascii="Times New Roman" w:hAnsi="Times New Roman" w:cs="Times New Roman"/>
          <w:sz w:val="24"/>
        </w:rPr>
        <w:t>Таким образом, проблема политической мысли интеллигенции Сибири</w:t>
      </w:r>
      <w:r w:rsidR="00D65A21">
        <w:rPr>
          <w:rFonts w:ascii="Times New Roman" w:hAnsi="Times New Roman" w:cs="Times New Roman"/>
          <w:sz w:val="24"/>
        </w:rPr>
        <w:br/>
      </w:r>
      <w:r w:rsidRPr="00D01784">
        <w:rPr>
          <w:rFonts w:ascii="Times New Roman" w:hAnsi="Times New Roman" w:cs="Times New Roman"/>
          <w:sz w:val="24"/>
        </w:rPr>
        <w:t>в революционный период представляет большой научный интерес ввиду социальной неоднородности и идейно-политической дифференциации.</w:t>
      </w:r>
    </w:p>
    <w:p w:rsidR="009404B8" w:rsidRDefault="009404B8" w:rsidP="00D01784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 w:rsidRPr="009404B8">
        <w:rPr>
          <w:rFonts w:ascii="Times New Roman" w:hAnsi="Times New Roman" w:cs="Times New Roman"/>
          <w:b/>
          <w:sz w:val="24"/>
        </w:rPr>
        <w:t>Литература</w:t>
      </w:r>
      <w:r w:rsidR="00C1561C">
        <w:rPr>
          <w:rFonts w:ascii="Times New Roman" w:hAnsi="Times New Roman" w:cs="Times New Roman"/>
          <w:b/>
          <w:sz w:val="24"/>
        </w:rPr>
        <w:t xml:space="preserve"> и источники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1561C">
        <w:rPr>
          <w:rFonts w:ascii="Times New Roman" w:hAnsi="Times New Roman" w:cs="Times New Roman"/>
          <w:sz w:val="24"/>
        </w:rPr>
        <w:t>А</w:t>
      </w:r>
      <w:r w:rsidRPr="00C1561C">
        <w:rPr>
          <w:rFonts w:ascii="Times New Roman" w:hAnsi="Times New Roman" w:cs="Times New Roman"/>
          <w:sz w:val="24"/>
        </w:rPr>
        <w:t xml:space="preserve">ндреев, В. М. Научная деятельность ссыльных </w:t>
      </w:r>
      <w:proofErr w:type="spellStart"/>
      <w:r w:rsidRPr="00C1561C">
        <w:rPr>
          <w:rFonts w:ascii="Times New Roman" w:hAnsi="Times New Roman" w:cs="Times New Roman"/>
          <w:sz w:val="24"/>
        </w:rPr>
        <w:t>народникоа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в Сибири, XIX-февраль 1917 года / В. М. Андреев // Ссыльные революционеры в Сибири. – 1979. – № 4. – С. 100-127. 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1561C">
        <w:rPr>
          <w:rFonts w:ascii="Times New Roman" w:hAnsi="Times New Roman" w:cs="Times New Roman"/>
          <w:sz w:val="24"/>
        </w:rPr>
        <w:t>Гермизеева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, В. В. Газета «Сибирская жизнь» о событиях октября-ноября 1917 года </w:t>
      </w:r>
      <w:r>
        <w:rPr>
          <w:rFonts w:ascii="Times New Roman" w:hAnsi="Times New Roman" w:cs="Times New Roman"/>
          <w:sz w:val="24"/>
        </w:rPr>
        <w:br/>
      </w:r>
      <w:r w:rsidRPr="00C1561C">
        <w:rPr>
          <w:rFonts w:ascii="Times New Roman" w:hAnsi="Times New Roman" w:cs="Times New Roman"/>
          <w:sz w:val="24"/>
        </w:rPr>
        <w:t xml:space="preserve">в России / В. В. </w:t>
      </w:r>
      <w:proofErr w:type="spellStart"/>
      <w:r w:rsidRPr="00C1561C">
        <w:rPr>
          <w:rFonts w:ascii="Times New Roman" w:hAnsi="Times New Roman" w:cs="Times New Roman"/>
          <w:sz w:val="24"/>
        </w:rPr>
        <w:t>Гермизеева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// Омский научный вестник. – 2017. – № 2. – С. 28-30.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1561C">
        <w:rPr>
          <w:rFonts w:ascii="Times New Roman" w:hAnsi="Times New Roman" w:cs="Times New Roman"/>
          <w:sz w:val="24"/>
        </w:rPr>
        <w:t xml:space="preserve">Гордиенко, В. А. Публицистика А. В. Адрианова и Г. Н. Потанина в газете «Сибирская жизнь», 1917 год / В. А. Гордиенко, Н. В. </w:t>
      </w:r>
      <w:proofErr w:type="spellStart"/>
      <w:r w:rsidRPr="00C1561C">
        <w:rPr>
          <w:rFonts w:ascii="Times New Roman" w:hAnsi="Times New Roman" w:cs="Times New Roman"/>
          <w:sz w:val="24"/>
        </w:rPr>
        <w:t>Жилякова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// Вопросы журналистики. – 2020. – № 8. – С. 101-116. 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C1561C">
        <w:rPr>
          <w:rFonts w:ascii="Times New Roman" w:hAnsi="Times New Roman" w:cs="Times New Roman"/>
          <w:sz w:val="24"/>
        </w:rPr>
        <w:t>Костякова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, Ю. Б. Отношение сибирских областников к революциям 1917 года </w:t>
      </w:r>
      <w:r>
        <w:rPr>
          <w:rFonts w:ascii="Times New Roman" w:hAnsi="Times New Roman" w:cs="Times New Roman"/>
          <w:sz w:val="24"/>
        </w:rPr>
        <w:br/>
      </w:r>
      <w:r w:rsidRPr="00C1561C">
        <w:rPr>
          <w:rFonts w:ascii="Times New Roman" w:hAnsi="Times New Roman" w:cs="Times New Roman"/>
          <w:sz w:val="24"/>
        </w:rPr>
        <w:t xml:space="preserve">(на материалах журнала «Сибирские записки») / Ю. Б. </w:t>
      </w:r>
      <w:proofErr w:type="spellStart"/>
      <w:r w:rsidRPr="00C1561C">
        <w:rPr>
          <w:rFonts w:ascii="Times New Roman" w:hAnsi="Times New Roman" w:cs="Times New Roman"/>
          <w:sz w:val="24"/>
        </w:rPr>
        <w:t>Костякова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// Уральский исторический вестник. – 2017. – № 3. – С. 23-30. 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1561C">
        <w:rPr>
          <w:rFonts w:ascii="Times New Roman" w:hAnsi="Times New Roman" w:cs="Times New Roman"/>
          <w:sz w:val="24"/>
        </w:rPr>
        <w:t xml:space="preserve">Красильников, С. А. Интеллигенция Сибири в период борьбы за победу </w:t>
      </w:r>
      <w:r>
        <w:rPr>
          <w:rFonts w:ascii="Times New Roman" w:hAnsi="Times New Roman" w:cs="Times New Roman"/>
          <w:sz w:val="24"/>
        </w:rPr>
        <w:br/>
      </w:r>
      <w:r w:rsidRPr="00C1561C">
        <w:rPr>
          <w:rFonts w:ascii="Times New Roman" w:hAnsi="Times New Roman" w:cs="Times New Roman"/>
          <w:sz w:val="24"/>
        </w:rPr>
        <w:t xml:space="preserve">и утверждение Советской власти, 1917-лето 1918 года / С. А. Красильников, </w:t>
      </w:r>
      <w:r>
        <w:rPr>
          <w:rFonts w:ascii="Times New Roman" w:hAnsi="Times New Roman" w:cs="Times New Roman"/>
          <w:sz w:val="24"/>
        </w:rPr>
        <w:br/>
      </w:r>
      <w:r w:rsidRPr="00C1561C">
        <w:rPr>
          <w:rFonts w:ascii="Times New Roman" w:hAnsi="Times New Roman" w:cs="Times New Roman"/>
          <w:sz w:val="24"/>
        </w:rPr>
        <w:t xml:space="preserve">В. Л. Соскин. – </w:t>
      </w:r>
      <w:proofErr w:type="gramStart"/>
      <w:r w:rsidRPr="00C1561C">
        <w:rPr>
          <w:rFonts w:ascii="Times New Roman" w:hAnsi="Times New Roman" w:cs="Times New Roman"/>
          <w:sz w:val="24"/>
        </w:rPr>
        <w:t>Новосибирск :</w:t>
      </w:r>
      <w:proofErr w:type="gramEnd"/>
      <w:r w:rsidRPr="00C1561C">
        <w:rPr>
          <w:rFonts w:ascii="Times New Roman" w:hAnsi="Times New Roman" w:cs="Times New Roman"/>
          <w:sz w:val="24"/>
        </w:rPr>
        <w:t xml:space="preserve"> Сибирское отделение, 1985. – 255 с. </w:t>
      </w:r>
    </w:p>
    <w:p w:rsid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1561C">
        <w:rPr>
          <w:rFonts w:ascii="Times New Roman" w:hAnsi="Times New Roman" w:cs="Times New Roman"/>
          <w:sz w:val="24"/>
        </w:rPr>
        <w:t>Крутовский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, В. М. Сибирь и Февральская революция / В. М. </w:t>
      </w:r>
      <w:proofErr w:type="spellStart"/>
      <w:r w:rsidRPr="00C1561C">
        <w:rPr>
          <w:rFonts w:ascii="Times New Roman" w:hAnsi="Times New Roman" w:cs="Times New Roman"/>
          <w:sz w:val="24"/>
        </w:rPr>
        <w:t>Крутовский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// Сибирские записки. – 1917. – № 2. – С. 145-146.</w:t>
      </w:r>
    </w:p>
    <w:p w:rsidR="00C1561C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1561C">
        <w:rPr>
          <w:rFonts w:ascii="Times New Roman" w:hAnsi="Times New Roman" w:cs="Times New Roman"/>
          <w:sz w:val="24"/>
        </w:rPr>
        <w:t>Лонин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, А. В. Интеллигенция Енисейской губернии конца XIX-начала XX веков : численность, состав, общественно-политическая деятельность : диссертация </w:t>
      </w:r>
      <w:r>
        <w:rPr>
          <w:rFonts w:ascii="Times New Roman" w:hAnsi="Times New Roman" w:cs="Times New Roman"/>
          <w:sz w:val="24"/>
        </w:rPr>
        <w:br/>
      </w:r>
      <w:r w:rsidRPr="00C1561C">
        <w:rPr>
          <w:rFonts w:ascii="Times New Roman" w:hAnsi="Times New Roman" w:cs="Times New Roman"/>
          <w:sz w:val="24"/>
        </w:rPr>
        <w:t xml:space="preserve">на соискание ученой степени кандидата исторических наук / А. В. </w:t>
      </w:r>
      <w:proofErr w:type="spellStart"/>
      <w:r w:rsidRPr="00C1561C">
        <w:rPr>
          <w:rFonts w:ascii="Times New Roman" w:hAnsi="Times New Roman" w:cs="Times New Roman"/>
          <w:sz w:val="24"/>
        </w:rPr>
        <w:t>Лонин</w:t>
      </w:r>
      <w:proofErr w:type="spellEnd"/>
      <w:r w:rsidRPr="00C1561C">
        <w:rPr>
          <w:rFonts w:ascii="Times New Roman" w:hAnsi="Times New Roman" w:cs="Times New Roman"/>
          <w:sz w:val="24"/>
        </w:rPr>
        <w:t>. – Красноярск, 2003. – 170 с.</w:t>
      </w:r>
    </w:p>
    <w:p w:rsidR="008B0CE5" w:rsidRPr="00C1561C" w:rsidRDefault="00C1561C" w:rsidP="00C15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1561C">
        <w:rPr>
          <w:rFonts w:ascii="Times New Roman" w:hAnsi="Times New Roman" w:cs="Times New Roman"/>
          <w:sz w:val="24"/>
        </w:rPr>
        <w:t>Хандорин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, В. Политическая эволюция сибирской интеллигенции в годы революции и Гражданской войны / В. </w:t>
      </w:r>
      <w:proofErr w:type="spellStart"/>
      <w:r w:rsidRPr="00C1561C">
        <w:rPr>
          <w:rFonts w:ascii="Times New Roman" w:hAnsi="Times New Roman" w:cs="Times New Roman"/>
          <w:sz w:val="24"/>
        </w:rPr>
        <w:t>Хандорин</w:t>
      </w:r>
      <w:proofErr w:type="spellEnd"/>
      <w:r w:rsidRPr="00C1561C">
        <w:rPr>
          <w:rFonts w:ascii="Times New Roman" w:hAnsi="Times New Roman" w:cs="Times New Roman"/>
          <w:sz w:val="24"/>
        </w:rPr>
        <w:t xml:space="preserve"> // Русская лин</w:t>
      </w:r>
      <w:r w:rsidRPr="00C1561C">
        <w:rPr>
          <w:rFonts w:ascii="Times New Roman" w:hAnsi="Times New Roman" w:cs="Times New Roman"/>
          <w:sz w:val="24"/>
        </w:rPr>
        <w:t xml:space="preserve">ия. – 2010. – № 1. – С. 14-21. </w:t>
      </w:r>
    </w:p>
    <w:sectPr w:rsidR="008B0CE5" w:rsidRPr="00C1561C" w:rsidSect="00D144CD">
      <w:pgSz w:w="11906" w:h="16838"/>
      <w:pgMar w:top="1134" w:right="136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41B"/>
    <w:multiLevelType w:val="hybridMultilevel"/>
    <w:tmpl w:val="F6D01A24"/>
    <w:lvl w:ilvl="0" w:tplc="864A66B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49F233A"/>
    <w:multiLevelType w:val="hybridMultilevel"/>
    <w:tmpl w:val="530C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381E"/>
    <w:multiLevelType w:val="hybridMultilevel"/>
    <w:tmpl w:val="465CA0D0"/>
    <w:lvl w:ilvl="0" w:tplc="4914FC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A92142D"/>
    <w:multiLevelType w:val="hybridMultilevel"/>
    <w:tmpl w:val="8D5804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F9"/>
    <w:rsid w:val="006E6107"/>
    <w:rsid w:val="007658F9"/>
    <w:rsid w:val="008B0CE5"/>
    <w:rsid w:val="00921D40"/>
    <w:rsid w:val="009404B8"/>
    <w:rsid w:val="00B66A90"/>
    <w:rsid w:val="00C1561C"/>
    <w:rsid w:val="00D01784"/>
    <w:rsid w:val="00D144CD"/>
    <w:rsid w:val="00D65A21"/>
    <w:rsid w:val="00E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B70E"/>
  <w15:chartTrackingRefBased/>
  <w15:docId w15:val="{21590D0F-A8F7-4322-8FEF-19CFF62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107C-3706-4F6E-8633-7CEAB1E9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shtab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Shtab_Nastya</dc:creator>
  <cp:keywords/>
  <dc:description/>
  <cp:lastModifiedBy>Shtab_Nastya</cp:lastModifiedBy>
  <cp:revision>3</cp:revision>
  <dcterms:created xsi:type="dcterms:W3CDTF">2023-04-06T03:25:00Z</dcterms:created>
  <dcterms:modified xsi:type="dcterms:W3CDTF">2023-04-06T11:37:00Z</dcterms:modified>
</cp:coreProperties>
</file>