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C404A" w14:textId="2A01230F" w:rsidR="00684645" w:rsidRDefault="0087185F" w:rsidP="00594138">
      <w:pPr>
        <w:pStyle w:val="a3"/>
        <w:spacing w:before="0" w:beforeAutospacing="0" w:after="0" w:afterAutospacing="0"/>
        <w:jc w:val="center"/>
        <w:textAlignment w:val="top"/>
        <w:rPr>
          <w:b/>
        </w:rPr>
      </w:pPr>
      <w:r w:rsidRPr="00594138">
        <w:rPr>
          <w:b/>
        </w:rPr>
        <w:t xml:space="preserve">Взаимодействие </w:t>
      </w:r>
      <w:r w:rsidR="00775CF9" w:rsidRPr="00594138">
        <w:rPr>
          <w:b/>
        </w:rPr>
        <w:t>подростков</w:t>
      </w:r>
      <w:r w:rsidRPr="00594138">
        <w:rPr>
          <w:b/>
        </w:rPr>
        <w:t xml:space="preserve"> с собаками как фактор </w:t>
      </w:r>
      <w:r w:rsidR="00594138" w:rsidRPr="00594138">
        <w:rPr>
          <w:b/>
        </w:rPr>
        <w:t>успешной социализации</w:t>
      </w:r>
    </w:p>
    <w:p w14:paraId="12472DF4" w14:textId="624846E1" w:rsidR="00594138" w:rsidRPr="00594138" w:rsidRDefault="00594138" w:rsidP="00594138">
      <w:pPr>
        <w:pStyle w:val="a3"/>
        <w:spacing w:before="0" w:beforeAutospacing="0" w:after="0" w:afterAutospacing="0"/>
        <w:jc w:val="center"/>
        <w:textAlignment w:val="top"/>
        <w:rPr>
          <w:b/>
          <w:i/>
          <w:iCs/>
        </w:rPr>
      </w:pPr>
      <w:proofErr w:type="spellStart"/>
      <w:r w:rsidRPr="00594138">
        <w:rPr>
          <w:b/>
          <w:i/>
          <w:iCs/>
        </w:rPr>
        <w:t>Колыхалова</w:t>
      </w:r>
      <w:proofErr w:type="spellEnd"/>
      <w:r w:rsidRPr="00594138">
        <w:rPr>
          <w:b/>
          <w:i/>
          <w:iCs/>
        </w:rPr>
        <w:t xml:space="preserve"> Юлия Алексеевна</w:t>
      </w:r>
    </w:p>
    <w:p w14:paraId="3E76A4C1" w14:textId="6505C29D" w:rsidR="00594138" w:rsidRPr="00594138" w:rsidRDefault="00594138" w:rsidP="00594138">
      <w:pPr>
        <w:pStyle w:val="a3"/>
        <w:spacing w:before="0" w:beforeAutospacing="0" w:after="0" w:afterAutospacing="0"/>
        <w:jc w:val="center"/>
        <w:textAlignment w:val="top"/>
        <w:rPr>
          <w:bCs/>
          <w:i/>
          <w:iCs/>
        </w:rPr>
      </w:pPr>
      <w:r w:rsidRPr="00594138">
        <w:rPr>
          <w:bCs/>
          <w:i/>
          <w:iCs/>
        </w:rPr>
        <w:t>Студент</w:t>
      </w:r>
    </w:p>
    <w:p w14:paraId="2907FF71" w14:textId="2875FA9B" w:rsidR="00594138" w:rsidRPr="00594138" w:rsidRDefault="00594138" w:rsidP="00594138">
      <w:pPr>
        <w:pStyle w:val="a3"/>
        <w:spacing w:before="0" w:beforeAutospacing="0" w:after="0" w:afterAutospacing="0"/>
        <w:jc w:val="center"/>
        <w:textAlignment w:val="top"/>
        <w:rPr>
          <w:bCs/>
          <w:i/>
          <w:iCs/>
        </w:rPr>
      </w:pPr>
      <w:r w:rsidRPr="00594138">
        <w:rPr>
          <w:bCs/>
          <w:i/>
          <w:iCs/>
        </w:rPr>
        <w:t>Алтайский государственный педагогический университ</w:t>
      </w:r>
      <w:r>
        <w:rPr>
          <w:bCs/>
          <w:i/>
          <w:iCs/>
        </w:rPr>
        <w:t>ет</w:t>
      </w:r>
      <w:r w:rsidRPr="00594138">
        <w:rPr>
          <w:bCs/>
          <w:i/>
          <w:iCs/>
        </w:rPr>
        <w:t>,</w:t>
      </w:r>
    </w:p>
    <w:p w14:paraId="07F005F8" w14:textId="3BF1A1B3" w:rsidR="00594138" w:rsidRPr="00594138" w:rsidRDefault="00594138" w:rsidP="00594138">
      <w:pPr>
        <w:pStyle w:val="a3"/>
        <w:spacing w:before="0" w:beforeAutospacing="0" w:after="0" w:afterAutospacing="0"/>
        <w:jc w:val="center"/>
        <w:textAlignment w:val="top"/>
        <w:rPr>
          <w:bCs/>
          <w:i/>
          <w:iCs/>
        </w:rPr>
      </w:pPr>
      <w:r w:rsidRPr="00594138">
        <w:rPr>
          <w:bCs/>
          <w:i/>
          <w:iCs/>
        </w:rPr>
        <w:t>Институт психологии и педагогики, Барнаул, Россия</w:t>
      </w:r>
    </w:p>
    <w:p w14:paraId="57EB282E" w14:textId="7A6868AE" w:rsidR="005E1118" w:rsidRPr="00C93B15" w:rsidRDefault="00594138" w:rsidP="00C93B15">
      <w:pPr>
        <w:pStyle w:val="a3"/>
        <w:spacing w:before="0" w:beforeAutospacing="0" w:after="0" w:afterAutospacing="0"/>
        <w:jc w:val="center"/>
        <w:textAlignment w:val="top"/>
        <w:rPr>
          <w:bCs/>
          <w:i/>
          <w:iCs/>
        </w:rPr>
      </w:pPr>
      <w:r w:rsidRPr="00594138">
        <w:rPr>
          <w:bCs/>
          <w:i/>
          <w:iCs/>
          <w:lang w:val="en-US"/>
        </w:rPr>
        <w:t>E</w:t>
      </w:r>
      <w:r w:rsidRPr="00C93B15">
        <w:rPr>
          <w:bCs/>
          <w:i/>
          <w:iCs/>
        </w:rPr>
        <w:t>-</w:t>
      </w:r>
      <w:r w:rsidRPr="00594138">
        <w:rPr>
          <w:bCs/>
          <w:i/>
          <w:iCs/>
          <w:lang w:val="en-US"/>
        </w:rPr>
        <w:t>mail</w:t>
      </w:r>
      <w:r w:rsidRPr="00C93B15">
        <w:rPr>
          <w:bCs/>
          <w:i/>
          <w:iCs/>
        </w:rPr>
        <w:t>:</w:t>
      </w:r>
      <w:r w:rsidR="00C93B15">
        <w:rPr>
          <w:bCs/>
          <w:i/>
          <w:iCs/>
        </w:rPr>
        <w:t xml:space="preserve"> </w:t>
      </w:r>
      <w:hyperlink r:id="rId5" w:history="1">
        <w:r w:rsidR="00C93B15" w:rsidRPr="00883D62">
          <w:rPr>
            <w:rStyle w:val="a6"/>
            <w:bCs/>
            <w:i/>
            <w:iCs/>
            <w:lang w:val="en-US"/>
          </w:rPr>
          <w:t>kolyhalova</w:t>
        </w:r>
        <w:r w:rsidR="00C93B15" w:rsidRPr="00883D62">
          <w:rPr>
            <w:rStyle w:val="a6"/>
            <w:bCs/>
            <w:i/>
            <w:iCs/>
          </w:rPr>
          <w:t>2001@</w:t>
        </w:r>
        <w:r w:rsidR="00C93B15" w:rsidRPr="00883D62">
          <w:rPr>
            <w:rStyle w:val="a6"/>
            <w:bCs/>
            <w:i/>
            <w:iCs/>
            <w:lang w:val="en-US"/>
          </w:rPr>
          <w:t>mail</w:t>
        </w:r>
        <w:r w:rsidR="00C93B15" w:rsidRPr="00883D62">
          <w:rPr>
            <w:rStyle w:val="a6"/>
            <w:bCs/>
            <w:i/>
            <w:iCs/>
          </w:rPr>
          <w:t>.</w:t>
        </w:r>
        <w:r w:rsidR="00C93B15" w:rsidRPr="00883D62">
          <w:rPr>
            <w:rStyle w:val="a6"/>
            <w:bCs/>
            <w:i/>
            <w:iCs/>
            <w:lang w:val="en-US"/>
          </w:rPr>
          <w:t>ru</w:t>
        </w:r>
      </w:hyperlink>
      <w:r w:rsidR="00C93B15">
        <w:rPr>
          <w:bCs/>
          <w:i/>
          <w:iCs/>
        </w:rPr>
        <w:t xml:space="preserve"> </w:t>
      </w:r>
    </w:p>
    <w:p w14:paraId="2855002D" w14:textId="77777777" w:rsidR="00416333" w:rsidRPr="00594138" w:rsidRDefault="00416333" w:rsidP="00692CD9">
      <w:pPr>
        <w:pStyle w:val="a3"/>
        <w:spacing w:before="0" w:beforeAutospacing="0" w:after="0" w:afterAutospacing="0"/>
        <w:ind w:firstLine="397"/>
        <w:jc w:val="both"/>
        <w:textAlignment w:val="top"/>
        <w:rPr>
          <w:color w:val="000000"/>
        </w:rPr>
      </w:pPr>
      <w:r w:rsidRPr="00594138">
        <w:rPr>
          <w:color w:val="000000"/>
        </w:rPr>
        <w:t>Нестабильность социально-экономической ситуации в России, наличие проблем, охватывающих значительное число населения страны, негативно сказываются на уровне жизни россиян, на моральном, психологическом состоянии граждан, на степени удовлетворенности или неудовлетворенности жизнью. Из-за подобной ситуации многие люди попадают в группу социального риска, однако особенно сильно страдают дети</w:t>
      </w:r>
      <w:r w:rsidR="00684645" w:rsidRPr="00594138">
        <w:rPr>
          <w:color w:val="000000"/>
        </w:rPr>
        <w:t xml:space="preserve"> и подростки</w:t>
      </w:r>
      <w:r w:rsidRPr="00594138">
        <w:rPr>
          <w:color w:val="000000"/>
        </w:rPr>
        <w:t>, оказавшиеся в силу тех или иных неблагоприятных факторов причисле</w:t>
      </w:r>
      <w:r w:rsidR="00285707" w:rsidRPr="00594138">
        <w:rPr>
          <w:color w:val="000000"/>
        </w:rPr>
        <w:t>нными к вышеуказанной категории [3].</w:t>
      </w:r>
    </w:p>
    <w:p w14:paraId="5FF47C89" w14:textId="71472C0B" w:rsidR="00416333" w:rsidRPr="00594138" w:rsidRDefault="00416333" w:rsidP="00692CD9">
      <w:pPr>
        <w:pStyle w:val="a3"/>
        <w:spacing w:before="0" w:beforeAutospacing="0" w:after="0" w:afterAutospacing="0"/>
        <w:ind w:firstLine="397"/>
        <w:jc w:val="both"/>
        <w:textAlignment w:val="top"/>
        <w:rPr>
          <w:color w:val="000000"/>
        </w:rPr>
      </w:pPr>
      <w:r w:rsidRPr="00594138">
        <w:rPr>
          <w:color w:val="000000"/>
        </w:rPr>
        <w:t xml:space="preserve">Понятие «группа риска» </w:t>
      </w:r>
      <w:r w:rsidR="005E1118" w:rsidRPr="00594138">
        <w:rPr>
          <w:color w:val="000000"/>
        </w:rPr>
        <w:t>позволило</w:t>
      </w:r>
      <w:r w:rsidR="007A0BF2" w:rsidRPr="00594138">
        <w:rPr>
          <w:color w:val="000000"/>
        </w:rPr>
        <w:t xml:space="preserve"> выдели</w:t>
      </w:r>
      <w:r w:rsidRPr="00594138">
        <w:rPr>
          <w:color w:val="000000"/>
        </w:rPr>
        <w:t>ть категории людей, семей</w:t>
      </w:r>
      <w:r w:rsidR="007A0BF2" w:rsidRPr="00594138">
        <w:rPr>
          <w:color w:val="000000"/>
        </w:rPr>
        <w:t>, детей, поведение которых может</w:t>
      </w:r>
      <w:r w:rsidRPr="00594138">
        <w:rPr>
          <w:color w:val="000000"/>
        </w:rPr>
        <w:t xml:space="preserve"> представлять потенциальную опасность для окружающих и общества </w:t>
      </w:r>
      <w:r w:rsidR="007A0BF2" w:rsidRPr="00594138">
        <w:rPr>
          <w:color w:val="000000"/>
        </w:rPr>
        <w:t>в целом, поскольку противоречит</w:t>
      </w:r>
      <w:r w:rsidRPr="00594138">
        <w:rPr>
          <w:color w:val="000000"/>
        </w:rPr>
        <w:t xml:space="preserve"> общепринятым социальным нормам и правилам. В настоящее время </w:t>
      </w:r>
      <w:r w:rsidR="005E1118" w:rsidRPr="00594138">
        <w:rPr>
          <w:color w:val="000000"/>
        </w:rPr>
        <w:t>подростки</w:t>
      </w:r>
      <w:r w:rsidRPr="00594138">
        <w:rPr>
          <w:color w:val="000000"/>
        </w:rPr>
        <w:t xml:space="preserve"> группы риска рассматриваются как отдельная категория, нуждающаяся в особом внимании, заботе, так как </w:t>
      </w:r>
      <w:r w:rsidR="005E1118" w:rsidRPr="00594138">
        <w:rPr>
          <w:color w:val="000000"/>
        </w:rPr>
        <w:t>подростки</w:t>
      </w:r>
      <w:r w:rsidRPr="00594138">
        <w:rPr>
          <w:color w:val="000000"/>
        </w:rPr>
        <w:t xml:space="preserve"> группы риска стечением жизненных обстоятельств постоянно в обществе подвергаются </w:t>
      </w:r>
      <w:r w:rsidR="00692CD9" w:rsidRPr="00594138">
        <w:rPr>
          <w:color w:val="000000"/>
        </w:rPr>
        <w:t>какому-либо негативному</w:t>
      </w:r>
      <w:r w:rsidR="00692CD9">
        <w:rPr>
          <w:color w:val="000000"/>
        </w:rPr>
        <w:t xml:space="preserve"> </w:t>
      </w:r>
      <w:r w:rsidR="00692CD9" w:rsidRPr="00594138">
        <w:rPr>
          <w:color w:val="000000"/>
        </w:rPr>
        <w:t>воздействию,</w:t>
      </w:r>
      <w:r w:rsidRPr="00594138">
        <w:rPr>
          <w:color w:val="000000"/>
        </w:rPr>
        <w:t xml:space="preserve"> создающему риск потери жизни, здоровья, нормальных условий для полноценного развития</w:t>
      </w:r>
      <w:r w:rsidR="00285707" w:rsidRPr="00594138">
        <w:rPr>
          <w:color w:val="000000"/>
        </w:rPr>
        <w:t xml:space="preserve"> [3].</w:t>
      </w:r>
    </w:p>
    <w:p w14:paraId="498CD8E8" w14:textId="77777777" w:rsidR="008D2E73" w:rsidRPr="00594138" w:rsidRDefault="00A43F38" w:rsidP="00692CD9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</w:rPr>
      </w:pPr>
      <w:r w:rsidRPr="00594138">
        <w:rPr>
          <w:color w:val="000000"/>
        </w:rPr>
        <w:t xml:space="preserve">Взаимодействие подростков с собаками </w:t>
      </w:r>
      <w:r w:rsidR="008D2E73" w:rsidRPr="00594138">
        <w:rPr>
          <w:color w:val="000000"/>
        </w:rPr>
        <w:t xml:space="preserve">приносит огромную пользу психическому здоровью хозяина. Дж. </w:t>
      </w:r>
      <w:proofErr w:type="spellStart"/>
      <w:r w:rsidR="008D2E73" w:rsidRPr="00594138">
        <w:rPr>
          <w:color w:val="000000"/>
        </w:rPr>
        <w:t>Серпелл</w:t>
      </w:r>
      <w:proofErr w:type="spellEnd"/>
      <w:r w:rsidR="008D2E73" w:rsidRPr="00594138">
        <w:rPr>
          <w:color w:val="000000"/>
        </w:rPr>
        <w:t xml:space="preserve">, бывший руководитель группы исследований животных Кембриджского университета, </w:t>
      </w:r>
      <w:r w:rsidRPr="00594138">
        <w:rPr>
          <w:color w:val="000000"/>
        </w:rPr>
        <w:t>считает, что домашние животные «излучают»</w:t>
      </w:r>
      <w:r w:rsidR="008D2E73" w:rsidRPr="00594138">
        <w:rPr>
          <w:color w:val="000000"/>
        </w:rPr>
        <w:t xml:space="preserve"> своего рода эмоциональную поддержку, которой </w:t>
      </w:r>
      <w:r w:rsidRPr="00594138">
        <w:rPr>
          <w:color w:val="000000"/>
        </w:rPr>
        <w:t xml:space="preserve">нет в отношениях между людьми. </w:t>
      </w:r>
      <w:r w:rsidR="008D2E73" w:rsidRPr="00594138">
        <w:rPr>
          <w:color w:val="000000"/>
        </w:rPr>
        <w:t>Тот факт, что собаки слушают и, кажется, понимают, но не задают вопросов и не делают оценок, является их самым приятным качеством как компаньонов. Отношения между собаками и их владельцами схожи с отношениями, которые психотерапевты стремятся наладить со своими пациентами.</w:t>
      </w:r>
      <w:r w:rsidRPr="00594138">
        <w:rPr>
          <w:color w:val="000000"/>
        </w:rPr>
        <w:t xml:space="preserve"> Собаки скрашивают</w:t>
      </w:r>
      <w:r w:rsidR="008D2E73" w:rsidRPr="00594138">
        <w:rPr>
          <w:color w:val="000000"/>
        </w:rPr>
        <w:t xml:space="preserve"> одиночество</w:t>
      </w:r>
      <w:r w:rsidRPr="00594138">
        <w:rPr>
          <w:color w:val="000000"/>
        </w:rPr>
        <w:t xml:space="preserve"> своих хозяев, з</w:t>
      </w:r>
      <w:r w:rsidR="008D2E73" w:rsidRPr="00594138">
        <w:rPr>
          <w:color w:val="000000"/>
        </w:rPr>
        <w:t xml:space="preserve">абота о любимцах придает </w:t>
      </w:r>
      <w:r w:rsidRPr="00594138">
        <w:rPr>
          <w:color w:val="000000"/>
        </w:rPr>
        <w:t xml:space="preserve">дополнительное значение и смысл </w:t>
      </w:r>
      <w:r w:rsidR="008D2E73" w:rsidRPr="00594138">
        <w:rPr>
          <w:color w:val="000000"/>
        </w:rPr>
        <w:t xml:space="preserve">жизни. Медики утверждают, что уверенность, самооценка, способность справиться с жизненными стрессами и, следовательно, </w:t>
      </w:r>
      <w:r w:rsidRPr="00594138">
        <w:rPr>
          <w:color w:val="000000"/>
        </w:rPr>
        <w:t>здоровье зависят от чувства «</w:t>
      </w:r>
      <w:r w:rsidR="008D2E73" w:rsidRPr="00594138">
        <w:rPr>
          <w:color w:val="000000"/>
        </w:rPr>
        <w:t>нужности</w:t>
      </w:r>
      <w:r w:rsidRPr="00594138">
        <w:rPr>
          <w:color w:val="000000"/>
        </w:rPr>
        <w:t>»</w:t>
      </w:r>
      <w:r w:rsidR="008D2E73" w:rsidRPr="00594138">
        <w:rPr>
          <w:color w:val="000000"/>
        </w:rPr>
        <w:t xml:space="preserve">. </w:t>
      </w:r>
      <w:r w:rsidRPr="00594138">
        <w:rPr>
          <w:color w:val="000000"/>
        </w:rPr>
        <w:t>Доказано, что л</w:t>
      </w:r>
      <w:r w:rsidR="008D2E73" w:rsidRPr="00594138">
        <w:rPr>
          <w:color w:val="000000"/>
        </w:rPr>
        <w:t>юди страдают от т</w:t>
      </w:r>
      <w:r w:rsidRPr="00594138">
        <w:rPr>
          <w:color w:val="000000"/>
        </w:rPr>
        <w:t>ого, что им не о ком заботится, именно с</w:t>
      </w:r>
      <w:r w:rsidR="008D2E73" w:rsidRPr="00594138">
        <w:rPr>
          <w:color w:val="000000"/>
        </w:rPr>
        <w:t xml:space="preserve">обаки дают возможность </w:t>
      </w:r>
      <w:r w:rsidRPr="00594138">
        <w:rPr>
          <w:color w:val="000000"/>
        </w:rPr>
        <w:t xml:space="preserve">людям </w:t>
      </w:r>
      <w:r w:rsidR="008D2E73" w:rsidRPr="00594138">
        <w:rPr>
          <w:color w:val="000000"/>
        </w:rPr>
        <w:t xml:space="preserve">чувствовать, что нужны кому-то, что </w:t>
      </w:r>
      <w:r w:rsidRPr="00594138">
        <w:rPr>
          <w:color w:val="000000"/>
        </w:rPr>
        <w:t>их</w:t>
      </w:r>
      <w:r w:rsidR="008D2E73" w:rsidRPr="00594138">
        <w:rPr>
          <w:color w:val="000000"/>
        </w:rPr>
        <w:t xml:space="preserve"> уважают, любят, восхищаются</w:t>
      </w:r>
      <w:r w:rsidR="00285707" w:rsidRPr="00594138">
        <w:rPr>
          <w:color w:val="000000"/>
        </w:rPr>
        <w:t xml:space="preserve"> [1].</w:t>
      </w:r>
    </w:p>
    <w:p w14:paraId="3B6A19B8" w14:textId="77777777" w:rsidR="0090673D" w:rsidRPr="00594138" w:rsidRDefault="008D2E73" w:rsidP="00692CD9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</w:rPr>
      </w:pPr>
      <w:r w:rsidRPr="00594138">
        <w:rPr>
          <w:color w:val="000000"/>
        </w:rPr>
        <w:t>У подростка четвероногий друг воспитывает ответственность, самостоятельность, т</w:t>
      </w:r>
      <w:r w:rsidR="00C127CB" w:rsidRPr="00594138">
        <w:rPr>
          <w:color w:val="000000"/>
        </w:rPr>
        <w:t>олерантность</w:t>
      </w:r>
      <w:r w:rsidRPr="00594138">
        <w:rPr>
          <w:color w:val="000000"/>
        </w:rPr>
        <w:t>, доброту. Является для него лучшим антистрессовым компаньоном.</w:t>
      </w:r>
      <w:r w:rsidR="00A43F38" w:rsidRPr="00594138">
        <w:rPr>
          <w:color w:val="000000"/>
        </w:rPr>
        <w:t xml:space="preserve"> </w:t>
      </w:r>
      <w:r w:rsidRPr="00594138">
        <w:rPr>
          <w:rFonts w:eastAsia="Tahoma"/>
        </w:rPr>
        <w:t>Собака не выбирает своего хозяина - она любит его всю жизнь беззаветно и преданно, поскольку собака считается лучшим другом человека, у нее нет оценки того, богатый или бедный человек, ей вовсе не важно, как одет, как воспитан</w:t>
      </w:r>
      <w:r w:rsidR="00A43F38" w:rsidRPr="00594138">
        <w:rPr>
          <w:rFonts w:eastAsia="Tahoma"/>
        </w:rPr>
        <w:t>.</w:t>
      </w:r>
    </w:p>
    <w:p w14:paraId="17C9A8F8" w14:textId="39E20929" w:rsidR="00267CD5" w:rsidRPr="00594138" w:rsidRDefault="00267CD5" w:rsidP="00692CD9">
      <w:pPr>
        <w:pStyle w:val="a3"/>
        <w:spacing w:before="0" w:beforeAutospacing="0" w:after="0" w:afterAutospacing="0"/>
        <w:ind w:firstLine="397"/>
        <w:jc w:val="both"/>
        <w:rPr>
          <w:color w:val="000000" w:themeColor="text1"/>
        </w:rPr>
      </w:pPr>
      <w:r w:rsidRPr="00594138">
        <w:rPr>
          <w:color w:val="000000" w:themeColor="text1"/>
        </w:rPr>
        <w:t xml:space="preserve">На основе изучения психолого-педагогической литературы и статистических данных по проблеме исследования нами было организовано и </w:t>
      </w:r>
      <w:r w:rsidR="00DD124A" w:rsidRPr="00594138">
        <w:rPr>
          <w:color w:val="000000" w:themeColor="text1"/>
        </w:rPr>
        <w:t>проведено эмпирическое исследование</w:t>
      </w:r>
      <w:r w:rsidRPr="00594138">
        <w:rPr>
          <w:color w:val="000000" w:themeColor="text1"/>
        </w:rPr>
        <w:t xml:space="preserve"> уров</w:t>
      </w:r>
      <w:r w:rsidR="0046605B">
        <w:rPr>
          <w:color w:val="000000" w:themeColor="text1"/>
        </w:rPr>
        <w:t>ня</w:t>
      </w:r>
      <w:r w:rsidRPr="00594138">
        <w:rPr>
          <w:color w:val="000000" w:themeColor="text1"/>
        </w:rPr>
        <w:t xml:space="preserve"> </w:t>
      </w:r>
      <w:r w:rsidR="0046605B">
        <w:rPr>
          <w:color w:val="000000" w:themeColor="text1"/>
        </w:rPr>
        <w:t xml:space="preserve">социализации </w:t>
      </w:r>
      <w:r w:rsidRPr="00594138">
        <w:rPr>
          <w:color w:val="000000" w:themeColor="text1"/>
        </w:rPr>
        <w:t xml:space="preserve">подростков, </w:t>
      </w:r>
      <w:r w:rsidR="00DD124A" w:rsidRPr="00594138">
        <w:rPr>
          <w:color w:val="000000" w:themeColor="text1"/>
        </w:rPr>
        <w:t xml:space="preserve">у которых есть собака и подростков, которые никогда не взаимодействовали с собаками. </w:t>
      </w:r>
      <w:r w:rsidRPr="00594138">
        <w:rPr>
          <w:color w:val="000000" w:themeColor="text1"/>
        </w:rPr>
        <w:t xml:space="preserve">Эмпирическая часть исследования проводилась в </w:t>
      </w:r>
      <w:r w:rsidR="0046605B">
        <w:rPr>
          <w:color w:val="000000" w:themeColor="text1"/>
        </w:rPr>
        <w:t>декабре</w:t>
      </w:r>
      <w:r w:rsidR="00DD124A" w:rsidRPr="00594138">
        <w:rPr>
          <w:color w:val="000000" w:themeColor="text1"/>
        </w:rPr>
        <w:t xml:space="preserve"> 2022 года. Выборка составила </w:t>
      </w:r>
      <w:r w:rsidR="008628A4">
        <w:rPr>
          <w:color w:val="000000" w:themeColor="text1"/>
        </w:rPr>
        <w:t>35</w:t>
      </w:r>
      <w:r w:rsidRPr="00594138">
        <w:rPr>
          <w:color w:val="000000" w:themeColor="text1"/>
        </w:rPr>
        <w:t xml:space="preserve"> учащихся 8 – 9 классов (</w:t>
      </w:r>
      <w:r w:rsidR="008628A4">
        <w:rPr>
          <w:color w:val="000000" w:themeColor="text1"/>
        </w:rPr>
        <w:t>17</w:t>
      </w:r>
      <w:r w:rsidRPr="00594138">
        <w:rPr>
          <w:color w:val="000000" w:themeColor="text1"/>
        </w:rPr>
        <w:t xml:space="preserve"> де</w:t>
      </w:r>
      <w:r w:rsidR="00DD124A" w:rsidRPr="00594138">
        <w:rPr>
          <w:color w:val="000000" w:themeColor="text1"/>
        </w:rPr>
        <w:t>вочек и 1</w:t>
      </w:r>
      <w:r w:rsidR="008628A4">
        <w:rPr>
          <w:color w:val="000000" w:themeColor="text1"/>
        </w:rPr>
        <w:t>8</w:t>
      </w:r>
      <w:r w:rsidRPr="00594138">
        <w:rPr>
          <w:color w:val="000000" w:themeColor="text1"/>
        </w:rPr>
        <w:t xml:space="preserve"> мальчиков), </w:t>
      </w:r>
      <w:r w:rsidR="00DD124A" w:rsidRPr="00594138">
        <w:rPr>
          <w:color w:val="000000" w:themeColor="text1"/>
        </w:rPr>
        <w:t xml:space="preserve">из них 18 учащихся, у которых есть собака </w:t>
      </w:r>
      <w:r w:rsidRPr="00594138">
        <w:rPr>
          <w:color w:val="000000" w:themeColor="text1"/>
        </w:rPr>
        <w:t xml:space="preserve">и 17 учащихся, </w:t>
      </w:r>
      <w:r w:rsidR="00C127CB" w:rsidRPr="00594138">
        <w:rPr>
          <w:color w:val="000000" w:themeColor="text1"/>
        </w:rPr>
        <w:t>которые никогда не</w:t>
      </w:r>
      <w:r w:rsidRPr="00594138">
        <w:rPr>
          <w:color w:val="000000" w:themeColor="text1"/>
        </w:rPr>
        <w:t xml:space="preserve"> </w:t>
      </w:r>
      <w:r w:rsidR="00DD124A" w:rsidRPr="00594138">
        <w:rPr>
          <w:color w:val="000000" w:themeColor="text1"/>
        </w:rPr>
        <w:t>взаимодействовали с собаками</w:t>
      </w:r>
      <w:r w:rsidR="00B82EDA" w:rsidRPr="00594138">
        <w:rPr>
          <w:color w:val="000000" w:themeColor="text1"/>
        </w:rPr>
        <w:t>.</w:t>
      </w:r>
      <w:r w:rsidR="00DD124A" w:rsidRPr="00594138">
        <w:rPr>
          <w:color w:val="000000" w:themeColor="text1"/>
        </w:rPr>
        <w:t xml:space="preserve"> </w:t>
      </w:r>
      <w:r w:rsidRPr="00594138">
        <w:rPr>
          <w:color w:val="000000" w:themeColor="text1"/>
        </w:rPr>
        <w:t>Базой исследования явилась сельская школа: Муниципальное бюджетное образовательное учреждение «Быстроистокская общеобразовательная средняя (полная) школа» (Алтайский край).</w:t>
      </w:r>
      <w:r w:rsidR="00775CF9" w:rsidRPr="00594138">
        <w:rPr>
          <w:color w:val="000000" w:themeColor="text1"/>
        </w:rPr>
        <w:t xml:space="preserve"> </w:t>
      </w:r>
      <w:r w:rsidRPr="00594138">
        <w:rPr>
          <w:color w:val="000000" w:themeColor="text1"/>
        </w:rPr>
        <w:t>На эмпирическом этапе, для решения задач исследования и проверки гипотезы применялся метод тестирования</w:t>
      </w:r>
      <w:r w:rsidR="00DD124A" w:rsidRPr="00594138">
        <w:rPr>
          <w:color w:val="000000" w:themeColor="text1"/>
        </w:rPr>
        <w:t xml:space="preserve"> </w:t>
      </w:r>
      <w:r w:rsidR="008628A4" w:rsidRPr="008628A4">
        <w:rPr>
          <w:color w:val="000000"/>
        </w:rPr>
        <w:t>М. И. Рожков</w:t>
      </w:r>
      <w:r w:rsidR="008628A4">
        <w:rPr>
          <w:color w:val="000000"/>
        </w:rPr>
        <w:t>а</w:t>
      </w:r>
      <w:r w:rsidR="008628A4" w:rsidRPr="008628A4">
        <w:rPr>
          <w:color w:val="000000"/>
        </w:rPr>
        <w:t xml:space="preserve"> </w:t>
      </w:r>
      <w:r w:rsidR="008628A4">
        <w:rPr>
          <w:color w:val="000000"/>
        </w:rPr>
        <w:t>«</w:t>
      </w:r>
      <w:r w:rsidR="008628A4" w:rsidRPr="008628A4">
        <w:rPr>
          <w:color w:val="000000"/>
        </w:rPr>
        <w:t xml:space="preserve">Методика изучения </w:t>
      </w:r>
      <w:proofErr w:type="spellStart"/>
      <w:r w:rsidR="008628A4" w:rsidRPr="008628A4">
        <w:rPr>
          <w:color w:val="000000"/>
        </w:rPr>
        <w:t>социализированности</w:t>
      </w:r>
      <w:proofErr w:type="spellEnd"/>
      <w:r w:rsidR="008628A4" w:rsidRPr="008628A4">
        <w:rPr>
          <w:color w:val="000000"/>
        </w:rPr>
        <w:t xml:space="preserve"> личности учащегося</w:t>
      </w:r>
      <w:r w:rsidR="008628A4">
        <w:rPr>
          <w:color w:val="000000"/>
        </w:rPr>
        <w:t>»</w:t>
      </w:r>
      <w:r w:rsidR="00775CF9" w:rsidRPr="00594138">
        <w:rPr>
          <w:color w:val="000000" w:themeColor="text1"/>
        </w:rPr>
        <w:t xml:space="preserve">. </w:t>
      </w:r>
      <w:r w:rsidRPr="00594138">
        <w:rPr>
          <w:color w:val="000000" w:themeColor="text1"/>
        </w:rPr>
        <w:t>Все респонденты были разделены на группы. Обобщенные данные по методике представлены в таблице 1.</w:t>
      </w:r>
    </w:p>
    <w:p w14:paraId="2E63EC04" w14:textId="77777777" w:rsidR="00775CF9" w:rsidRPr="00594138" w:rsidRDefault="00775CF9" w:rsidP="00692CD9">
      <w:pPr>
        <w:pStyle w:val="a3"/>
        <w:spacing w:before="0" w:beforeAutospacing="0" w:after="0" w:afterAutospacing="0"/>
        <w:ind w:firstLine="397"/>
        <w:jc w:val="right"/>
        <w:rPr>
          <w:color w:val="000000" w:themeColor="text1"/>
        </w:rPr>
      </w:pPr>
      <w:r w:rsidRPr="00594138">
        <w:rPr>
          <w:color w:val="000000" w:themeColor="text1"/>
        </w:rPr>
        <w:lastRenderedPageBreak/>
        <w:t>Таблица 1</w:t>
      </w:r>
    </w:p>
    <w:p w14:paraId="4A621897" w14:textId="66C6D451" w:rsidR="00775CF9" w:rsidRPr="00594138" w:rsidRDefault="00775CF9" w:rsidP="00692CD9">
      <w:pPr>
        <w:pStyle w:val="a3"/>
        <w:spacing w:before="0" w:beforeAutospacing="0" w:after="0" w:afterAutospacing="0"/>
        <w:ind w:firstLine="397"/>
        <w:jc w:val="center"/>
        <w:rPr>
          <w:color w:val="000000" w:themeColor="text1"/>
        </w:rPr>
      </w:pPr>
      <w:r w:rsidRPr="00594138">
        <w:rPr>
          <w:color w:val="000000" w:themeColor="text1"/>
        </w:rPr>
        <w:t>Распределени</w:t>
      </w:r>
      <w:r w:rsidR="00254966" w:rsidRPr="00594138">
        <w:rPr>
          <w:color w:val="000000" w:themeColor="text1"/>
        </w:rPr>
        <w:t xml:space="preserve">е подростков на группы по степени выраженности уровня </w:t>
      </w:r>
      <w:proofErr w:type="spellStart"/>
      <w:r w:rsidR="008628A4">
        <w:rPr>
          <w:color w:val="000000" w:themeColor="text1"/>
        </w:rPr>
        <w:t>социализированности</w:t>
      </w:r>
      <w:proofErr w:type="spellEnd"/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89"/>
        <w:gridCol w:w="1272"/>
        <w:gridCol w:w="1417"/>
        <w:gridCol w:w="1279"/>
        <w:gridCol w:w="1270"/>
      </w:tblGrid>
      <w:tr w:rsidR="00775CF9" w:rsidRPr="00594138" w14:paraId="1A052F33" w14:textId="77777777" w:rsidTr="00A62FED">
        <w:trPr>
          <w:jc w:val="center"/>
        </w:trPr>
        <w:tc>
          <w:tcPr>
            <w:tcW w:w="3089" w:type="dxa"/>
            <w:vMerge w:val="restart"/>
          </w:tcPr>
          <w:p w14:paraId="3056291B" w14:textId="45A6E126" w:rsidR="00775CF9" w:rsidRPr="00594138" w:rsidRDefault="00775CF9" w:rsidP="00692CD9">
            <w:pPr>
              <w:pStyle w:val="a3"/>
              <w:spacing w:before="0" w:beforeAutospacing="0" w:after="0" w:afterAutospacing="0"/>
              <w:ind w:firstLine="397"/>
              <w:jc w:val="center"/>
              <w:rPr>
                <w:color w:val="000000" w:themeColor="text1"/>
              </w:rPr>
            </w:pPr>
            <w:r w:rsidRPr="00594138">
              <w:rPr>
                <w:color w:val="000000" w:themeColor="text1"/>
              </w:rPr>
              <w:t xml:space="preserve">Уровни </w:t>
            </w:r>
            <w:proofErr w:type="spellStart"/>
            <w:r w:rsidR="008628A4">
              <w:rPr>
                <w:color w:val="000000" w:themeColor="text1"/>
              </w:rPr>
              <w:t>социализированности</w:t>
            </w:r>
            <w:proofErr w:type="spellEnd"/>
          </w:p>
        </w:tc>
        <w:tc>
          <w:tcPr>
            <w:tcW w:w="2689" w:type="dxa"/>
            <w:gridSpan w:val="2"/>
          </w:tcPr>
          <w:p w14:paraId="7473B8E3" w14:textId="77777777" w:rsidR="00775CF9" w:rsidRPr="00594138" w:rsidRDefault="00775CF9" w:rsidP="00692CD9">
            <w:pPr>
              <w:pStyle w:val="a3"/>
              <w:spacing w:before="0" w:beforeAutospacing="0" w:after="0" w:afterAutospacing="0"/>
              <w:ind w:firstLine="397"/>
              <w:jc w:val="center"/>
              <w:rPr>
                <w:color w:val="000000" w:themeColor="text1"/>
              </w:rPr>
            </w:pPr>
            <w:r w:rsidRPr="00594138">
              <w:rPr>
                <w:color w:val="000000" w:themeColor="text1"/>
              </w:rPr>
              <w:t>Подростки</w:t>
            </w:r>
            <w:r w:rsidR="00E95F96" w:rsidRPr="00594138">
              <w:rPr>
                <w:color w:val="000000" w:themeColor="text1"/>
              </w:rPr>
              <w:t>, взаимодействующие с собаками</w:t>
            </w:r>
          </w:p>
        </w:tc>
        <w:tc>
          <w:tcPr>
            <w:tcW w:w="2549" w:type="dxa"/>
            <w:gridSpan w:val="2"/>
          </w:tcPr>
          <w:p w14:paraId="1688D2A1" w14:textId="77777777" w:rsidR="00775CF9" w:rsidRPr="00594138" w:rsidRDefault="00775CF9" w:rsidP="00692CD9">
            <w:pPr>
              <w:pStyle w:val="a3"/>
              <w:spacing w:before="0" w:beforeAutospacing="0" w:after="0" w:afterAutospacing="0"/>
              <w:ind w:firstLine="397"/>
              <w:jc w:val="center"/>
              <w:rPr>
                <w:color w:val="000000" w:themeColor="text1"/>
              </w:rPr>
            </w:pPr>
            <w:r w:rsidRPr="00594138">
              <w:rPr>
                <w:color w:val="000000" w:themeColor="text1"/>
              </w:rPr>
              <w:t>Подростки</w:t>
            </w:r>
          </w:p>
        </w:tc>
      </w:tr>
      <w:tr w:rsidR="00775CF9" w:rsidRPr="00594138" w14:paraId="4471A538" w14:textId="77777777" w:rsidTr="00A62FED">
        <w:trPr>
          <w:jc w:val="center"/>
        </w:trPr>
        <w:tc>
          <w:tcPr>
            <w:tcW w:w="3089" w:type="dxa"/>
            <w:vMerge/>
          </w:tcPr>
          <w:p w14:paraId="53F080A8" w14:textId="77777777" w:rsidR="00775CF9" w:rsidRPr="00594138" w:rsidRDefault="00775CF9" w:rsidP="00692CD9">
            <w:pPr>
              <w:pStyle w:val="a3"/>
              <w:spacing w:before="0" w:beforeAutospacing="0" w:after="0" w:afterAutospacing="0"/>
              <w:ind w:firstLine="397"/>
              <w:jc w:val="center"/>
              <w:rPr>
                <w:color w:val="000000" w:themeColor="text1"/>
              </w:rPr>
            </w:pPr>
          </w:p>
        </w:tc>
        <w:tc>
          <w:tcPr>
            <w:tcW w:w="2689" w:type="dxa"/>
            <w:gridSpan w:val="2"/>
          </w:tcPr>
          <w:p w14:paraId="4C8491A9" w14:textId="77777777" w:rsidR="00775CF9" w:rsidRPr="00594138" w:rsidRDefault="00775CF9" w:rsidP="00692CD9">
            <w:pPr>
              <w:pStyle w:val="a3"/>
              <w:spacing w:before="0" w:beforeAutospacing="0" w:after="0" w:afterAutospacing="0"/>
              <w:ind w:firstLine="397"/>
              <w:jc w:val="center"/>
              <w:rPr>
                <w:color w:val="000000" w:themeColor="text1"/>
              </w:rPr>
            </w:pPr>
            <w:r w:rsidRPr="00594138">
              <w:rPr>
                <w:color w:val="000000" w:themeColor="text1"/>
              </w:rPr>
              <w:t>Количество</w:t>
            </w:r>
          </w:p>
        </w:tc>
        <w:tc>
          <w:tcPr>
            <w:tcW w:w="2549" w:type="dxa"/>
            <w:gridSpan w:val="2"/>
          </w:tcPr>
          <w:p w14:paraId="14D4D810" w14:textId="77777777" w:rsidR="00775CF9" w:rsidRPr="00594138" w:rsidRDefault="00775CF9" w:rsidP="00692CD9">
            <w:pPr>
              <w:pStyle w:val="a3"/>
              <w:spacing w:before="0" w:beforeAutospacing="0" w:after="0" w:afterAutospacing="0"/>
              <w:ind w:firstLine="397"/>
              <w:jc w:val="center"/>
              <w:rPr>
                <w:color w:val="000000" w:themeColor="text1"/>
              </w:rPr>
            </w:pPr>
            <w:r w:rsidRPr="00594138">
              <w:rPr>
                <w:color w:val="000000" w:themeColor="text1"/>
              </w:rPr>
              <w:t>Количество</w:t>
            </w:r>
          </w:p>
        </w:tc>
      </w:tr>
      <w:tr w:rsidR="00775CF9" w:rsidRPr="00594138" w14:paraId="77F8018E" w14:textId="77777777" w:rsidTr="00A62FED">
        <w:trPr>
          <w:trHeight w:val="70"/>
          <w:jc w:val="center"/>
        </w:trPr>
        <w:tc>
          <w:tcPr>
            <w:tcW w:w="3089" w:type="dxa"/>
            <w:vMerge/>
          </w:tcPr>
          <w:p w14:paraId="56DC3327" w14:textId="77777777" w:rsidR="00775CF9" w:rsidRPr="00594138" w:rsidRDefault="00775CF9" w:rsidP="00692CD9">
            <w:pPr>
              <w:pStyle w:val="a3"/>
              <w:spacing w:before="0" w:beforeAutospacing="0" w:after="0" w:afterAutospacing="0"/>
              <w:ind w:firstLine="397"/>
              <w:jc w:val="center"/>
              <w:rPr>
                <w:color w:val="000000" w:themeColor="text1"/>
              </w:rPr>
            </w:pPr>
          </w:p>
        </w:tc>
        <w:tc>
          <w:tcPr>
            <w:tcW w:w="1272" w:type="dxa"/>
          </w:tcPr>
          <w:p w14:paraId="58A348E4" w14:textId="77777777" w:rsidR="00775CF9" w:rsidRPr="00594138" w:rsidRDefault="00775CF9" w:rsidP="00692CD9">
            <w:pPr>
              <w:pStyle w:val="a3"/>
              <w:spacing w:before="0" w:beforeAutospacing="0" w:after="0" w:afterAutospacing="0"/>
              <w:ind w:firstLine="397"/>
              <w:jc w:val="center"/>
              <w:rPr>
                <w:color w:val="000000" w:themeColor="text1"/>
              </w:rPr>
            </w:pPr>
            <w:proofErr w:type="spellStart"/>
            <w:r w:rsidRPr="00594138">
              <w:rPr>
                <w:color w:val="000000" w:themeColor="text1"/>
              </w:rPr>
              <w:t>Абс</w:t>
            </w:r>
            <w:proofErr w:type="spellEnd"/>
            <w:r w:rsidRPr="00594138">
              <w:rPr>
                <w:color w:val="000000" w:themeColor="text1"/>
              </w:rPr>
              <w:t>.</w:t>
            </w:r>
          </w:p>
        </w:tc>
        <w:tc>
          <w:tcPr>
            <w:tcW w:w="1417" w:type="dxa"/>
          </w:tcPr>
          <w:p w14:paraId="0B3037FC" w14:textId="77777777" w:rsidR="00775CF9" w:rsidRPr="00594138" w:rsidRDefault="00775CF9" w:rsidP="00692CD9">
            <w:pPr>
              <w:pStyle w:val="a3"/>
              <w:spacing w:before="0" w:beforeAutospacing="0" w:after="0" w:afterAutospacing="0"/>
              <w:ind w:firstLine="397"/>
              <w:jc w:val="center"/>
              <w:rPr>
                <w:color w:val="000000" w:themeColor="text1"/>
              </w:rPr>
            </w:pPr>
            <w:r w:rsidRPr="00594138">
              <w:rPr>
                <w:color w:val="000000" w:themeColor="text1"/>
              </w:rPr>
              <w:t>%</w:t>
            </w:r>
          </w:p>
        </w:tc>
        <w:tc>
          <w:tcPr>
            <w:tcW w:w="1279" w:type="dxa"/>
          </w:tcPr>
          <w:p w14:paraId="53E07A44" w14:textId="77777777" w:rsidR="00775CF9" w:rsidRPr="00594138" w:rsidRDefault="00775CF9" w:rsidP="00692CD9">
            <w:pPr>
              <w:pStyle w:val="a3"/>
              <w:spacing w:before="0" w:beforeAutospacing="0" w:after="0" w:afterAutospacing="0"/>
              <w:ind w:firstLine="397"/>
              <w:jc w:val="center"/>
              <w:rPr>
                <w:color w:val="000000" w:themeColor="text1"/>
              </w:rPr>
            </w:pPr>
            <w:proofErr w:type="spellStart"/>
            <w:r w:rsidRPr="00594138">
              <w:rPr>
                <w:color w:val="000000" w:themeColor="text1"/>
              </w:rPr>
              <w:t>Абс</w:t>
            </w:r>
            <w:proofErr w:type="spellEnd"/>
            <w:r w:rsidRPr="00594138">
              <w:rPr>
                <w:color w:val="000000" w:themeColor="text1"/>
              </w:rPr>
              <w:t>.</w:t>
            </w:r>
          </w:p>
        </w:tc>
        <w:tc>
          <w:tcPr>
            <w:tcW w:w="1270" w:type="dxa"/>
          </w:tcPr>
          <w:p w14:paraId="65BF53A0" w14:textId="77777777" w:rsidR="00775CF9" w:rsidRPr="00594138" w:rsidRDefault="00775CF9" w:rsidP="00692CD9">
            <w:pPr>
              <w:pStyle w:val="a3"/>
              <w:spacing w:before="0" w:beforeAutospacing="0" w:after="0" w:afterAutospacing="0"/>
              <w:ind w:firstLine="397"/>
              <w:jc w:val="center"/>
              <w:rPr>
                <w:color w:val="000000" w:themeColor="text1"/>
              </w:rPr>
            </w:pPr>
            <w:r w:rsidRPr="00594138">
              <w:rPr>
                <w:color w:val="000000" w:themeColor="text1"/>
              </w:rPr>
              <w:t>%</w:t>
            </w:r>
          </w:p>
        </w:tc>
      </w:tr>
      <w:tr w:rsidR="00775CF9" w:rsidRPr="00594138" w14:paraId="0AE87F47" w14:textId="77777777" w:rsidTr="00A62FED">
        <w:trPr>
          <w:jc w:val="center"/>
        </w:trPr>
        <w:tc>
          <w:tcPr>
            <w:tcW w:w="3089" w:type="dxa"/>
          </w:tcPr>
          <w:p w14:paraId="00609C07" w14:textId="77777777" w:rsidR="00775CF9" w:rsidRPr="00594138" w:rsidRDefault="00775CF9" w:rsidP="00692CD9">
            <w:pPr>
              <w:pStyle w:val="a3"/>
              <w:spacing w:before="0" w:beforeAutospacing="0" w:after="0" w:afterAutospacing="0"/>
              <w:ind w:firstLine="397"/>
              <w:jc w:val="center"/>
              <w:rPr>
                <w:color w:val="000000" w:themeColor="text1"/>
              </w:rPr>
            </w:pPr>
            <w:r w:rsidRPr="00594138">
              <w:rPr>
                <w:color w:val="000000" w:themeColor="text1"/>
              </w:rPr>
              <w:t>Высокий</w:t>
            </w:r>
          </w:p>
        </w:tc>
        <w:tc>
          <w:tcPr>
            <w:tcW w:w="1272" w:type="dxa"/>
          </w:tcPr>
          <w:p w14:paraId="154E5A57" w14:textId="77777777" w:rsidR="00775CF9" w:rsidRPr="00594138" w:rsidRDefault="00775CF9" w:rsidP="00692CD9">
            <w:pPr>
              <w:pStyle w:val="a3"/>
              <w:spacing w:before="0" w:beforeAutospacing="0" w:after="0" w:afterAutospacing="0"/>
              <w:ind w:firstLine="397"/>
              <w:jc w:val="center"/>
              <w:rPr>
                <w:color w:val="000000" w:themeColor="text1"/>
              </w:rPr>
            </w:pPr>
            <w:r w:rsidRPr="00594138">
              <w:rPr>
                <w:color w:val="000000" w:themeColor="text1"/>
              </w:rPr>
              <w:t>15</w:t>
            </w:r>
          </w:p>
        </w:tc>
        <w:tc>
          <w:tcPr>
            <w:tcW w:w="1417" w:type="dxa"/>
          </w:tcPr>
          <w:p w14:paraId="79EC6C02" w14:textId="77777777" w:rsidR="00775CF9" w:rsidRPr="00594138" w:rsidRDefault="00775CF9" w:rsidP="00692CD9">
            <w:pPr>
              <w:pStyle w:val="a3"/>
              <w:spacing w:before="0" w:beforeAutospacing="0" w:after="0" w:afterAutospacing="0"/>
              <w:ind w:firstLine="397"/>
              <w:jc w:val="center"/>
              <w:rPr>
                <w:color w:val="000000" w:themeColor="text1"/>
              </w:rPr>
            </w:pPr>
            <w:r w:rsidRPr="00594138">
              <w:rPr>
                <w:color w:val="000000" w:themeColor="text1"/>
              </w:rPr>
              <w:t>8</w:t>
            </w:r>
            <w:r w:rsidR="00E95F96" w:rsidRPr="00594138">
              <w:rPr>
                <w:color w:val="000000" w:themeColor="text1"/>
              </w:rPr>
              <w:t>3</w:t>
            </w:r>
          </w:p>
        </w:tc>
        <w:tc>
          <w:tcPr>
            <w:tcW w:w="1279" w:type="dxa"/>
          </w:tcPr>
          <w:p w14:paraId="7DF87DF8" w14:textId="77777777" w:rsidR="00775CF9" w:rsidRPr="00594138" w:rsidRDefault="00775CF9" w:rsidP="00692CD9">
            <w:pPr>
              <w:pStyle w:val="a3"/>
              <w:spacing w:before="0" w:beforeAutospacing="0" w:after="0" w:afterAutospacing="0"/>
              <w:ind w:firstLine="397"/>
              <w:jc w:val="center"/>
              <w:rPr>
                <w:color w:val="000000" w:themeColor="text1"/>
              </w:rPr>
            </w:pPr>
            <w:r w:rsidRPr="00594138">
              <w:rPr>
                <w:color w:val="000000" w:themeColor="text1"/>
              </w:rPr>
              <w:t>0</w:t>
            </w:r>
          </w:p>
        </w:tc>
        <w:tc>
          <w:tcPr>
            <w:tcW w:w="1270" w:type="dxa"/>
          </w:tcPr>
          <w:p w14:paraId="41057F11" w14:textId="77777777" w:rsidR="00775CF9" w:rsidRPr="00594138" w:rsidRDefault="00775CF9" w:rsidP="00692CD9">
            <w:pPr>
              <w:pStyle w:val="a3"/>
              <w:spacing w:before="0" w:beforeAutospacing="0" w:after="0" w:afterAutospacing="0"/>
              <w:ind w:firstLine="397"/>
              <w:jc w:val="center"/>
              <w:rPr>
                <w:color w:val="000000" w:themeColor="text1"/>
              </w:rPr>
            </w:pPr>
            <w:r w:rsidRPr="00594138">
              <w:rPr>
                <w:color w:val="000000" w:themeColor="text1"/>
              </w:rPr>
              <w:t>0</w:t>
            </w:r>
          </w:p>
        </w:tc>
      </w:tr>
      <w:tr w:rsidR="00775CF9" w:rsidRPr="00594138" w14:paraId="0A66158F" w14:textId="77777777" w:rsidTr="00A62FED">
        <w:trPr>
          <w:jc w:val="center"/>
        </w:trPr>
        <w:tc>
          <w:tcPr>
            <w:tcW w:w="3089" w:type="dxa"/>
          </w:tcPr>
          <w:p w14:paraId="146780F1" w14:textId="77777777" w:rsidR="00775CF9" w:rsidRPr="00594138" w:rsidRDefault="00775CF9" w:rsidP="00692CD9">
            <w:pPr>
              <w:pStyle w:val="a3"/>
              <w:spacing w:before="0" w:beforeAutospacing="0" w:after="0" w:afterAutospacing="0"/>
              <w:ind w:firstLine="397"/>
              <w:jc w:val="center"/>
              <w:rPr>
                <w:color w:val="000000" w:themeColor="text1"/>
              </w:rPr>
            </w:pPr>
            <w:r w:rsidRPr="00594138">
              <w:rPr>
                <w:color w:val="000000" w:themeColor="text1"/>
              </w:rPr>
              <w:t>Средний</w:t>
            </w:r>
          </w:p>
        </w:tc>
        <w:tc>
          <w:tcPr>
            <w:tcW w:w="1272" w:type="dxa"/>
          </w:tcPr>
          <w:p w14:paraId="61CA4F3A" w14:textId="77777777" w:rsidR="00775CF9" w:rsidRPr="00594138" w:rsidRDefault="00E95F96" w:rsidP="00692CD9">
            <w:pPr>
              <w:pStyle w:val="a3"/>
              <w:spacing w:before="0" w:beforeAutospacing="0" w:after="0" w:afterAutospacing="0"/>
              <w:ind w:firstLine="397"/>
              <w:jc w:val="center"/>
              <w:rPr>
                <w:color w:val="000000" w:themeColor="text1"/>
              </w:rPr>
            </w:pPr>
            <w:r w:rsidRPr="00594138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14:paraId="294E4E52" w14:textId="77777777" w:rsidR="00775CF9" w:rsidRPr="00594138" w:rsidRDefault="00775CF9" w:rsidP="00692CD9">
            <w:pPr>
              <w:pStyle w:val="a3"/>
              <w:spacing w:before="0" w:beforeAutospacing="0" w:after="0" w:afterAutospacing="0"/>
              <w:ind w:firstLine="397"/>
              <w:jc w:val="center"/>
              <w:rPr>
                <w:color w:val="000000" w:themeColor="text1"/>
              </w:rPr>
            </w:pPr>
            <w:r w:rsidRPr="00594138">
              <w:rPr>
                <w:color w:val="000000" w:themeColor="text1"/>
              </w:rPr>
              <w:t>1</w:t>
            </w:r>
            <w:r w:rsidR="00E95F96" w:rsidRPr="00594138">
              <w:rPr>
                <w:color w:val="000000" w:themeColor="text1"/>
              </w:rPr>
              <w:t>7</w:t>
            </w:r>
          </w:p>
        </w:tc>
        <w:tc>
          <w:tcPr>
            <w:tcW w:w="1279" w:type="dxa"/>
          </w:tcPr>
          <w:p w14:paraId="3C1F68FF" w14:textId="77777777" w:rsidR="00775CF9" w:rsidRPr="00594138" w:rsidRDefault="00775CF9" w:rsidP="00692CD9">
            <w:pPr>
              <w:pStyle w:val="a3"/>
              <w:spacing w:before="0" w:beforeAutospacing="0" w:after="0" w:afterAutospacing="0"/>
              <w:ind w:firstLine="397"/>
              <w:jc w:val="center"/>
              <w:rPr>
                <w:color w:val="000000" w:themeColor="text1"/>
              </w:rPr>
            </w:pPr>
            <w:r w:rsidRPr="00594138">
              <w:rPr>
                <w:color w:val="000000" w:themeColor="text1"/>
              </w:rPr>
              <w:t>6</w:t>
            </w:r>
          </w:p>
        </w:tc>
        <w:tc>
          <w:tcPr>
            <w:tcW w:w="1270" w:type="dxa"/>
          </w:tcPr>
          <w:p w14:paraId="1C0BC3DF" w14:textId="77777777" w:rsidR="00775CF9" w:rsidRPr="00594138" w:rsidRDefault="00775CF9" w:rsidP="00692CD9">
            <w:pPr>
              <w:pStyle w:val="a3"/>
              <w:spacing w:before="0" w:beforeAutospacing="0" w:after="0" w:afterAutospacing="0"/>
              <w:ind w:firstLine="397"/>
              <w:jc w:val="center"/>
              <w:rPr>
                <w:color w:val="000000" w:themeColor="text1"/>
              </w:rPr>
            </w:pPr>
            <w:r w:rsidRPr="00594138">
              <w:rPr>
                <w:color w:val="000000" w:themeColor="text1"/>
              </w:rPr>
              <w:t>35</w:t>
            </w:r>
          </w:p>
        </w:tc>
      </w:tr>
      <w:tr w:rsidR="00775CF9" w:rsidRPr="00594138" w14:paraId="73DFD38F" w14:textId="77777777" w:rsidTr="00A62FED">
        <w:trPr>
          <w:jc w:val="center"/>
        </w:trPr>
        <w:tc>
          <w:tcPr>
            <w:tcW w:w="3089" w:type="dxa"/>
          </w:tcPr>
          <w:p w14:paraId="0955D6BC" w14:textId="77777777" w:rsidR="00775CF9" w:rsidRPr="00594138" w:rsidRDefault="00775CF9" w:rsidP="00692CD9">
            <w:pPr>
              <w:pStyle w:val="a3"/>
              <w:spacing w:before="0" w:beforeAutospacing="0" w:after="0" w:afterAutospacing="0"/>
              <w:ind w:firstLine="397"/>
              <w:jc w:val="center"/>
              <w:rPr>
                <w:color w:val="000000" w:themeColor="text1"/>
              </w:rPr>
            </w:pPr>
            <w:r w:rsidRPr="00594138">
              <w:rPr>
                <w:color w:val="000000" w:themeColor="text1"/>
              </w:rPr>
              <w:t>Низкий</w:t>
            </w:r>
          </w:p>
        </w:tc>
        <w:tc>
          <w:tcPr>
            <w:tcW w:w="1272" w:type="dxa"/>
          </w:tcPr>
          <w:p w14:paraId="3D1B9E39" w14:textId="77777777" w:rsidR="00775CF9" w:rsidRPr="00594138" w:rsidRDefault="00775CF9" w:rsidP="00692CD9">
            <w:pPr>
              <w:pStyle w:val="a3"/>
              <w:spacing w:before="0" w:beforeAutospacing="0" w:after="0" w:afterAutospacing="0"/>
              <w:ind w:firstLine="397"/>
              <w:jc w:val="center"/>
              <w:rPr>
                <w:color w:val="000000" w:themeColor="text1"/>
              </w:rPr>
            </w:pPr>
            <w:r w:rsidRPr="00594138">
              <w:rPr>
                <w:color w:val="000000" w:themeColor="text1"/>
              </w:rPr>
              <w:t>0</w:t>
            </w:r>
          </w:p>
        </w:tc>
        <w:tc>
          <w:tcPr>
            <w:tcW w:w="1417" w:type="dxa"/>
          </w:tcPr>
          <w:p w14:paraId="6791C5D3" w14:textId="77777777" w:rsidR="00775CF9" w:rsidRPr="00594138" w:rsidRDefault="00775CF9" w:rsidP="00692CD9">
            <w:pPr>
              <w:pStyle w:val="a3"/>
              <w:spacing w:before="0" w:beforeAutospacing="0" w:after="0" w:afterAutospacing="0"/>
              <w:ind w:firstLine="397"/>
              <w:jc w:val="center"/>
              <w:rPr>
                <w:color w:val="000000" w:themeColor="text1"/>
              </w:rPr>
            </w:pPr>
            <w:r w:rsidRPr="00594138">
              <w:rPr>
                <w:color w:val="000000" w:themeColor="text1"/>
              </w:rPr>
              <w:t>0</w:t>
            </w:r>
          </w:p>
        </w:tc>
        <w:tc>
          <w:tcPr>
            <w:tcW w:w="1279" w:type="dxa"/>
          </w:tcPr>
          <w:p w14:paraId="5E5F16AD" w14:textId="77777777" w:rsidR="00775CF9" w:rsidRPr="00594138" w:rsidRDefault="00775CF9" w:rsidP="00692CD9">
            <w:pPr>
              <w:pStyle w:val="a3"/>
              <w:spacing w:before="0" w:beforeAutospacing="0" w:after="0" w:afterAutospacing="0"/>
              <w:ind w:firstLine="397"/>
              <w:jc w:val="center"/>
              <w:rPr>
                <w:color w:val="000000" w:themeColor="text1"/>
              </w:rPr>
            </w:pPr>
            <w:r w:rsidRPr="00594138">
              <w:rPr>
                <w:color w:val="000000" w:themeColor="text1"/>
              </w:rPr>
              <w:t>11</w:t>
            </w:r>
          </w:p>
        </w:tc>
        <w:tc>
          <w:tcPr>
            <w:tcW w:w="1270" w:type="dxa"/>
          </w:tcPr>
          <w:p w14:paraId="00F5E1B0" w14:textId="77777777" w:rsidR="00775CF9" w:rsidRPr="00594138" w:rsidRDefault="00775CF9" w:rsidP="00692CD9">
            <w:pPr>
              <w:pStyle w:val="a3"/>
              <w:spacing w:before="0" w:beforeAutospacing="0" w:after="0" w:afterAutospacing="0"/>
              <w:ind w:firstLine="397"/>
              <w:jc w:val="center"/>
              <w:rPr>
                <w:color w:val="000000" w:themeColor="text1"/>
              </w:rPr>
            </w:pPr>
            <w:r w:rsidRPr="00594138">
              <w:rPr>
                <w:color w:val="000000" w:themeColor="text1"/>
              </w:rPr>
              <w:t>65</w:t>
            </w:r>
          </w:p>
        </w:tc>
      </w:tr>
    </w:tbl>
    <w:p w14:paraId="6CC3FEBF" w14:textId="77777777" w:rsidR="0090673D" w:rsidRPr="00594138" w:rsidRDefault="0090673D" w:rsidP="00692CD9">
      <w:pPr>
        <w:spacing w:after="0" w:line="240" w:lineRule="auto"/>
        <w:ind w:firstLine="397"/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3610DD0C" w14:textId="53A24A6C" w:rsidR="00254966" w:rsidRPr="00594138" w:rsidRDefault="00254966" w:rsidP="00692CD9">
      <w:pPr>
        <w:pStyle w:val="a3"/>
        <w:spacing w:before="0" w:beforeAutospacing="0" w:after="0" w:afterAutospacing="0"/>
        <w:ind w:firstLine="397"/>
        <w:jc w:val="both"/>
        <w:rPr>
          <w:color w:val="000000" w:themeColor="text1"/>
        </w:rPr>
      </w:pPr>
      <w:r w:rsidRPr="00594138">
        <w:rPr>
          <w:color w:val="000000" w:themeColor="text1"/>
        </w:rPr>
        <w:t xml:space="preserve">По результатам проведения методики мы сделали вывод о том, что, подростки, активно взаимодействующие с собаками более </w:t>
      </w:r>
      <w:r w:rsidR="008628A4">
        <w:rPr>
          <w:color w:val="000000" w:themeColor="text1"/>
        </w:rPr>
        <w:t>социализированы</w:t>
      </w:r>
      <w:r w:rsidRPr="00594138">
        <w:rPr>
          <w:color w:val="000000" w:themeColor="text1"/>
        </w:rPr>
        <w:t xml:space="preserve">. </w:t>
      </w:r>
      <w:r w:rsidR="00E95F96" w:rsidRPr="00594138">
        <w:rPr>
          <w:color w:val="000000" w:themeColor="text1"/>
        </w:rPr>
        <w:t>У большей части подростков (83</w:t>
      </w:r>
      <w:r w:rsidRPr="00594138">
        <w:rPr>
          <w:color w:val="000000" w:themeColor="text1"/>
        </w:rPr>
        <w:t xml:space="preserve">%), </w:t>
      </w:r>
      <w:r w:rsidR="00E95F96" w:rsidRPr="00594138">
        <w:rPr>
          <w:color w:val="000000" w:themeColor="text1"/>
        </w:rPr>
        <w:t>которые являются владельцами собак, выражен</w:t>
      </w:r>
      <w:r w:rsidRPr="00594138">
        <w:rPr>
          <w:color w:val="000000" w:themeColor="text1"/>
        </w:rPr>
        <w:t xml:space="preserve"> высокий уровень </w:t>
      </w:r>
      <w:r w:rsidR="008628A4">
        <w:rPr>
          <w:color w:val="000000" w:themeColor="text1"/>
        </w:rPr>
        <w:t>социализации</w:t>
      </w:r>
      <w:r w:rsidRPr="00594138">
        <w:rPr>
          <w:color w:val="000000" w:themeColor="text1"/>
        </w:rPr>
        <w:t xml:space="preserve">, средний уровень </w:t>
      </w:r>
      <w:r w:rsidR="008628A4">
        <w:rPr>
          <w:color w:val="000000" w:themeColor="text1"/>
        </w:rPr>
        <w:t>социализации</w:t>
      </w:r>
      <w:r w:rsidR="00E95F96" w:rsidRPr="00594138">
        <w:rPr>
          <w:color w:val="000000" w:themeColor="text1"/>
        </w:rPr>
        <w:t xml:space="preserve"> выражен в меньшей степени (17</w:t>
      </w:r>
      <w:r w:rsidRPr="00594138">
        <w:rPr>
          <w:color w:val="000000" w:themeColor="text1"/>
        </w:rPr>
        <w:t>%).</w:t>
      </w:r>
      <w:r w:rsidR="00E95F96" w:rsidRPr="00594138">
        <w:rPr>
          <w:color w:val="000000" w:themeColor="text1"/>
        </w:rPr>
        <w:t xml:space="preserve"> </w:t>
      </w:r>
      <w:r w:rsidR="00E95F96" w:rsidRPr="00594138">
        <w:rPr>
          <w:color w:val="000000" w:themeColor="text1"/>
          <w:shd w:val="clear" w:color="auto" w:fill="FFFFFF"/>
        </w:rPr>
        <w:t>Таки</w:t>
      </w:r>
      <w:r w:rsidR="008628A4">
        <w:rPr>
          <w:color w:val="000000" w:themeColor="text1"/>
          <w:shd w:val="clear" w:color="auto" w:fill="FFFFFF"/>
        </w:rPr>
        <w:t>м подросткам</w:t>
      </w:r>
      <w:r w:rsidR="00E95F96" w:rsidRPr="00594138">
        <w:rPr>
          <w:color w:val="000000" w:themeColor="text1"/>
          <w:shd w:val="clear" w:color="auto" w:fill="FFFFFF"/>
        </w:rPr>
        <w:t xml:space="preserve"> </w:t>
      </w:r>
      <w:r w:rsidR="008628A4" w:rsidRPr="008628A4">
        <w:rPr>
          <w:color w:val="000000" w:themeColor="text1"/>
          <w:shd w:val="clear" w:color="auto" w:fill="FFFFFF"/>
        </w:rPr>
        <w:t>характерна неопределенность или противоречивость жизненного выбора, вследствие чего они подвержены ситуативному влиянию. Любое изменение социальных условий влечет за собой корректирование их ориентации и жизненных планов</w:t>
      </w:r>
      <w:r w:rsidRPr="00594138">
        <w:rPr>
          <w:color w:val="000000" w:themeColor="text1"/>
        </w:rPr>
        <w:t xml:space="preserve"> Низкий уровень толерантности не выявлен вообще.</w:t>
      </w:r>
    </w:p>
    <w:p w14:paraId="3FFCF259" w14:textId="5051035A" w:rsidR="00254966" w:rsidRPr="00594138" w:rsidRDefault="00254966" w:rsidP="00692CD9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подростков, </w:t>
      </w:r>
      <w:r w:rsidR="00E95F96" w:rsidRPr="00594138">
        <w:rPr>
          <w:rFonts w:ascii="Times New Roman" w:hAnsi="Times New Roman" w:cs="Times New Roman"/>
          <w:color w:val="000000" w:themeColor="text1"/>
          <w:sz w:val="24"/>
          <w:szCs w:val="24"/>
        </w:rPr>
        <w:t>не являющихся владельцами собак</w:t>
      </w:r>
      <w:r w:rsidRPr="00594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большей степени (65%) выражен низкий уровень </w:t>
      </w:r>
      <w:r w:rsidR="000C64BE">
        <w:rPr>
          <w:rFonts w:ascii="Times New Roman" w:hAnsi="Times New Roman" w:cs="Times New Roman"/>
          <w:color w:val="000000" w:themeColor="text1"/>
          <w:sz w:val="24"/>
          <w:szCs w:val="24"/>
        </w:rPr>
        <w:t>социализации</w:t>
      </w:r>
      <w:r w:rsidR="00B82EDA" w:rsidRPr="00594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82EDA" w:rsidRPr="005941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Такие </w:t>
      </w:r>
      <w:r w:rsidR="000C64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подростки</w:t>
      </w:r>
      <w:r w:rsidR="00B82EDA" w:rsidRPr="005941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C64BE" w:rsidRPr="000C64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 проявляют заинтересованности к событиям, происходящим в общественной жизни страны. Обучающиеся данной группы психологически не готовы к самостоятельному решению вопросов, касающихся их будущего социального становления, и находятся в ситуации неопределенности жизненного выбора</w:t>
      </w:r>
      <w:r w:rsidR="00B82EDA" w:rsidRPr="00594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Pr="00594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редний уровень </w:t>
      </w:r>
      <w:r w:rsidR="000C64BE">
        <w:rPr>
          <w:rFonts w:ascii="Times New Roman" w:hAnsi="Times New Roman" w:cs="Times New Roman"/>
          <w:color w:val="000000" w:themeColor="text1"/>
          <w:sz w:val="24"/>
          <w:szCs w:val="24"/>
        </w:rPr>
        <w:t>социализации</w:t>
      </w:r>
      <w:r w:rsidRPr="00594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выявлен почти у трети (35%) подростков. Высокий уровень </w:t>
      </w:r>
      <w:r w:rsidR="000C64BE">
        <w:rPr>
          <w:rFonts w:ascii="Times New Roman" w:hAnsi="Times New Roman" w:cs="Times New Roman"/>
          <w:color w:val="000000" w:themeColor="text1"/>
          <w:sz w:val="24"/>
          <w:szCs w:val="24"/>
        </w:rPr>
        <w:t>социализации</w:t>
      </w:r>
      <w:r w:rsidRPr="00594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выявлен вообще. </w:t>
      </w:r>
    </w:p>
    <w:p w14:paraId="65EA03C4" w14:textId="77777777" w:rsidR="00254966" w:rsidRPr="00594138" w:rsidRDefault="00B82EDA" w:rsidP="00692CD9">
      <w:pPr>
        <w:pStyle w:val="a3"/>
        <w:spacing w:before="0" w:beforeAutospacing="0" w:after="0" w:afterAutospacing="0"/>
        <w:ind w:firstLine="397"/>
        <w:jc w:val="both"/>
        <w:rPr>
          <w:color w:val="000000" w:themeColor="text1"/>
        </w:rPr>
      </w:pPr>
      <w:r w:rsidRPr="00594138">
        <w:rPr>
          <w:color w:val="000000" w:themeColor="text1"/>
        </w:rPr>
        <w:t>Таким образом, собака является не только хорошим другом для своего хозяина, но и учит терпимому отношению к окружающим. На основе полученных результатов проведения опросника, нами были определены дальнейшие перспективы по формированию толерантных установок у подростков по отношению к окружающему миру. Планируется разработка проекта по организации цикла мероприятий: обучающие лекции, развивающая практика, мастер-классы, смотр для 25 детей «группы риска», для повышения чувства ответственности не только за себя, но и за других, умения заботиться о животных, проявлять ласку и любовь,</w:t>
      </w:r>
    </w:p>
    <w:p w14:paraId="5D9F6253" w14:textId="77777777" w:rsidR="00416333" w:rsidRDefault="00416333" w:rsidP="00692CD9">
      <w:pPr>
        <w:spacing w:after="0" w:line="240" w:lineRule="auto"/>
        <w:ind w:firstLine="397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94138">
        <w:rPr>
          <w:rFonts w:ascii="Times New Roman" w:eastAsia="Tahoma" w:hAnsi="Times New Roman" w:cs="Times New Roman"/>
          <w:sz w:val="24"/>
          <w:szCs w:val="24"/>
        </w:rPr>
        <w:t xml:space="preserve"> В ходе обучения дети и собаки получат уникальный шанс, найти для себя настоящего и верного друга, способность по</w:t>
      </w:r>
      <w:r w:rsidR="00B82EDA" w:rsidRPr="00594138">
        <w:rPr>
          <w:rFonts w:ascii="Times New Roman" w:eastAsia="Tahoma" w:hAnsi="Times New Roman" w:cs="Times New Roman"/>
          <w:sz w:val="24"/>
          <w:szCs w:val="24"/>
        </w:rPr>
        <w:t xml:space="preserve">казать свои навыки на практике </w:t>
      </w:r>
      <w:r w:rsidRPr="00594138">
        <w:rPr>
          <w:rFonts w:ascii="Times New Roman" w:eastAsia="Tahoma" w:hAnsi="Times New Roman" w:cs="Times New Roman"/>
          <w:sz w:val="24"/>
          <w:szCs w:val="24"/>
        </w:rPr>
        <w:t>перед аудитори</w:t>
      </w:r>
      <w:r w:rsidR="00B82EDA" w:rsidRPr="00594138">
        <w:rPr>
          <w:rFonts w:ascii="Times New Roman" w:eastAsia="Tahoma" w:hAnsi="Times New Roman" w:cs="Times New Roman"/>
          <w:sz w:val="24"/>
          <w:szCs w:val="24"/>
        </w:rPr>
        <w:t>е</w:t>
      </w:r>
      <w:r w:rsidRPr="00594138">
        <w:rPr>
          <w:rFonts w:ascii="Times New Roman" w:eastAsia="Tahoma" w:hAnsi="Times New Roman" w:cs="Times New Roman"/>
          <w:sz w:val="24"/>
          <w:szCs w:val="24"/>
        </w:rPr>
        <w:t xml:space="preserve">й. </w:t>
      </w:r>
      <w:r w:rsidR="00B82EDA" w:rsidRPr="00594138">
        <w:rPr>
          <w:rFonts w:ascii="Times New Roman" w:eastAsia="Tahoma" w:hAnsi="Times New Roman" w:cs="Times New Roman"/>
          <w:sz w:val="24"/>
          <w:szCs w:val="24"/>
        </w:rPr>
        <w:t>После реализации проекта дети «группы риска»</w:t>
      </w:r>
      <w:r w:rsidRPr="00594138">
        <w:rPr>
          <w:rFonts w:ascii="Times New Roman" w:eastAsia="Tahoma" w:hAnsi="Times New Roman" w:cs="Times New Roman"/>
          <w:sz w:val="24"/>
          <w:szCs w:val="24"/>
        </w:rPr>
        <w:t xml:space="preserve"> будут более ответственны, у собак увеличится шанс найти себе хозяина, так как у них будет выработана дисциплина и самоконтроль.</w:t>
      </w:r>
    </w:p>
    <w:p w14:paraId="468BE81D" w14:textId="0456545B" w:rsidR="00581EEB" w:rsidRPr="00C93B15" w:rsidRDefault="00C93B15" w:rsidP="00C93B15">
      <w:pPr>
        <w:spacing w:after="0" w:line="240" w:lineRule="auto"/>
        <w:ind w:firstLine="397"/>
        <w:jc w:val="both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C93B15">
        <w:rPr>
          <w:rFonts w:ascii="Times New Roman" w:eastAsia="Tahoma" w:hAnsi="Times New Roman" w:cs="Times New Roman"/>
          <w:b/>
          <w:bCs/>
          <w:sz w:val="24"/>
          <w:szCs w:val="24"/>
        </w:rPr>
        <w:t>Литература</w:t>
      </w:r>
    </w:p>
    <w:p w14:paraId="6D10D62D" w14:textId="7EEED848" w:rsidR="0004028A" w:rsidRPr="00594138" w:rsidRDefault="0004028A" w:rsidP="00692CD9">
      <w:pPr>
        <w:pStyle w:val="a5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93B15">
        <w:rPr>
          <w:rFonts w:ascii="Times New Roman" w:hAnsi="Times New Roman" w:cs="Times New Roman"/>
          <w:bCs/>
          <w:color w:val="000000"/>
          <w:sz w:val="24"/>
          <w:szCs w:val="24"/>
        </w:rPr>
        <w:t>Дзюба, И.</w:t>
      </w:r>
      <w:r w:rsidR="00C93B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93B15">
        <w:rPr>
          <w:rFonts w:ascii="Times New Roman" w:hAnsi="Times New Roman" w:cs="Times New Roman"/>
          <w:bCs/>
          <w:color w:val="000000"/>
          <w:sz w:val="24"/>
          <w:szCs w:val="24"/>
        </w:rPr>
        <w:t>А.</w:t>
      </w:r>
      <w:r w:rsidRPr="00594138">
        <w:rPr>
          <w:rFonts w:ascii="Times New Roman" w:hAnsi="Times New Roman" w:cs="Times New Roman"/>
          <w:color w:val="000000"/>
          <w:sz w:val="24"/>
          <w:szCs w:val="24"/>
        </w:rPr>
        <w:t xml:space="preserve"> Влияние домашних животных на психологическое состояние людей и социальные взаимодействия // Вестник науки. 2019. Т. 1. № 10(19). С. 10-16.</w:t>
      </w:r>
    </w:p>
    <w:p w14:paraId="39F55F8E" w14:textId="77777777" w:rsidR="0004028A" w:rsidRPr="00594138" w:rsidRDefault="0004028A" w:rsidP="00692CD9">
      <w:pPr>
        <w:pStyle w:val="a5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93B15">
        <w:rPr>
          <w:rFonts w:ascii="Times New Roman" w:hAnsi="Times New Roman" w:cs="Times New Roman"/>
          <w:bCs/>
          <w:sz w:val="24"/>
          <w:szCs w:val="24"/>
        </w:rPr>
        <w:t>Воробьева, О. Я.</w:t>
      </w:r>
      <w:r w:rsidRPr="00594138">
        <w:rPr>
          <w:rFonts w:ascii="Times New Roman" w:hAnsi="Times New Roman" w:cs="Times New Roman"/>
          <w:sz w:val="24"/>
          <w:szCs w:val="24"/>
        </w:rPr>
        <w:t xml:space="preserve"> Педагогические технологии воспитания толерантности учащихся: </w:t>
      </w:r>
      <w:proofErr w:type="spellStart"/>
      <w:r w:rsidRPr="00594138">
        <w:rPr>
          <w:rFonts w:ascii="Times New Roman" w:hAnsi="Times New Roman" w:cs="Times New Roman"/>
          <w:sz w:val="24"/>
          <w:szCs w:val="24"/>
        </w:rPr>
        <w:t>моногр</w:t>
      </w:r>
      <w:proofErr w:type="spellEnd"/>
      <w:r w:rsidRPr="00594138">
        <w:rPr>
          <w:rFonts w:ascii="Times New Roman" w:hAnsi="Times New Roman" w:cs="Times New Roman"/>
          <w:sz w:val="24"/>
          <w:szCs w:val="24"/>
        </w:rPr>
        <w:t>. / О.Я. Вор</w:t>
      </w:r>
      <w:r w:rsidR="00285707" w:rsidRPr="00594138">
        <w:rPr>
          <w:rFonts w:ascii="Times New Roman" w:hAnsi="Times New Roman" w:cs="Times New Roman"/>
          <w:sz w:val="24"/>
          <w:szCs w:val="24"/>
        </w:rPr>
        <w:t xml:space="preserve">обьева. - М.: Глобус, Панорама, </w:t>
      </w:r>
      <w:r w:rsidRPr="00594138">
        <w:rPr>
          <w:rFonts w:ascii="Times New Roman" w:hAnsi="Times New Roman" w:cs="Times New Roman"/>
          <w:sz w:val="24"/>
          <w:szCs w:val="24"/>
        </w:rPr>
        <w:t>2014. - 160 c.</w:t>
      </w:r>
    </w:p>
    <w:p w14:paraId="155F90F2" w14:textId="2BEC4F53" w:rsidR="00335020" w:rsidRPr="00594138" w:rsidRDefault="00335020" w:rsidP="00692CD9">
      <w:pPr>
        <w:pStyle w:val="a5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B15">
        <w:rPr>
          <w:rFonts w:ascii="Times New Roman" w:hAnsi="Times New Roman" w:cs="Times New Roman"/>
          <w:bCs/>
          <w:color w:val="000000"/>
          <w:sz w:val="24"/>
          <w:szCs w:val="24"/>
        </w:rPr>
        <w:t>Змановская</w:t>
      </w:r>
      <w:proofErr w:type="spellEnd"/>
      <w:r w:rsidR="00C93B15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C93B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Е. В.</w:t>
      </w:r>
      <w:r w:rsidRPr="005941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4138">
        <w:rPr>
          <w:rFonts w:ascii="Times New Roman" w:hAnsi="Times New Roman" w:cs="Times New Roman"/>
          <w:color w:val="000000"/>
          <w:sz w:val="24"/>
          <w:szCs w:val="24"/>
        </w:rPr>
        <w:t>Девиантология</w:t>
      </w:r>
      <w:proofErr w:type="spellEnd"/>
      <w:r w:rsidRPr="00594138">
        <w:rPr>
          <w:rFonts w:ascii="Times New Roman" w:hAnsi="Times New Roman" w:cs="Times New Roman"/>
          <w:color w:val="000000"/>
          <w:sz w:val="24"/>
          <w:szCs w:val="24"/>
        </w:rPr>
        <w:t xml:space="preserve">: Психология отклоняющегося </w:t>
      </w:r>
      <w:r w:rsidR="00692CD9" w:rsidRPr="00594138">
        <w:rPr>
          <w:rFonts w:ascii="Times New Roman" w:hAnsi="Times New Roman" w:cs="Times New Roman"/>
          <w:color w:val="000000"/>
          <w:sz w:val="24"/>
          <w:szCs w:val="24"/>
        </w:rPr>
        <w:t>поведения:</w:t>
      </w:r>
      <w:r w:rsidRPr="00594138">
        <w:rPr>
          <w:rFonts w:ascii="Times New Roman" w:hAnsi="Times New Roman" w:cs="Times New Roman"/>
          <w:color w:val="000000"/>
          <w:sz w:val="24"/>
          <w:szCs w:val="24"/>
        </w:rPr>
        <w:t xml:space="preserve"> учеб. пособие для студ. </w:t>
      </w:r>
      <w:proofErr w:type="spellStart"/>
      <w:r w:rsidRPr="00594138">
        <w:rPr>
          <w:rFonts w:ascii="Times New Roman" w:hAnsi="Times New Roman" w:cs="Times New Roman"/>
          <w:color w:val="000000"/>
          <w:sz w:val="24"/>
          <w:szCs w:val="24"/>
        </w:rPr>
        <w:t>высш</w:t>
      </w:r>
      <w:proofErr w:type="spellEnd"/>
      <w:r w:rsidRPr="00594138">
        <w:rPr>
          <w:rFonts w:ascii="Times New Roman" w:hAnsi="Times New Roman" w:cs="Times New Roman"/>
          <w:color w:val="000000"/>
          <w:sz w:val="24"/>
          <w:szCs w:val="24"/>
        </w:rPr>
        <w:t>. учеб. заведений. - М.: Академия, 2004. - 288 с.</w:t>
      </w:r>
    </w:p>
    <w:p w14:paraId="4F56AABF" w14:textId="77777777" w:rsidR="00E42C2A" w:rsidRDefault="00E42C2A"/>
    <w:sectPr w:rsidR="00E42C2A" w:rsidSect="00594138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57930"/>
    <w:multiLevelType w:val="hybridMultilevel"/>
    <w:tmpl w:val="D7ECEF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BFA4D98"/>
    <w:multiLevelType w:val="hybridMultilevel"/>
    <w:tmpl w:val="204452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772362930">
    <w:abstractNumId w:val="1"/>
  </w:num>
  <w:num w:numId="2" w16cid:durableId="1947885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333"/>
    <w:rsid w:val="0004028A"/>
    <w:rsid w:val="000C64BE"/>
    <w:rsid w:val="001008CB"/>
    <w:rsid w:val="00254966"/>
    <w:rsid w:val="00267CD5"/>
    <w:rsid w:val="00285707"/>
    <w:rsid w:val="00335020"/>
    <w:rsid w:val="00416333"/>
    <w:rsid w:val="0046605B"/>
    <w:rsid w:val="00581EEB"/>
    <w:rsid w:val="00594138"/>
    <w:rsid w:val="005E1118"/>
    <w:rsid w:val="00684645"/>
    <w:rsid w:val="00692CD9"/>
    <w:rsid w:val="00775CF9"/>
    <w:rsid w:val="007A0BF2"/>
    <w:rsid w:val="007E571A"/>
    <w:rsid w:val="008628A4"/>
    <w:rsid w:val="0087185F"/>
    <w:rsid w:val="008D2E73"/>
    <w:rsid w:val="0090673D"/>
    <w:rsid w:val="00A43F38"/>
    <w:rsid w:val="00A54A3A"/>
    <w:rsid w:val="00B74969"/>
    <w:rsid w:val="00B82EDA"/>
    <w:rsid w:val="00C127CB"/>
    <w:rsid w:val="00C93B15"/>
    <w:rsid w:val="00DD124A"/>
    <w:rsid w:val="00E42C2A"/>
    <w:rsid w:val="00E9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55399"/>
  <w15:docId w15:val="{5099C7DD-8C67-4796-BEEF-B089971D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6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">
    <w:name w:val="hl"/>
    <w:basedOn w:val="a0"/>
    <w:rsid w:val="005E1118"/>
  </w:style>
  <w:style w:type="table" w:styleId="a4">
    <w:name w:val="Table Grid"/>
    <w:basedOn w:val="a1"/>
    <w:uiPriority w:val="59"/>
    <w:rsid w:val="00775CF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3502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93B15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93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lyhalova200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Логинов Антон Николаевич</cp:lastModifiedBy>
  <cp:revision>4</cp:revision>
  <dcterms:created xsi:type="dcterms:W3CDTF">2023-04-08T13:17:00Z</dcterms:created>
  <dcterms:modified xsi:type="dcterms:W3CDTF">2023-04-14T08:35:00Z</dcterms:modified>
</cp:coreProperties>
</file>