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2DA2" w14:textId="2D261361" w:rsidR="00577195" w:rsidRDefault="00577195" w:rsidP="00577195">
      <w:pPr>
        <w:pStyle w:val="a6"/>
        <w:spacing w:line="240" w:lineRule="auto"/>
        <w:ind w:left="-142" w:right="-1" w:firstLine="660"/>
        <w:contextualSpacing/>
        <w:jc w:val="center"/>
        <w:rPr>
          <w:b/>
          <w:bCs/>
          <w:color w:val="0D0D0D" w:themeColor="text1" w:themeTint="F2"/>
          <w:sz w:val="24"/>
          <w:szCs w:val="24"/>
        </w:rPr>
      </w:pPr>
      <w:r w:rsidRPr="00577195">
        <w:rPr>
          <w:b/>
          <w:bCs/>
          <w:color w:val="0D0D0D" w:themeColor="text1" w:themeTint="F2"/>
          <w:sz w:val="24"/>
          <w:szCs w:val="24"/>
        </w:rPr>
        <w:t>Антирелигиозная пропаганда среди женщин в 1920-е гг. (по материалам сибирской периодики)</w:t>
      </w:r>
    </w:p>
    <w:p w14:paraId="28C22BE2" w14:textId="3AE41215" w:rsidR="00577195" w:rsidRDefault="00577195" w:rsidP="00577195">
      <w:pPr>
        <w:pStyle w:val="a6"/>
        <w:spacing w:line="240" w:lineRule="auto"/>
        <w:ind w:left="-142" w:right="-1" w:firstLine="660"/>
        <w:contextualSpacing/>
        <w:jc w:val="center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Шолмова Анна Сергеевна</w:t>
      </w:r>
    </w:p>
    <w:p w14:paraId="5A96790F" w14:textId="4B5C7F10" w:rsidR="00577195" w:rsidRDefault="00577195" w:rsidP="00577195">
      <w:pPr>
        <w:pStyle w:val="a6"/>
        <w:spacing w:line="240" w:lineRule="auto"/>
        <w:ind w:left="-142" w:right="-1" w:firstLine="660"/>
        <w:contextualSpacing/>
        <w:jc w:val="center"/>
        <w:rPr>
          <w:i/>
          <w:iCs/>
          <w:color w:val="0D0D0D" w:themeColor="text1" w:themeTint="F2"/>
          <w:sz w:val="24"/>
          <w:szCs w:val="24"/>
        </w:rPr>
      </w:pPr>
      <w:r w:rsidRPr="00577195">
        <w:rPr>
          <w:i/>
          <w:iCs/>
          <w:color w:val="0D0D0D" w:themeColor="text1" w:themeTint="F2"/>
          <w:sz w:val="24"/>
          <w:szCs w:val="24"/>
        </w:rPr>
        <w:t>Студентка</w:t>
      </w:r>
    </w:p>
    <w:p w14:paraId="36835996" w14:textId="76401268" w:rsidR="00577195" w:rsidRPr="00577195" w:rsidRDefault="00577195" w:rsidP="00577195">
      <w:pPr>
        <w:pStyle w:val="a6"/>
        <w:spacing w:line="240" w:lineRule="auto"/>
        <w:ind w:left="-142" w:right="-1" w:firstLine="660"/>
        <w:contextualSpacing/>
        <w:jc w:val="center"/>
        <w:rPr>
          <w:i/>
          <w:iCs/>
          <w:color w:val="0D0D0D" w:themeColor="text1" w:themeTint="F2"/>
          <w:sz w:val="24"/>
          <w:szCs w:val="24"/>
        </w:rPr>
      </w:pPr>
      <w:r w:rsidRPr="00577195">
        <w:rPr>
          <w:i/>
          <w:iCs/>
          <w:color w:val="0D0D0D" w:themeColor="text1" w:themeTint="F2"/>
          <w:sz w:val="24"/>
          <w:szCs w:val="24"/>
        </w:rPr>
        <w:t xml:space="preserve">Научный руководитель – Демин </w:t>
      </w:r>
      <w:proofErr w:type="gramStart"/>
      <w:r w:rsidRPr="00577195">
        <w:rPr>
          <w:i/>
          <w:iCs/>
          <w:color w:val="0D0D0D" w:themeColor="text1" w:themeTint="F2"/>
          <w:sz w:val="24"/>
          <w:szCs w:val="24"/>
        </w:rPr>
        <w:t>М.А.</w:t>
      </w:r>
      <w:proofErr w:type="gramEnd"/>
      <w:r w:rsidRPr="00577195">
        <w:rPr>
          <w:i/>
          <w:iCs/>
          <w:color w:val="0D0D0D" w:themeColor="text1" w:themeTint="F2"/>
          <w:sz w:val="24"/>
          <w:szCs w:val="24"/>
        </w:rPr>
        <w:t xml:space="preserve">, </w:t>
      </w:r>
      <w:proofErr w:type="spellStart"/>
      <w:r w:rsidRPr="00577195">
        <w:rPr>
          <w:i/>
          <w:iCs/>
          <w:color w:val="0D0D0D" w:themeColor="text1" w:themeTint="F2"/>
          <w:sz w:val="24"/>
          <w:szCs w:val="24"/>
        </w:rPr>
        <w:t>докт</w:t>
      </w:r>
      <w:proofErr w:type="spellEnd"/>
      <w:r w:rsidRPr="00577195">
        <w:rPr>
          <w:i/>
          <w:iCs/>
          <w:color w:val="0D0D0D" w:themeColor="text1" w:themeTint="F2"/>
          <w:sz w:val="24"/>
          <w:szCs w:val="24"/>
        </w:rPr>
        <w:t>. ист. наук, профессор</w:t>
      </w:r>
    </w:p>
    <w:p w14:paraId="566B80F0" w14:textId="77777777" w:rsidR="00577195" w:rsidRPr="00577195" w:rsidRDefault="00577195" w:rsidP="00577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</w:pPr>
      <w:r w:rsidRPr="00577195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>Алтайский государственный педагогический университет, Институт истории,</w:t>
      </w:r>
    </w:p>
    <w:p w14:paraId="753E57FE" w14:textId="0A32C263" w:rsidR="00577195" w:rsidRDefault="00577195" w:rsidP="00577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</w:pPr>
      <w:r w:rsidRPr="00577195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>социальных коммуникаций и права, Барнаул, Россия</w:t>
      </w:r>
    </w:p>
    <w:p w14:paraId="1F775B15" w14:textId="27140475" w:rsidR="00577195" w:rsidRDefault="00577195" w:rsidP="00E05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</w:pPr>
      <w:r w:rsidRPr="00577195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>E–</w:t>
      </w:r>
      <w:proofErr w:type="spellStart"/>
      <w:r w:rsidRPr="00577195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>mail</w:t>
      </w:r>
      <w:proofErr w:type="spellEnd"/>
      <w:r w:rsidRPr="00E05CF8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: </w:t>
      </w:r>
      <w:hyperlink r:id="rId8" w:history="1">
        <w:r w:rsidR="00E05CF8" w:rsidRPr="00E05CF8">
          <w:rPr>
            <w:rStyle w:val="a8"/>
            <w:rFonts w:ascii="Times New Roman" w:eastAsia="Times New Roman" w:hAnsi="Times New Roman" w:cs="Times New Roman"/>
            <w:i/>
            <w:iCs/>
            <w:color w:val="000000" w:themeColor="text1"/>
            <w:sz w:val="23"/>
            <w:szCs w:val="23"/>
            <w:u w:val="none"/>
            <w:lang w:eastAsia="ru-RU"/>
          </w:rPr>
          <w:t>annasholmova2000@gmail.com</w:t>
        </w:r>
      </w:hyperlink>
    </w:p>
    <w:p w14:paraId="599E01CB" w14:textId="77777777" w:rsidR="00E05CF8" w:rsidRPr="00E05CF8" w:rsidRDefault="00E05CF8" w:rsidP="00E05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</w:pPr>
    </w:p>
    <w:p w14:paraId="538CE5C1" w14:textId="5F188731" w:rsidR="002B125B" w:rsidRPr="002B125B" w:rsidRDefault="002B125B" w:rsidP="00097EBE">
      <w:pPr>
        <w:pStyle w:val="a6"/>
        <w:spacing w:line="240" w:lineRule="auto"/>
        <w:ind w:left="-142" w:right="-1" w:firstLine="397"/>
        <w:contextualSpacing/>
        <w:rPr>
          <w:color w:val="0D0D0D" w:themeColor="text1" w:themeTint="F2"/>
          <w:sz w:val="24"/>
          <w:szCs w:val="24"/>
        </w:rPr>
      </w:pPr>
      <w:r w:rsidRPr="002B125B">
        <w:rPr>
          <w:color w:val="0D0D0D" w:themeColor="text1" w:themeTint="F2"/>
          <w:sz w:val="24"/>
          <w:szCs w:val="24"/>
        </w:rPr>
        <w:t>Законодательство первых лет советской власти было ориентировано на максимальное исключение Русской православной церкви из социальной жизни страны</w:t>
      </w:r>
      <w:r w:rsidR="00E05CF8">
        <w:rPr>
          <w:color w:val="0D0D0D" w:themeColor="text1" w:themeTint="F2"/>
          <w:sz w:val="24"/>
          <w:szCs w:val="24"/>
        </w:rPr>
        <w:t xml:space="preserve"> </w:t>
      </w:r>
      <w:r w:rsidR="009578B4" w:rsidRPr="009578B4">
        <w:rPr>
          <w:color w:val="0D0D0D" w:themeColor="text1" w:themeTint="F2"/>
          <w:sz w:val="24"/>
          <w:szCs w:val="24"/>
        </w:rPr>
        <w:t>[1,</w:t>
      </w:r>
      <w:r w:rsidR="00FF1B7A" w:rsidRPr="00FF1B7A">
        <w:rPr>
          <w:color w:val="0D0D0D" w:themeColor="text1" w:themeTint="F2"/>
          <w:sz w:val="24"/>
          <w:szCs w:val="24"/>
        </w:rPr>
        <w:t xml:space="preserve"> </w:t>
      </w:r>
      <w:r w:rsidR="009578B4" w:rsidRPr="009578B4">
        <w:rPr>
          <w:color w:val="0D0D0D" w:themeColor="text1" w:themeTint="F2"/>
          <w:sz w:val="24"/>
          <w:szCs w:val="24"/>
        </w:rPr>
        <w:t>21]</w:t>
      </w:r>
      <w:r w:rsidRPr="002B125B">
        <w:rPr>
          <w:color w:val="0D0D0D" w:themeColor="text1" w:themeTint="F2"/>
          <w:sz w:val="24"/>
          <w:szCs w:val="24"/>
        </w:rPr>
        <w:t>.</w:t>
      </w:r>
      <w:r w:rsidR="00DB5DE0">
        <w:rPr>
          <w:color w:val="0D0D0D" w:themeColor="text1" w:themeTint="F2"/>
          <w:sz w:val="24"/>
          <w:szCs w:val="24"/>
        </w:rPr>
        <w:t xml:space="preserve"> </w:t>
      </w:r>
      <w:r w:rsidR="00E05CF8">
        <w:rPr>
          <w:color w:val="0D0D0D" w:themeColor="text1" w:themeTint="F2"/>
          <w:sz w:val="24"/>
          <w:szCs w:val="24"/>
        </w:rPr>
        <w:t>Советские ж</w:t>
      </w:r>
      <w:r w:rsidRPr="002B125B">
        <w:rPr>
          <w:color w:val="0D0D0D" w:themeColor="text1" w:themeTint="F2"/>
          <w:sz w:val="24"/>
          <w:szCs w:val="24"/>
        </w:rPr>
        <w:t xml:space="preserve">енщины </w:t>
      </w:r>
      <w:r w:rsidR="00E05CF8">
        <w:rPr>
          <w:color w:val="0D0D0D" w:themeColor="text1" w:themeTint="F2"/>
          <w:sz w:val="24"/>
          <w:szCs w:val="24"/>
        </w:rPr>
        <w:t xml:space="preserve">были </w:t>
      </w:r>
      <w:r w:rsidRPr="002B125B">
        <w:rPr>
          <w:color w:val="0D0D0D" w:themeColor="text1" w:themeTint="F2"/>
          <w:sz w:val="24"/>
          <w:szCs w:val="24"/>
        </w:rPr>
        <w:t>более консервативны в своих убеждениях, менее образованы, часто сильно загружены домашними делами, вследствие чего более религиозны</w:t>
      </w:r>
      <w:r w:rsidR="00E05CF8">
        <w:rPr>
          <w:color w:val="0D0D0D" w:themeColor="text1" w:themeTint="F2"/>
          <w:sz w:val="24"/>
          <w:szCs w:val="24"/>
        </w:rPr>
        <w:t xml:space="preserve"> </w:t>
      </w:r>
      <w:r w:rsidR="009578B4" w:rsidRPr="009578B4">
        <w:rPr>
          <w:color w:val="0D0D0D" w:themeColor="text1" w:themeTint="F2"/>
          <w:sz w:val="24"/>
          <w:szCs w:val="24"/>
        </w:rPr>
        <w:t>[2, 14]</w:t>
      </w:r>
      <w:r w:rsidRPr="002B125B">
        <w:rPr>
          <w:color w:val="0D0D0D" w:themeColor="text1" w:themeTint="F2"/>
          <w:sz w:val="24"/>
          <w:szCs w:val="24"/>
        </w:rPr>
        <w:t xml:space="preserve">. В статье «Женщина и религия» </w:t>
      </w:r>
      <w:r w:rsidR="00DE5634">
        <w:rPr>
          <w:color w:val="0D0D0D" w:themeColor="text1" w:themeTint="F2"/>
          <w:sz w:val="24"/>
          <w:szCs w:val="24"/>
        </w:rPr>
        <w:t xml:space="preserve">в </w:t>
      </w:r>
      <w:r w:rsidRPr="002B125B">
        <w:rPr>
          <w:color w:val="0D0D0D" w:themeColor="text1" w:themeTint="F2"/>
          <w:sz w:val="24"/>
          <w:szCs w:val="24"/>
        </w:rPr>
        <w:t>журна</w:t>
      </w:r>
      <w:r w:rsidR="00DE5634">
        <w:rPr>
          <w:color w:val="0D0D0D" w:themeColor="text1" w:themeTint="F2"/>
          <w:sz w:val="24"/>
          <w:szCs w:val="24"/>
        </w:rPr>
        <w:t>ле</w:t>
      </w:r>
      <w:r w:rsidRPr="002B125B">
        <w:rPr>
          <w:color w:val="0D0D0D" w:themeColor="text1" w:themeTint="F2"/>
          <w:sz w:val="24"/>
          <w:szCs w:val="24"/>
        </w:rPr>
        <w:t xml:space="preserve"> «Красная сибирячка» отмечал</w:t>
      </w:r>
      <w:r w:rsidR="00DE5634">
        <w:rPr>
          <w:color w:val="0D0D0D" w:themeColor="text1" w:themeTint="F2"/>
          <w:sz w:val="24"/>
          <w:szCs w:val="24"/>
        </w:rPr>
        <w:t>ось</w:t>
      </w:r>
      <w:r w:rsidRPr="002B125B">
        <w:rPr>
          <w:color w:val="0D0D0D" w:themeColor="text1" w:themeTint="F2"/>
          <w:sz w:val="24"/>
          <w:szCs w:val="24"/>
        </w:rPr>
        <w:t>, что женщина не только является «предметом поповской эксплуатации и религиозного околпачивания», но она также служит главнейшим орудием поповской пропаганды, «рассадником религиозной заразы»</w:t>
      </w:r>
      <w:r w:rsidR="00DE5634">
        <w:rPr>
          <w:color w:val="0D0D0D" w:themeColor="text1" w:themeTint="F2"/>
          <w:sz w:val="24"/>
          <w:szCs w:val="24"/>
        </w:rPr>
        <w:t>,</w:t>
      </w:r>
      <w:r w:rsidRPr="002B125B">
        <w:rPr>
          <w:color w:val="0D0D0D" w:themeColor="text1" w:themeTint="F2"/>
          <w:sz w:val="24"/>
          <w:szCs w:val="24"/>
        </w:rPr>
        <w:t xml:space="preserve"> и именно на женщине держится вся обрядовая сторона религии</w:t>
      </w:r>
      <w:r w:rsidR="009578B4" w:rsidRPr="009578B4">
        <w:rPr>
          <w:color w:val="0D0D0D" w:themeColor="text1" w:themeTint="F2"/>
          <w:sz w:val="24"/>
          <w:szCs w:val="24"/>
        </w:rPr>
        <w:t xml:space="preserve"> [3, 50]</w:t>
      </w:r>
      <w:r w:rsidRPr="002B125B">
        <w:rPr>
          <w:color w:val="0D0D0D" w:themeColor="text1" w:themeTint="F2"/>
          <w:sz w:val="24"/>
          <w:szCs w:val="24"/>
        </w:rPr>
        <w:t>.</w:t>
      </w:r>
    </w:p>
    <w:p w14:paraId="32A30944" w14:textId="712B5426" w:rsidR="003B2A9D" w:rsidRPr="003B2A9D" w:rsidRDefault="00D653A6" w:rsidP="00097EBE">
      <w:pPr>
        <w:pStyle w:val="a6"/>
        <w:spacing w:line="240" w:lineRule="auto"/>
        <w:ind w:left="-142" w:right="-1" w:firstLine="397"/>
        <w:contextualSpacing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 1921 г.</w:t>
      </w:r>
      <w:r w:rsidR="002B125B" w:rsidRPr="002B125B">
        <w:rPr>
          <w:color w:val="0D0D0D" w:themeColor="text1" w:themeTint="F2"/>
          <w:sz w:val="24"/>
          <w:szCs w:val="24"/>
        </w:rPr>
        <w:t xml:space="preserve"> </w:t>
      </w:r>
      <w:r w:rsidR="00F24816">
        <w:rPr>
          <w:color w:val="0D0D0D" w:themeColor="text1" w:themeTint="F2"/>
          <w:sz w:val="24"/>
          <w:szCs w:val="24"/>
        </w:rPr>
        <w:t xml:space="preserve">по </w:t>
      </w:r>
      <w:r w:rsidR="002B125B" w:rsidRPr="002B125B">
        <w:rPr>
          <w:color w:val="0D0D0D" w:themeColor="text1" w:themeTint="F2"/>
          <w:sz w:val="24"/>
          <w:szCs w:val="24"/>
        </w:rPr>
        <w:t xml:space="preserve">решению X съезда партии при агитпропе ЦК РКП(б) была создана антирелигиозная комиссия, которая </w:t>
      </w:r>
      <w:r w:rsidR="00DB5DE0" w:rsidRPr="002B125B">
        <w:rPr>
          <w:color w:val="0D0D0D" w:themeColor="text1" w:themeTint="F2"/>
          <w:sz w:val="24"/>
          <w:szCs w:val="24"/>
        </w:rPr>
        <w:t xml:space="preserve">направляла и координировала работу по антирелигиозной пропаганде на местах. </w:t>
      </w:r>
      <w:r w:rsidR="009578B4" w:rsidRPr="009578B4">
        <w:rPr>
          <w:rFonts w:eastAsia="SimSun"/>
          <w:color w:val="0D0D0D" w:themeColor="text1" w:themeTint="F2"/>
          <w:sz w:val="24"/>
          <w:szCs w:val="24"/>
          <w:shd w:val="clear" w:color="auto" w:fill="FFFFFF"/>
        </w:rPr>
        <w:t>[</w:t>
      </w:r>
      <w:r w:rsidR="00543983">
        <w:rPr>
          <w:rFonts w:eastAsia="SimSun"/>
          <w:color w:val="0D0D0D" w:themeColor="text1" w:themeTint="F2"/>
          <w:sz w:val="24"/>
          <w:szCs w:val="24"/>
          <w:shd w:val="clear" w:color="auto" w:fill="FFFFFF"/>
        </w:rPr>
        <w:t>5</w:t>
      </w:r>
      <w:r w:rsidR="009578B4" w:rsidRPr="009578B4">
        <w:rPr>
          <w:rFonts w:eastAsia="SimSun"/>
          <w:color w:val="0D0D0D" w:themeColor="text1" w:themeTint="F2"/>
          <w:sz w:val="24"/>
          <w:szCs w:val="24"/>
          <w:shd w:val="clear" w:color="auto" w:fill="FFFFFF"/>
        </w:rPr>
        <w:t>, 304]</w:t>
      </w:r>
      <w:r w:rsidR="002B125B" w:rsidRPr="002B125B">
        <w:rPr>
          <w:color w:val="0D0D0D" w:themeColor="text1" w:themeTint="F2"/>
          <w:sz w:val="24"/>
          <w:szCs w:val="24"/>
        </w:rPr>
        <w:t xml:space="preserve">. Такие же комиссии были созданы при губернских </w:t>
      </w:r>
      <w:r w:rsidR="002B125B" w:rsidRPr="00241EBD">
        <w:rPr>
          <w:sz w:val="24"/>
          <w:szCs w:val="24"/>
        </w:rPr>
        <w:t>комитетах партии в Сибири. Они разрабатывали программы</w:t>
      </w:r>
      <w:r w:rsidR="00DB5DE0" w:rsidRPr="00241EBD">
        <w:rPr>
          <w:sz w:val="24"/>
          <w:szCs w:val="24"/>
        </w:rPr>
        <w:t xml:space="preserve"> </w:t>
      </w:r>
      <w:r w:rsidR="002B125B" w:rsidRPr="00241EBD">
        <w:rPr>
          <w:sz w:val="24"/>
          <w:szCs w:val="24"/>
        </w:rPr>
        <w:t xml:space="preserve">антирелигиозной </w:t>
      </w:r>
      <w:r w:rsidR="00DB5DE0" w:rsidRPr="00241EBD">
        <w:rPr>
          <w:sz w:val="24"/>
          <w:szCs w:val="24"/>
        </w:rPr>
        <w:t xml:space="preserve">пропаганды, </w:t>
      </w:r>
      <w:r w:rsidR="00241EBD" w:rsidRPr="00241EBD">
        <w:rPr>
          <w:sz w:val="24"/>
          <w:szCs w:val="24"/>
        </w:rPr>
        <w:t xml:space="preserve">контролировали </w:t>
      </w:r>
      <w:r w:rsidR="00DB5DE0" w:rsidRPr="00241EBD">
        <w:rPr>
          <w:sz w:val="24"/>
          <w:szCs w:val="24"/>
        </w:rPr>
        <w:t>издание</w:t>
      </w:r>
      <w:r w:rsidR="002B125B" w:rsidRPr="00241EBD">
        <w:rPr>
          <w:sz w:val="24"/>
          <w:szCs w:val="24"/>
        </w:rPr>
        <w:t xml:space="preserve"> антирелигиозной литературы, координировали </w:t>
      </w:r>
      <w:r w:rsidR="002B125B" w:rsidRPr="002B125B">
        <w:rPr>
          <w:color w:val="0D0D0D" w:themeColor="text1" w:themeTint="F2"/>
          <w:sz w:val="24"/>
          <w:szCs w:val="24"/>
        </w:rPr>
        <w:t>работу партийных и общественных организаций по атеистическому воспитанию трудящих</w:t>
      </w:r>
      <w:r w:rsidR="002B125B" w:rsidRPr="002B125B">
        <w:rPr>
          <w:color w:val="0D0D0D" w:themeColor="text1" w:themeTint="F2"/>
          <w:sz w:val="24"/>
          <w:szCs w:val="24"/>
        </w:rPr>
        <w:softHyphen/>
        <w:t>ся</w:t>
      </w:r>
      <w:r w:rsidR="009578B4" w:rsidRPr="009578B4">
        <w:rPr>
          <w:color w:val="0D0D0D" w:themeColor="text1" w:themeTint="F2"/>
          <w:sz w:val="24"/>
          <w:szCs w:val="24"/>
        </w:rPr>
        <w:t xml:space="preserve"> [</w:t>
      </w:r>
      <w:r w:rsidR="00543983" w:rsidRPr="003B2A9D">
        <w:rPr>
          <w:color w:val="0D0D0D" w:themeColor="text1" w:themeTint="F2"/>
          <w:sz w:val="24"/>
          <w:szCs w:val="24"/>
        </w:rPr>
        <w:t>6</w:t>
      </w:r>
      <w:r w:rsidR="009578B4" w:rsidRPr="003B2A9D">
        <w:rPr>
          <w:color w:val="0D0D0D" w:themeColor="text1" w:themeTint="F2"/>
          <w:sz w:val="24"/>
          <w:szCs w:val="24"/>
        </w:rPr>
        <w:t>, 120]</w:t>
      </w:r>
      <w:r w:rsidR="002B125B" w:rsidRPr="003B2A9D">
        <w:rPr>
          <w:color w:val="0D0D0D" w:themeColor="text1" w:themeTint="F2"/>
          <w:sz w:val="24"/>
          <w:szCs w:val="24"/>
        </w:rPr>
        <w:t xml:space="preserve">. </w:t>
      </w:r>
    </w:p>
    <w:p w14:paraId="09F89568" w14:textId="52A0591B" w:rsidR="000E5F8A" w:rsidRDefault="003B2A9D" w:rsidP="00097EBE">
      <w:pPr>
        <w:pStyle w:val="a6"/>
        <w:spacing w:line="240" w:lineRule="auto"/>
        <w:ind w:left="-142" w:right="-1" w:firstLine="397"/>
        <w:contextualSpacing/>
        <w:rPr>
          <w:color w:val="0D0D0D" w:themeColor="text1" w:themeTint="F2"/>
          <w:sz w:val="24"/>
          <w:szCs w:val="24"/>
        </w:rPr>
      </w:pPr>
      <w:r w:rsidRPr="003B2A9D">
        <w:rPr>
          <w:color w:val="0D0D0D" w:themeColor="text1" w:themeTint="F2"/>
          <w:sz w:val="24"/>
          <w:szCs w:val="24"/>
        </w:rPr>
        <w:t xml:space="preserve">Советские идеологи </w:t>
      </w:r>
      <w:r w:rsidR="000E5F8A">
        <w:rPr>
          <w:color w:val="0D0D0D" w:themeColor="text1" w:themeTint="F2"/>
          <w:sz w:val="24"/>
          <w:szCs w:val="24"/>
        </w:rPr>
        <w:t xml:space="preserve">использовали </w:t>
      </w:r>
      <w:r w:rsidRPr="003B2A9D">
        <w:rPr>
          <w:color w:val="0D0D0D" w:themeColor="text1" w:themeTint="F2"/>
          <w:sz w:val="24"/>
          <w:szCs w:val="24"/>
        </w:rPr>
        <w:t xml:space="preserve">различные </w:t>
      </w:r>
      <w:r w:rsidR="000E5F8A">
        <w:rPr>
          <w:color w:val="0D0D0D" w:themeColor="text1" w:themeTint="F2"/>
          <w:sz w:val="24"/>
          <w:szCs w:val="24"/>
        </w:rPr>
        <w:t>способы в</w:t>
      </w:r>
      <w:r w:rsidRPr="003B2A9D">
        <w:rPr>
          <w:color w:val="0D0D0D" w:themeColor="text1" w:themeTint="F2"/>
          <w:sz w:val="24"/>
          <w:szCs w:val="24"/>
        </w:rPr>
        <w:t xml:space="preserve"> борьбе с религи</w:t>
      </w:r>
      <w:r w:rsidR="000E5F8A">
        <w:rPr>
          <w:color w:val="0D0D0D" w:themeColor="text1" w:themeTint="F2"/>
          <w:sz w:val="24"/>
          <w:szCs w:val="24"/>
        </w:rPr>
        <w:t>озностью населения, в их числе: организаци</w:t>
      </w:r>
      <w:r w:rsidR="00DE5634">
        <w:rPr>
          <w:color w:val="0D0D0D" w:themeColor="text1" w:themeTint="F2"/>
          <w:sz w:val="24"/>
          <w:szCs w:val="24"/>
        </w:rPr>
        <w:t>ю</w:t>
      </w:r>
      <w:r w:rsidR="000E5F8A">
        <w:rPr>
          <w:color w:val="0D0D0D" w:themeColor="text1" w:themeTint="F2"/>
          <w:sz w:val="24"/>
          <w:szCs w:val="24"/>
        </w:rPr>
        <w:t xml:space="preserve"> </w:t>
      </w:r>
      <w:r w:rsidR="000E5F8A" w:rsidRPr="003B2A9D">
        <w:rPr>
          <w:color w:val="0D0D0D" w:themeColor="text1" w:themeTint="F2"/>
          <w:sz w:val="24"/>
          <w:szCs w:val="24"/>
        </w:rPr>
        <w:t>публичных выступлений, основанных на научных постулатах</w:t>
      </w:r>
      <w:r w:rsidR="000E5F8A">
        <w:rPr>
          <w:color w:val="0D0D0D" w:themeColor="text1" w:themeTint="F2"/>
          <w:sz w:val="24"/>
          <w:szCs w:val="24"/>
        </w:rPr>
        <w:t xml:space="preserve">; </w:t>
      </w:r>
      <w:r w:rsidR="000E5F8A" w:rsidRPr="003B2A9D">
        <w:rPr>
          <w:color w:val="0D0D0D" w:themeColor="text1" w:themeTint="F2"/>
          <w:sz w:val="24"/>
          <w:szCs w:val="24"/>
        </w:rPr>
        <w:t>попирание религиозных догм, обличение церковных служителей и глумление над ними на страницах прессы</w:t>
      </w:r>
      <w:r w:rsidR="00D653A6">
        <w:rPr>
          <w:color w:val="0D0D0D" w:themeColor="text1" w:themeTint="F2"/>
          <w:sz w:val="24"/>
          <w:szCs w:val="24"/>
        </w:rPr>
        <w:t>.</w:t>
      </w:r>
      <w:r w:rsidR="000E5F8A">
        <w:rPr>
          <w:color w:val="0D0D0D" w:themeColor="text1" w:themeTint="F2"/>
          <w:sz w:val="24"/>
          <w:szCs w:val="24"/>
        </w:rPr>
        <w:t xml:space="preserve"> </w:t>
      </w:r>
      <w:r w:rsidR="00543983" w:rsidRPr="003B2A9D">
        <w:rPr>
          <w:color w:val="0D0D0D" w:themeColor="text1" w:themeTint="F2"/>
          <w:sz w:val="24"/>
          <w:szCs w:val="24"/>
        </w:rPr>
        <w:t>Также предполагалось, что</w:t>
      </w:r>
      <w:r w:rsidRPr="003B2A9D">
        <w:rPr>
          <w:color w:val="0D0D0D" w:themeColor="text1" w:themeTint="F2"/>
          <w:sz w:val="24"/>
          <w:szCs w:val="24"/>
        </w:rPr>
        <w:t xml:space="preserve"> побороть </w:t>
      </w:r>
      <w:r w:rsidR="000E5F8A">
        <w:rPr>
          <w:color w:val="0D0D0D" w:themeColor="text1" w:themeTint="F2"/>
          <w:sz w:val="24"/>
          <w:szCs w:val="24"/>
        </w:rPr>
        <w:t xml:space="preserve">женскую </w:t>
      </w:r>
      <w:r w:rsidRPr="003B2A9D">
        <w:rPr>
          <w:color w:val="0D0D0D" w:themeColor="text1" w:themeTint="F2"/>
          <w:sz w:val="24"/>
          <w:szCs w:val="24"/>
        </w:rPr>
        <w:t xml:space="preserve">религиозность поможет </w:t>
      </w:r>
      <w:r w:rsidR="00543983" w:rsidRPr="003B2A9D">
        <w:rPr>
          <w:color w:val="0D0D0D" w:themeColor="text1" w:themeTint="F2"/>
          <w:sz w:val="24"/>
          <w:szCs w:val="24"/>
        </w:rPr>
        <w:t>искоренени</w:t>
      </w:r>
      <w:r w:rsidRPr="003B2A9D">
        <w:rPr>
          <w:color w:val="0D0D0D" w:themeColor="text1" w:themeTint="F2"/>
          <w:sz w:val="24"/>
          <w:szCs w:val="24"/>
        </w:rPr>
        <w:t>е</w:t>
      </w:r>
      <w:r w:rsidR="00543983" w:rsidRPr="003B2A9D">
        <w:rPr>
          <w:color w:val="0D0D0D" w:themeColor="text1" w:themeTint="F2"/>
          <w:sz w:val="24"/>
          <w:szCs w:val="24"/>
        </w:rPr>
        <w:t xml:space="preserve"> насущных женских проблем — неграмотности, </w:t>
      </w:r>
      <w:r w:rsidRPr="003B2A9D">
        <w:rPr>
          <w:color w:val="0D0D0D" w:themeColor="text1" w:themeTint="F2"/>
          <w:sz w:val="24"/>
          <w:szCs w:val="24"/>
        </w:rPr>
        <w:t xml:space="preserve">отсутствия </w:t>
      </w:r>
      <w:r w:rsidR="00D653A6">
        <w:rPr>
          <w:color w:val="0D0D0D" w:themeColor="text1" w:themeTint="F2"/>
          <w:sz w:val="24"/>
          <w:szCs w:val="24"/>
        </w:rPr>
        <w:t>учреждений</w:t>
      </w:r>
      <w:r w:rsidRPr="003B2A9D">
        <w:rPr>
          <w:color w:val="0D0D0D" w:themeColor="text1" w:themeTint="F2"/>
          <w:sz w:val="24"/>
          <w:szCs w:val="24"/>
        </w:rPr>
        <w:t xml:space="preserve"> материнства и младенчества</w:t>
      </w:r>
      <w:r w:rsidR="00543983" w:rsidRPr="003B2A9D">
        <w:rPr>
          <w:color w:val="0D0D0D" w:themeColor="text1" w:themeTint="F2"/>
          <w:sz w:val="24"/>
          <w:szCs w:val="24"/>
        </w:rPr>
        <w:t xml:space="preserve"> </w:t>
      </w:r>
      <w:r w:rsidRPr="003B2A9D">
        <w:rPr>
          <w:color w:val="0D0D0D" w:themeColor="text1" w:themeTint="F2"/>
          <w:sz w:val="24"/>
          <w:szCs w:val="24"/>
        </w:rPr>
        <w:t>(</w:t>
      </w:r>
      <w:r w:rsidR="00543983" w:rsidRPr="003B2A9D">
        <w:rPr>
          <w:color w:val="0D0D0D" w:themeColor="text1" w:themeTint="F2"/>
          <w:sz w:val="24"/>
          <w:szCs w:val="24"/>
        </w:rPr>
        <w:t>яс</w:t>
      </w:r>
      <w:r w:rsidR="00DE5634">
        <w:rPr>
          <w:color w:val="0D0D0D" w:themeColor="text1" w:themeTint="F2"/>
          <w:sz w:val="24"/>
          <w:szCs w:val="24"/>
        </w:rPr>
        <w:t>ли</w:t>
      </w:r>
      <w:r w:rsidRPr="003B2A9D">
        <w:rPr>
          <w:color w:val="0D0D0D" w:themeColor="text1" w:themeTint="F2"/>
          <w:sz w:val="24"/>
          <w:szCs w:val="24"/>
        </w:rPr>
        <w:t xml:space="preserve">, </w:t>
      </w:r>
      <w:r w:rsidR="00543983" w:rsidRPr="003B2A9D">
        <w:rPr>
          <w:color w:val="0D0D0D" w:themeColor="text1" w:themeTint="F2"/>
          <w:sz w:val="24"/>
          <w:szCs w:val="24"/>
        </w:rPr>
        <w:t>детски</w:t>
      </w:r>
      <w:r w:rsidR="00DE5634">
        <w:rPr>
          <w:color w:val="0D0D0D" w:themeColor="text1" w:themeTint="F2"/>
          <w:sz w:val="24"/>
          <w:szCs w:val="24"/>
        </w:rPr>
        <w:t>е</w:t>
      </w:r>
      <w:r w:rsidR="00543983" w:rsidRPr="003B2A9D">
        <w:rPr>
          <w:color w:val="0D0D0D" w:themeColor="text1" w:themeTint="F2"/>
          <w:sz w:val="24"/>
          <w:szCs w:val="24"/>
        </w:rPr>
        <w:t xml:space="preserve"> сад</w:t>
      </w:r>
      <w:r w:rsidR="00DE5634">
        <w:rPr>
          <w:color w:val="0D0D0D" w:themeColor="text1" w:themeTint="F2"/>
          <w:sz w:val="24"/>
          <w:szCs w:val="24"/>
        </w:rPr>
        <w:t>ы</w:t>
      </w:r>
      <w:r w:rsidR="00543983" w:rsidRPr="003B2A9D">
        <w:rPr>
          <w:color w:val="0D0D0D" w:themeColor="text1" w:themeTint="F2"/>
          <w:sz w:val="24"/>
          <w:szCs w:val="24"/>
        </w:rPr>
        <w:t>,</w:t>
      </w:r>
      <w:r w:rsidRPr="003B2A9D">
        <w:rPr>
          <w:color w:val="0D0D0D" w:themeColor="text1" w:themeTint="F2"/>
          <w:sz w:val="24"/>
          <w:szCs w:val="24"/>
        </w:rPr>
        <w:t xml:space="preserve"> женски</w:t>
      </w:r>
      <w:r w:rsidR="00DE5634">
        <w:rPr>
          <w:color w:val="0D0D0D" w:themeColor="text1" w:themeTint="F2"/>
          <w:sz w:val="24"/>
          <w:szCs w:val="24"/>
        </w:rPr>
        <w:t>е</w:t>
      </w:r>
      <w:r w:rsidRPr="003B2A9D">
        <w:rPr>
          <w:color w:val="0D0D0D" w:themeColor="text1" w:themeTint="F2"/>
          <w:sz w:val="24"/>
          <w:szCs w:val="24"/>
        </w:rPr>
        <w:t xml:space="preserve"> консультаци</w:t>
      </w:r>
      <w:r w:rsidR="00DE5634">
        <w:rPr>
          <w:color w:val="0D0D0D" w:themeColor="text1" w:themeTint="F2"/>
          <w:sz w:val="24"/>
          <w:szCs w:val="24"/>
        </w:rPr>
        <w:t>и</w:t>
      </w:r>
      <w:r w:rsidRPr="003B2A9D">
        <w:rPr>
          <w:color w:val="0D0D0D" w:themeColor="text1" w:themeTint="F2"/>
          <w:sz w:val="24"/>
          <w:szCs w:val="24"/>
        </w:rPr>
        <w:t>),</w:t>
      </w:r>
      <w:r w:rsidR="00543983" w:rsidRPr="003B2A9D">
        <w:rPr>
          <w:color w:val="0D0D0D" w:themeColor="text1" w:themeTint="F2"/>
          <w:sz w:val="24"/>
          <w:szCs w:val="24"/>
        </w:rPr>
        <w:t xml:space="preserve"> </w:t>
      </w:r>
      <w:r w:rsidRPr="003B2A9D">
        <w:rPr>
          <w:color w:val="0D0D0D" w:themeColor="text1" w:themeTint="F2"/>
          <w:sz w:val="24"/>
          <w:szCs w:val="24"/>
        </w:rPr>
        <w:t>организаци</w:t>
      </w:r>
      <w:r w:rsidR="00DE5634">
        <w:rPr>
          <w:color w:val="0D0D0D" w:themeColor="text1" w:themeTint="F2"/>
          <w:sz w:val="24"/>
          <w:szCs w:val="24"/>
        </w:rPr>
        <w:t>я</w:t>
      </w:r>
      <w:r w:rsidRPr="003B2A9D">
        <w:rPr>
          <w:color w:val="0D0D0D" w:themeColor="text1" w:themeTint="F2"/>
          <w:sz w:val="24"/>
          <w:szCs w:val="24"/>
        </w:rPr>
        <w:t xml:space="preserve"> </w:t>
      </w:r>
      <w:r w:rsidR="00543983" w:rsidRPr="003B2A9D">
        <w:rPr>
          <w:color w:val="0D0D0D" w:themeColor="text1" w:themeTint="F2"/>
          <w:sz w:val="24"/>
          <w:szCs w:val="24"/>
        </w:rPr>
        <w:t>культурного женского досуга [4,</w:t>
      </w:r>
      <w:r w:rsidR="00543983" w:rsidRPr="003B2A9D">
        <w:rPr>
          <w:color w:val="0D0D0D" w:themeColor="text1" w:themeTint="F2"/>
          <w:sz w:val="24"/>
          <w:szCs w:val="24"/>
          <w:lang w:val="en-US"/>
        </w:rPr>
        <w:t> </w:t>
      </w:r>
      <w:r w:rsidR="00543983" w:rsidRPr="003B2A9D">
        <w:rPr>
          <w:color w:val="0D0D0D" w:themeColor="text1" w:themeTint="F2"/>
          <w:sz w:val="24"/>
          <w:szCs w:val="24"/>
        </w:rPr>
        <w:t>105].</w:t>
      </w:r>
      <w:r w:rsidR="00543983" w:rsidRPr="002B125B">
        <w:rPr>
          <w:color w:val="0D0D0D" w:themeColor="text1" w:themeTint="F2"/>
          <w:sz w:val="24"/>
          <w:szCs w:val="24"/>
        </w:rPr>
        <w:t xml:space="preserve">  </w:t>
      </w:r>
    </w:p>
    <w:p w14:paraId="249C961D" w14:textId="3C689EBE" w:rsidR="00D653A6" w:rsidRDefault="00D653A6" w:rsidP="00097EBE">
      <w:pPr>
        <w:pStyle w:val="a6"/>
        <w:shd w:val="clear" w:color="auto" w:fill="auto"/>
        <w:spacing w:line="240" w:lineRule="auto"/>
        <w:ind w:left="-142" w:right="-1" w:firstLine="397"/>
        <w:contextualSpacing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Антирелигиозная </w:t>
      </w:r>
      <w:r w:rsidRPr="002B125B">
        <w:rPr>
          <w:color w:val="0D0D0D" w:themeColor="text1" w:themeTint="F2"/>
          <w:sz w:val="24"/>
          <w:szCs w:val="24"/>
        </w:rPr>
        <w:t>кампания проходила крайне тяжело как в Сибири</w:t>
      </w:r>
      <w:r>
        <w:rPr>
          <w:color w:val="0D0D0D" w:themeColor="text1" w:themeTint="F2"/>
          <w:sz w:val="24"/>
          <w:szCs w:val="24"/>
        </w:rPr>
        <w:t xml:space="preserve"> в целом</w:t>
      </w:r>
      <w:r w:rsidRPr="002B125B">
        <w:rPr>
          <w:color w:val="0D0D0D" w:themeColor="text1" w:themeTint="F2"/>
          <w:sz w:val="24"/>
          <w:szCs w:val="24"/>
        </w:rPr>
        <w:t xml:space="preserve"> (из-за отсутствия подготовленных к работе кадров), так и в Алтайской губернии, в частности</w:t>
      </w:r>
      <w:r w:rsidRPr="00FF1B7A">
        <w:rPr>
          <w:color w:val="0D0D0D" w:themeColor="text1" w:themeTint="F2"/>
          <w:sz w:val="24"/>
          <w:szCs w:val="24"/>
        </w:rPr>
        <w:t xml:space="preserve"> [</w:t>
      </w:r>
      <w:r>
        <w:rPr>
          <w:color w:val="0D0D0D" w:themeColor="text1" w:themeTint="F2"/>
          <w:sz w:val="24"/>
          <w:szCs w:val="24"/>
        </w:rPr>
        <w:t>4</w:t>
      </w:r>
      <w:r w:rsidRPr="00FF1B7A">
        <w:rPr>
          <w:color w:val="0D0D0D" w:themeColor="text1" w:themeTint="F2"/>
          <w:sz w:val="24"/>
          <w:szCs w:val="24"/>
        </w:rPr>
        <w:t>, 107]</w:t>
      </w:r>
      <w:r w:rsidRPr="002B125B">
        <w:rPr>
          <w:color w:val="0D0D0D" w:themeColor="text1" w:themeTint="F2"/>
          <w:sz w:val="24"/>
          <w:szCs w:val="24"/>
        </w:rPr>
        <w:t xml:space="preserve">. Связано это было в первую очередь с тем, что </w:t>
      </w:r>
      <w:r>
        <w:rPr>
          <w:color w:val="0D0D0D" w:themeColor="text1" w:themeTint="F2"/>
          <w:sz w:val="24"/>
          <w:szCs w:val="24"/>
        </w:rPr>
        <w:t xml:space="preserve">здесь </w:t>
      </w:r>
      <w:r w:rsidRPr="002B125B">
        <w:rPr>
          <w:color w:val="0D0D0D" w:themeColor="text1" w:themeTint="F2"/>
          <w:sz w:val="24"/>
          <w:szCs w:val="24"/>
        </w:rPr>
        <w:t xml:space="preserve">проживало преимущественно крестьянское население, </w:t>
      </w:r>
      <w:r>
        <w:rPr>
          <w:color w:val="0D0D0D" w:themeColor="text1" w:themeTint="F2"/>
          <w:sz w:val="24"/>
          <w:szCs w:val="24"/>
        </w:rPr>
        <w:t>и имелось</w:t>
      </w:r>
      <w:r w:rsidRPr="002B125B">
        <w:rPr>
          <w:color w:val="0D0D0D" w:themeColor="text1" w:themeTint="F2"/>
          <w:sz w:val="24"/>
          <w:szCs w:val="24"/>
        </w:rPr>
        <w:t xml:space="preserve"> большое количеств</w:t>
      </w:r>
      <w:r>
        <w:rPr>
          <w:color w:val="0D0D0D" w:themeColor="text1" w:themeTint="F2"/>
          <w:sz w:val="24"/>
          <w:szCs w:val="24"/>
        </w:rPr>
        <w:t>о</w:t>
      </w:r>
      <w:r w:rsidRPr="002B125B">
        <w:rPr>
          <w:color w:val="0D0D0D" w:themeColor="text1" w:themeTint="F2"/>
          <w:sz w:val="24"/>
          <w:szCs w:val="24"/>
        </w:rPr>
        <w:t xml:space="preserve"> религиозных течений среди населения. </w:t>
      </w:r>
    </w:p>
    <w:p w14:paraId="5E2E992E" w14:textId="77FB2AA6" w:rsidR="0014784C" w:rsidRDefault="00D653A6" w:rsidP="00097EBE">
      <w:pPr>
        <w:pStyle w:val="a6"/>
        <w:shd w:val="clear" w:color="auto" w:fill="auto"/>
        <w:spacing w:line="240" w:lineRule="auto"/>
        <w:ind w:left="-142" w:right="-1" w:firstLine="397"/>
        <w:contextualSpacing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Пропаганда </w:t>
      </w:r>
      <w:r w:rsidR="0014784C" w:rsidRPr="002B125B">
        <w:rPr>
          <w:color w:val="0D0D0D" w:themeColor="text1" w:themeTint="F2"/>
          <w:sz w:val="24"/>
          <w:szCs w:val="24"/>
        </w:rPr>
        <w:t>совмещалась с изучением вопросов естествознания</w:t>
      </w:r>
      <w:r w:rsidR="00DE5634">
        <w:rPr>
          <w:color w:val="0D0D0D" w:themeColor="text1" w:themeTint="F2"/>
          <w:sz w:val="24"/>
          <w:szCs w:val="24"/>
        </w:rPr>
        <w:t xml:space="preserve"> и </w:t>
      </w:r>
      <w:r w:rsidR="0014784C" w:rsidRPr="002B125B">
        <w:rPr>
          <w:color w:val="0D0D0D" w:themeColor="text1" w:themeTint="F2"/>
          <w:sz w:val="24"/>
          <w:szCs w:val="24"/>
        </w:rPr>
        <w:t>обществоведения</w:t>
      </w:r>
      <w:r w:rsidR="00DE5634">
        <w:rPr>
          <w:color w:val="0D0D0D" w:themeColor="text1" w:themeTint="F2"/>
          <w:sz w:val="24"/>
          <w:szCs w:val="24"/>
        </w:rPr>
        <w:t>.</w:t>
      </w:r>
      <w:r w:rsidR="0014784C" w:rsidRPr="002B125B">
        <w:rPr>
          <w:color w:val="0D0D0D" w:themeColor="text1" w:themeTint="F2"/>
          <w:sz w:val="24"/>
          <w:szCs w:val="24"/>
        </w:rPr>
        <w:t xml:space="preserve"> Слушатели </w:t>
      </w:r>
      <w:r w:rsidR="0014784C">
        <w:rPr>
          <w:color w:val="0D0D0D" w:themeColor="text1" w:themeTint="F2"/>
          <w:sz w:val="24"/>
          <w:szCs w:val="24"/>
        </w:rPr>
        <w:t xml:space="preserve">подобных </w:t>
      </w:r>
      <w:r w:rsidR="0014784C" w:rsidRPr="002B125B">
        <w:rPr>
          <w:color w:val="0D0D0D" w:themeColor="text1" w:themeTint="F2"/>
          <w:sz w:val="24"/>
          <w:szCs w:val="24"/>
        </w:rPr>
        <w:t>лекци</w:t>
      </w:r>
      <w:r w:rsidR="0014784C">
        <w:rPr>
          <w:color w:val="0D0D0D" w:themeColor="text1" w:themeTint="F2"/>
          <w:sz w:val="24"/>
          <w:szCs w:val="24"/>
        </w:rPr>
        <w:t>й в Алтайской губернии часто</w:t>
      </w:r>
      <w:r w:rsidR="0014784C" w:rsidRPr="002B125B">
        <w:rPr>
          <w:color w:val="0D0D0D" w:themeColor="text1" w:themeTint="F2"/>
          <w:sz w:val="24"/>
          <w:szCs w:val="24"/>
        </w:rPr>
        <w:t xml:space="preserve"> относились к данной информации скептически: «Да уж сказать тебе по совести, не верится. Слова это только, а слов много всяких слышали. И поп слова говорит»</w:t>
      </w:r>
      <w:r w:rsidR="0014784C" w:rsidRPr="0014784C">
        <w:rPr>
          <w:color w:val="0D0D0D" w:themeColor="text1" w:themeTint="F2"/>
          <w:sz w:val="24"/>
          <w:szCs w:val="24"/>
        </w:rPr>
        <w:t xml:space="preserve"> [1</w:t>
      </w:r>
      <w:r w:rsidR="0014784C">
        <w:rPr>
          <w:color w:val="0D0D0D" w:themeColor="text1" w:themeTint="F2"/>
          <w:sz w:val="24"/>
          <w:szCs w:val="24"/>
        </w:rPr>
        <w:t>4,</w:t>
      </w:r>
      <w:r w:rsidR="0014784C" w:rsidRPr="0014784C">
        <w:rPr>
          <w:color w:val="0D0D0D" w:themeColor="text1" w:themeTint="F2"/>
          <w:sz w:val="24"/>
          <w:szCs w:val="24"/>
        </w:rPr>
        <w:t xml:space="preserve"> 7]</w:t>
      </w:r>
      <w:r w:rsidR="0014784C" w:rsidRPr="002B125B">
        <w:rPr>
          <w:color w:val="0D0D0D" w:themeColor="text1" w:themeTint="F2"/>
          <w:sz w:val="24"/>
          <w:szCs w:val="24"/>
        </w:rPr>
        <w:t>.</w:t>
      </w:r>
    </w:p>
    <w:p w14:paraId="53F3E830" w14:textId="20FB60A2" w:rsidR="000E5F8A" w:rsidRDefault="0014784C" w:rsidP="00097EBE">
      <w:pPr>
        <w:pStyle w:val="a6"/>
        <w:shd w:val="clear" w:color="auto" w:fill="auto"/>
        <w:spacing w:line="240" w:lineRule="auto"/>
        <w:ind w:left="-142" w:firstLine="397"/>
        <w:contextualSpacing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Периодическая печать</w:t>
      </w:r>
      <w:r w:rsidR="003B2A9D">
        <w:rPr>
          <w:color w:val="0D0D0D" w:themeColor="text1" w:themeTint="F2"/>
          <w:sz w:val="24"/>
          <w:szCs w:val="24"/>
        </w:rPr>
        <w:t xml:space="preserve"> </w:t>
      </w:r>
      <w:r w:rsidR="000857B9">
        <w:rPr>
          <w:color w:val="0D0D0D" w:themeColor="text1" w:themeTint="F2"/>
          <w:sz w:val="24"/>
          <w:szCs w:val="24"/>
        </w:rPr>
        <w:t xml:space="preserve">являлась одним из каналов борьбы с религиозностью среди </w:t>
      </w:r>
      <w:r w:rsidR="00DB5DE0">
        <w:rPr>
          <w:color w:val="0D0D0D" w:themeColor="text1" w:themeTint="F2"/>
          <w:sz w:val="24"/>
          <w:szCs w:val="24"/>
        </w:rPr>
        <w:t>женщин</w:t>
      </w:r>
      <w:r w:rsidR="003B2A9D">
        <w:rPr>
          <w:color w:val="0D0D0D" w:themeColor="text1" w:themeTint="F2"/>
          <w:sz w:val="24"/>
          <w:szCs w:val="24"/>
        </w:rPr>
        <w:t>. Специальные общесоюзные газеты и журналы, такие как: «Революция и церковь»,</w:t>
      </w:r>
      <w:r w:rsidR="00DB5DE0">
        <w:rPr>
          <w:color w:val="0D0D0D" w:themeColor="text1" w:themeTint="F2"/>
          <w:sz w:val="24"/>
          <w:szCs w:val="24"/>
        </w:rPr>
        <w:t xml:space="preserve"> «Наука и религия», «Безбожник» </w:t>
      </w:r>
      <w:r w:rsidR="003B2A9D">
        <w:rPr>
          <w:color w:val="0D0D0D" w:themeColor="text1" w:themeTint="F2"/>
          <w:sz w:val="24"/>
          <w:szCs w:val="24"/>
        </w:rPr>
        <w:t xml:space="preserve">и др. – вели </w:t>
      </w:r>
      <w:r w:rsidR="00DE5634">
        <w:rPr>
          <w:color w:val="0D0D0D" w:themeColor="text1" w:themeTint="F2"/>
          <w:sz w:val="24"/>
          <w:szCs w:val="24"/>
        </w:rPr>
        <w:t>активную</w:t>
      </w:r>
      <w:r w:rsidR="003B2A9D">
        <w:rPr>
          <w:color w:val="0D0D0D" w:themeColor="text1" w:themeTint="F2"/>
          <w:sz w:val="24"/>
          <w:szCs w:val="24"/>
        </w:rPr>
        <w:t xml:space="preserve"> пропагандистскую работу. Одни издания подкрепляли пропаганду </w:t>
      </w:r>
      <w:r w:rsidR="003B2A9D" w:rsidRPr="009C0EE7">
        <w:rPr>
          <w:color w:val="0D0D0D" w:themeColor="text1" w:themeTint="F2"/>
          <w:sz w:val="24"/>
          <w:szCs w:val="24"/>
        </w:rPr>
        <w:t>естественнонаучными данными, изложенными понятным для широкой публики языком, другие же обличали религию</w:t>
      </w:r>
      <w:r w:rsidR="00DE5634">
        <w:rPr>
          <w:color w:val="0D0D0D" w:themeColor="text1" w:themeTint="F2"/>
          <w:sz w:val="24"/>
          <w:szCs w:val="24"/>
        </w:rPr>
        <w:t>,</w:t>
      </w:r>
      <w:r w:rsidR="003B2A9D" w:rsidRPr="009C0EE7">
        <w:rPr>
          <w:color w:val="0D0D0D" w:themeColor="text1" w:themeTint="F2"/>
          <w:sz w:val="24"/>
          <w:szCs w:val="24"/>
        </w:rPr>
        <w:t xml:space="preserve"> используя оскорбительные выражения и карикатуры в адрес священнослужителей и церкви</w:t>
      </w:r>
      <w:r w:rsidR="003B2A9D" w:rsidRPr="00FF1B7A">
        <w:rPr>
          <w:color w:val="0D0D0D" w:themeColor="text1" w:themeTint="F2"/>
          <w:sz w:val="24"/>
          <w:szCs w:val="24"/>
        </w:rPr>
        <w:t xml:space="preserve"> [</w:t>
      </w:r>
      <w:r w:rsidR="000E5F8A">
        <w:rPr>
          <w:color w:val="0D0D0D" w:themeColor="text1" w:themeTint="F2"/>
          <w:sz w:val="24"/>
          <w:szCs w:val="24"/>
        </w:rPr>
        <w:t>7</w:t>
      </w:r>
      <w:r w:rsidR="003B2A9D" w:rsidRPr="00FF1B7A">
        <w:rPr>
          <w:color w:val="0D0D0D" w:themeColor="text1" w:themeTint="F2"/>
          <w:sz w:val="24"/>
          <w:szCs w:val="24"/>
        </w:rPr>
        <w:t>,</w:t>
      </w:r>
      <w:r w:rsidR="00515E77">
        <w:rPr>
          <w:color w:val="0D0D0D" w:themeColor="text1" w:themeTint="F2"/>
          <w:sz w:val="24"/>
          <w:szCs w:val="24"/>
        </w:rPr>
        <w:t xml:space="preserve"> </w:t>
      </w:r>
      <w:r w:rsidR="003B2A9D" w:rsidRPr="00FF1B7A">
        <w:rPr>
          <w:color w:val="0D0D0D" w:themeColor="text1" w:themeTint="F2"/>
          <w:sz w:val="24"/>
          <w:szCs w:val="24"/>
        </w:rPr>
        <w:t>44]</w:t>
      </w:r>
      <w:r w:rsidR="003B2A9D" w:rsidRPr="009C0EE7">
        <w:rPr>
          <w:color w:val="0D0D0D" w:themeColor="text1" w:themeTint="F2"/>
          <w:sz w:val="24"/>
          <w:szCs w:val="24"/>
        </w:rPr>
        <w:t>.</w:t>
      </w:r>
      <w:r w:rsidR="003B2A9D">
        <w:rPr>
          <w:color w:val="0D0D0D" w:themeColor="text1" w:themeTint="F2"/>
          <w:sz w:val="24"/>
          <w:szCs w:val="24"/>
        </w:rPr>
        <w:t xml:space="preserve"> Региональная и местная печать также содержала статьи подобного толка. </w:t>
      </w:r>
    </w:p>
    <w:p w14:paraId="750855EC" w14:textId="4B3E4C3B" w:rsidR="003B2A9D" w:rsidRDefault="00810DF6" w:rsidP="00097EBE">
      <w:pPr>
        <w:pStyle w:val="a6"/>
        <w:shd w:val="clear" w:color="auto" w:fill="auto"/>
        <w:spacing w:line="240" w:lineRule="auto"/>
        <w:ind w:left="-142" w:right="-1" w:firstLine="397"/>
        <w:contextualSpacing/>
        <w:rPr>
          <w:color w:val="0D0D0D" w:themeColor="text1" w:themeTint="F2"/>
          <w:sz w:val="24"/>
          <w:szCs w:val="24"/>
        </w:rPr>
      </w:pPr>
      <w:r w:rsidRPr="002B125B">
        <w:rPr>
          <w:color w:val="0D0D0D" w:themeColor="text1" w:themeTint="F2"/>
          <w:sz w:val="24"/>
          <w:szCs w:val="24"/>
        </w:rPr>
        <w:t>Шипуновская волостная организация женотдела</w:t>
      </w:r>
      <w:r>
        <w:rPr>
          <w:color w:val="0D0D0D" w:themeColor="text1" w:themeTint="F2"/>
          <w:sz w:val="24"/>
          <w:szCs w:val="24"/>
        </w:rPr>
        <w:t xml:space="preserve"> с центром в с. Шипуново Алтайской губернии</w:t>
      </w:r>
      <w:r w:rsidRPr="002B125B">
        <w:rPr>
          <w:color w:val="0D0D0D" w:themeColor="text1" w:themeTint="F2"/>
          <w:sz w:val="24"/>
          <w:szCs w:val="24"/>
        </w:rPr>
        <w:t xml:space="preserve"> в 1924 г. </w:t>
      </w:r>
      <w:r>
        <w:rPr>
          <w:color w:val="0D0D0D" w:themeColor="text1" w:themeTint="F2"/>
          <w:sz w:val="24"/>
          <w:szCs w:val="24"/>
        </w:rPr>
        <w:t>проводила разъяснительную беседу с использованием текста газеты «Безбожник»</w:t>
      </w:r>
      <w:r w:rsidR="00DE5634">
        <w:rPr>
          <w:color w:val="0D0D0D" w:themeColor="text1" w:themeTint="F2"/>
          <w:sz w:val="24"/>
          <w:szCs w:val="24"/>
        </w:rPr>
        <w:t xml:space="preserve">, </w:t>
      </w:r>
      <w:r w:rsidR="00DB5DE0" w:rsidRPr="002B125B">
        <w:rPr>
          <w:color w:val="0D0D0D" w:themeColor="text1" w:themeTint="F2"/>
          <w:sz w:val="24"/>
          <w:szCs w:val="24"/>
        </w:rPr>
        <w:t>издававш</w:t>
      </w:r>
      <w:r w:rsidR="00DE5634">
        <w:rPr>
          <w:color w:val="0D0D0D" w:themeColor="text1" w:themeTint="F2"/>
          <w:sz w:val="24"/>
          <w:szCs w:val="24"/>
        </w:rPr>
        <w:t>ейся</w:t>
      </w:r>
      <w:r w:rsidR="00DB5DE0" w:rsidRPr="002B125B">
        <w:rPr>
          <w:color w:val="0D0D0D" w:themeColor="text1" w:themeTint="F2"/>
          <w:sz w:val="24"/>
          <w:szCs w:val="24"/>
        </w:rPr>
        <w:t xml:space="preserve"> </w:t>
      </w:r>
      <w:r w:rsidR="00DB5DE0">
        <w:rPr>
          <w:color w:val="0D0D0D" w:themeColor="text1" w:themeTint="F2"/>
          <w:sz w:val="24"/>
          <w:szCs w:val="24"/>
        </w:rPr>
        <w:t>С</w:t>
      </w:r>
      <w:r w:rsidR="00DB5DE0" w:rsidRPr="002B125B">
        <w:rPr>
          <w:color w:val="0D0D0D" w:themeColor="text1" w:themeTint="F2"/>
          <w:sz w:val="24"/>
          <w:szCs w:val="24"/>
        </w:rPr>
        <w:t>оюзом</w:t>
      </w:r>
      <w:r w:rsidR="00DB5DE0">
        <w:rPr>
          <w:color w:val="0D0D0D" w:themeColor="text1" w:themeTint="F2"/>
          <w:sz w:val="24"/>
          <w:szCs w:val="24"/>
        </w:rPr>
        <w:t xml:space="preserve"> </w:t>
      </w:r>
      <w:r w:rsidR="00DB5DE0" w:rsidRPr="002B125B">
        <w:rPr>
          <w:color w:val="0D0D0D" w:themeColor="text1" w:themeTint="F2"/>
          <w:sz w:val="24"/>
          <w:szCs w:val="24"/>
        </w:rPr>
        <w:t>воинствующих безбожнико</w:t>
      </w:r>
      <w:r w:rsidR="00DE5634">
        <w:rPr>
          <w:color w:val="0D0D0D" w:themeColor="text1" w:themeTint="F2"/>
          <w:sz w:val="24"/>
          <w:szCs w:val="24"/>
        </w:rPr>
        <w:t>в</w:t>
      </w:r>
      <w:r>
        <w:rPr>
          <w:color w:val="0D0D0D" w:themeColor="text1" w:themeTint="F2"/>
          <w:sz w:val="24"/>
          <w:szCs w:val="24"/>
        </w:rPr>
        <w:t xml:space="preserve">, после чего </w:t>
      </w:r>
      <w:r w:rsidRPr="002B125B">
        <w:rPr>
          <w:color w:val="0D0D0D" w:themeColor="text1" w:themeTint="F2"/>
          <w:sz w:val="24"/>
          <w:szCs w:val="24"/>
        </w:rPr>
        <w:t xml:space="preserve">женщины, посещавшие церковь, были исключены из женотдела. </w:t>
      </w:r>
      <w:r>
        <w:rPr>
          <w:color w:val="0D0D0D" w:themeColor="text1" w:themeTint="F2"/>
          <w:sz w:val="24"/>
          <w:szCs w:val="24"/>
        </w:rPr>
        <w:t>В</w:t>
      </w:r>
      <w:r w:rsidRPr="002B125B">
        <w:rPr>
          <w:color w:val="0D0D0D" w:themeColor="text1" w:themeTint="F2"/>
          <w:sz w:val="24"/>
          <w:szCs w:val="24"/>
        </w:rPr>
        <w:t xml:space="preserve"> дальнейшем таким женщинам было труднее влиться в социально-общественную жизнь села</w:t>
      </w:r>
      <w:r w:rsidRPr="00FF1B7A">
        <w:rPr>
          <w:color w:val="0D0D0D" w:themeColor="text1" w:themeTint="F2"/>
          <w:sz w:val="24"/>
          <w:szCs w:val="24"/>
        </w:rPr>
        <w:t xml:space="preserve"> [</w:t>
      </w:r>
      <w:r w:rsidR="000E5F8A">
        <w:rPr>
          <w:color w:val="0D0D0D" w:themeColor="text1" w:themeTint="F2"/>
          <w:sz w:val="24"/>
          <w:szCs w:val="24"/>
        </w:rPr>
        <w:t>8</w:t>
      </w:r>
      <w:r w:rsidRPr="00FF1B7A">
        <w:rPr>
          <w:color w:val="0D0D0D" w:themeColor="text1" w:themeTint="F2"/>
          <w:sz w:val="24"/>
          <w:szCs w:val="24"/>
        </w:rPr>
        <w:t>, 11]</w:t>
      </w:r>
      <w:r w:rsidRPr="002B125B">
        <w:rPr>
          <w:color w:val="0D0D0D" w:themeColor="text1" w:themeTint="F2"/>
          <w:sz w:val="24"/>
          <w:szCs w:val="24"/>
        </w:rPr>
        <w:t>.</w:t>
      </w:r>
    </w:p>
    <w:p w14:paraId="53899094" w14:textId="24FCF979" w:rsidR="00515E77" w:rsidRDefault="003B2A9D" w:rsidP="00097EBE">
      <w:pPr>
        <w:pStyle w:val="a6"/>
        <w:shd w:val="clear" w:color="auto" w:fill="auto"/>
        <w:spacing w:line="240" w:lineRule="auto"/>
        <w:ind w:left="-142" w:right="-1" w:firstLine="397"/>
        <w:contextualSpacing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lastRenderedPageBreak/>
        <w:t>На страницах прессы Алтайской губернии</w:t>
      </w:r>
      <w:r w:rsidR="0014784C">
        <w:rPr>
          <w:color w:val="0D0D0D" w:themeColor="text1" w:themeTint="F2"/>
          <w:sz w:val="24"/>
          <w:szCs w:val="24"/>
        </w:rPr>
        <w:t xml:space="preserve"> в 1920-е гг.</w:t>
      </w:r>
      <w:r>
        <w:rPr>
          <w:color w:val="0D0D0D" w:themeColor="text1" w:themeTint="F2"/>
          <w:sz w:val="24"/>
          <w:szCs w:val="24"/>
        </w:rPr>
        <w:t xml:space="preserve"> </w:t>
      </w:r>
      <w:r w:rsidR="000857B9">
        <w:rPr>
          <w:color w:val="0D0D0D" w:themeColor="text1" w:themeTint="F2"/>
          <w:sz w:val="24"/>
          <w:szCs w:val="24"/>
          <w:shd w:val="clear" w:color="auto" w:fill="FFFFFF"/>
        </w:rPr>
        <w:t xml:space="preserve">формировался </w:t>
      </w:r>
      <w:r w:rsidRPr="002B125B">
        <w:rPr>
          <w:color w:val="0D0D0D" w:themeColor="text1" w:themeTint="F2"/>
          <w:sz w:val="24"/>
          <w:szCs w:val="24"/>
          <w:shd w:val="clear" w:color="auto" w:fill="FFFFFF"/>
        </w:rPr>
        <w:t>образ религии насилия, закрепощавшей женщину в рамках патриархальной семьи, ущемлявшей ее права и свободы. </w:t>
      </w:r>
      <w:r>
        <w:rPr>
          <w:color w:val="0D0D0D" w:themeColor="text1" w:themeTint="F2"/>
          <w:sz w:val="24"/>
          <w:szCs w:val="24"/>
          <w:shd w:val="clear" w:color="auto" w:fill="FFFFFF"/>
        </w:rPr>
        <w:t>Часто т</w:t>
      </w:r>
      <w:r w:rsidRPr="002B125B">
        <w:rPr>
          <w:color w:val="0D0D0D" w:themeColor="text1" w:themeTint="F2"/>
          <w:sz w:val="24"/>
          <w:szCs w:val="24"/>
          <w:shd w:val="clear" w:color="auto" w:fill="FFFFFF"/>
        </w:rPr>
        <w:t>ему религии преподносили в художественной форме, котор</w:t>
      </w:r>
      <w:r>
        <w:rPr>
          <w:color w:val="0D0D0D" w:themeColor="text1" w:themeTint="F2"/>
          <w:sz w:val="24"/>
          <w:szCs w:val="24"/>
          <w:shd w:val="clear" w:color="auto" w:fill="FFFFFF"/>
        </w:rPr>
        <w:t>ая</w:t>
      </w:r>
      <w:r w:rsidRPr="002B125B">
        <w:rPr>
          <w:color w:val="0D0D0D" w:themeColor="text1" w:themeTint="F2"/>
          <w:sz w:val="24"/>
          <w:szCs w:val="24"/>
          <w:shd w:val="clear" w:color="auto" w:fill="FFFFFF"/>
        </w:rPr>
        <w:t xml:space="preserve"> обличал</w:t>
      </w:r>
      <w:r>
        <w:rPr>
          <w:color w:val="0D0D0D" w:themeColor="text1" w:themeTint="F2"/>
          <w:sz w:val="24"/>
          <w:szCs w:val="24"/>
          <w:shd w:val="clear" w:color="auto" w:fill="FFFFFF"/>
        </w:rPr>
        <w:t xml:space="preserve">а </w:t>
      </w:r>
      <w:r w:rsidRPr="002B125B">
        <w:rPr>
          <w:color w:val="0D0D0D" w:themeColor="text1" w:themeTint="F2"/>
          <w:sz w:val="24"/>
          <w:szCs w:val="24"/>
          <w:shd w:val="clear" w:color="auto" w:fill="FFFFFF"/>
        </w:rPr>
        <w:t xml:space="preserve">«поповские бесчинства». </w:t>
      </w:r>
      <w:r w:rsidR="00810DF6">
        <w:rPr>
          <w:color w:val="0D0D0D" w:themeColor="text1" w:themeTint="F2"/>
          <w:sz w:val="24"/>
          <w:szCs w:val="24"/>
        </w:rPr>
        <w:t xml:space="preserve">В </w:t>
      </w:r>
      <w:r w:rsidRPr="002B125B">
        <w:rPr>
          <w:color w:val="0D0D0D" w:themeColor="text1" w:themeTint="F2"/>
          <w:sz w:val="24"/>
          <w:szCs w:val="24"/>
        </w:rPr>
        <w:t>газетах публиковались «уголки безбожника», которые включали карикатуры, частушки</w:t>
      </w:r>
      <w:r w:rsidRPr="00FF1B7A">
        <w:rPr>
          <w:color w:val="0D0D0D" w:themeColor="text1" w:themeTint="F2"/>
          <w:sz w:val="24"/>
          <w:szCs w:val="24"/>
        </w:rPr>
        <w:t xml:space="preserve"> [</w:t>
      </w:r>
      <w:r w:rsidR="000E5F8A">
        <w:rPr>
          <w:color w:val="0D0D0D" w:themeColor="text1" w:themeTint="F2"/>
          <w:sz w:val="24"/>
          <w:szCs w:val="24"/>
        </w:rPr>
        <w:t>9</w:t>
      </w:r>
      <w:r w:rsidRPr="00FF1B7A">
        <w:rPr>
          <w:color w:val="0D0D0D" w:themeColor="text1" w:themeTint="F2"/>
          <w:sz w:val="24"/>
          <w:szCs w:val="24"/>
        </w:rPr>
        <w:t>, 4]</w:t>
      </w:r>
      <w:r>
        <w:rPr>
          <w:color w:val="0D0D0D" w:themeColor="text1" w:themeTint="F2"/>
          <w:sz w:val="24"/>
          <w:szCs w:val="24"/>
        </w:rPr>
        <w:t xml:space="preserve">. </w:t>
      </w:r>
      <w:r w:rsidRPr="002B125B">
        <w:rPr>
          <w:color w:val="0D0D0D" w:themeColor="text1" w:themeTint="F2"/>
          <w:sz w:val="24"/>
          <w:szCs w:val="24"/>
        </w:rPr>
        <w:t xml:space="preserve">Во многих газетах можно было встретить антирелигиозные </w:t>
      </w:r>
      <w:r w:rsidR="00097EBE">
        <w:rPr>
          <w:color w:val="0D0D0D" w:themeColor="text1" w:themeTint="F2"/>
          <w:sz w:val="24"/>
          <w:szCs w:val="24"/>
        </w:rPr>
        <w:t>цитаты</w:t>
      </w:r>
      <w:r w:rsidRPr="002B125B">
        <w:rPr>
          <w:color w:val="0D0D0D" w:themeColor="text1" w:themeTint="F2"/>
          <w:sz w:val="24"/>
          <w:szCs w:val="24"/>
        </w:rPr>
        <w:t xml:space="preserve"> В.И.  Ленина, которые печатали броским шрифтом</w:t>
      </w:r>
      <w:r w:rsidR="0014784C">
        <w:rPr>
          <w:color w:val="0D0D0D" w:themeColor="text1" w:themeTint="F2"/>
          <w:sz w:val="24"/>
          <w:szCs w:val="24"/>
        </w:rPr>
        <w:t xml:space="preserve"> </w:t>
      </w:r>
      <w:r w:rsidRPr="00FF1B7A">
        <w:rPr>
          <w:color w:val="0D0D0D" w:themeColor="text1" w:themeTint="F2"/>
          <w:sz w:val="24"/>
          <w:szCs w:val="24"/>
        </w:rPr>
        <w:t>[1</w:t>
      </w:r>
      <w:r w:rsidR="000E5F8A">
        <w:rPr>
          <w:color w:val="0D0D0D" w:themeColor="text1" w:themeTint="F2"/>
          <w:sz w:val="24"/>
          <w:szCs w:val="24"/>
        </w:rPr>
        <w:t>0</w:t>
      </w:r>
      <w:r w:rsidRPr="00FF1B7A">
        <w:rPr>
          <w:color w:val="0D0D0D" w:themeColor="text1" w:themeTint="F2"/>
          <w:sz w:val="24"/>
          <w:szCs w:val="24"/>
        </w:rPr>
        <w:t>, 7]</w:t>
      </w:r>
      <w:r w:rsidR="000857B9">
        <w:rPr>
          <w:color w:val="0D0D0D" w:themeColor="text1" w:themeTint="F2"/>
          <w:sz w:val="24"/>
          <w:szCs w:val="24"/>
        </w:rPr>
        <w:t>, и</w:t>
      </w:r>
      <w:r w:rsidRPr="002B125B">
        <w:rPr>
          <w:color w:val="0D0D0D" w:themeColor="text1" w:themeTint="F2"/>
          <w:sz w:val="24"/>
          <w:szCs w:val="24"/>
        </w:rPr>
        <w:t>ли яркие заголовки на первых страницах: «В дни поповской пасхи проведем праздник первой борозды»</w:t>
      </w:r>
      <w:r w:rsidRPr="00FF1B7A">
        <w:rPr>
          <w:rFonts w:eastAsiaTheme="majorEastAsia"/>
          <w:color w:val="0D0D0D" w:themeColor="text1" w:themeTint="F2"/>
          <w:sz w:val="24"/>
          <w:szCs w:val="24"/>
        </w:rPr>
        <w:t xml:space="preserve"> [1</w:t>
      </w:r>
      <w:r w:rsidR="000E5F8A">
        <w:rPr>
          <w:rFonts w:eastAsiaTheme="majorEastAsia"/>
          <w:color w:val="0D0D0D" w:themeColor="text1" w:themeTint="F2"/>
          <w:sz w:val="24"/>
          <w:szCs w:val="24"/>
        </w:rPr>
        <w:t>1</w:t>
      </w:r>
      <w:r w:rsidRPr="00FF1B7A">
        <w:rPr>
          <w:rFonts w:eastAsiaTheme="majorEastAsia"/>
          <w:color w:val="0D0D0D" w:themeColor="text1" w:themeTint="F2"/>
          <w:sz w:val="24"/>
          <w:szCs w:val="24"/>
        </w:rPr>
        <w:t>, 1]</w:t>
      </w:r>
      <w:r w:rsidRPr="002B125B">
        <w:rPr>
          <w:color w:val="0D0D0D" w:themeColor="text1" w:themeTint="F2"/>
          <w:sz w:val="24"/>
          <w:szCs w:val="24"/>
        </w:rPr>
        <w:t>; «Попы всех стран—создатели религий—жгли, на кострах глаза науки – книги»</w:t>
      </w:r>
      <w:r w:rsidRPr="00FF1B7A">
        <w:rPr>
          <w:color w:val="0D0D0D" w:themeColor="text1" w:themeTint="F2"/>
          <w:sz w:val="24"/>
          <w:szCs w:val="24"/>
        </w:rPr>
        <w:t xml:space="preserve"> [1</w:t>
      </w:r>
      <w:r w:rsidR="000E5F8A">
        <w:rPr>
          <w:color w:val="0D0D0D" w:themeColor="text1" w:themeTint="F2"/>
          <w:sz w:val="24"/>
          <w:szCs w:val="24"/>
        </w:rPr>
        <w:t>2</w:t>
      </w:r>
      <w:r w:rsidRPr="00FF1B7A">
        <w:rPr>
          <w:color w:val="0D0D0D" w:themeColor="text1" w:themeTint="F2"/>
          <w:sz w:val="24"/>
          <w:szCs w:val="24"/>
        </w:rPr>
        <w:t>, 3]</w:t>
      </w:r>
      <w:r w:rsidRPr="002B125B">
        <w:rPr>
          <w:color w:val="0D0D0D" w:themeColor="text1" w:themeTint="F2"/>
          <w:sz w:val="24"/>
          <w:szCs w:val="24"/>
        </w:rPr>
        <w:t>.</w:t>
      </w:r>
      <w:r w:rsidR="00515E77">
        <w:rPr>
          <w:color w:val="0D0D0D" w:themeColor="text1" w:themeTint="F2"/>
          <w:sz w:val="24"/>
          <w:szCs w:val="24"/>
        </w:rPr>
        <w:t xml:space="preserve"> </w:t>
      </w:r>
    </w:p>
    <w:p w14:paraId="267DBABB" w14:textId="302E9B62" w:rsidR="003B2A9D" w:rsidRDefault="00515E77" w:rsidP="00097EBE">
      <w:pPr>
        <w:pStyle w:val="a6"/>
        <w:shd w:val="clear" w:color="auto" w:fill="auto"/>
        <w:spacing w:line="240" w:lineRule="auto"/>
        <w:ind w:left="-142" w:right="-1" w:firstLine="397"/>
        <w:contextualSpacing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На страницах окружного журнала «Красная сибирячка» </w:t>
      </w:r>
      <w:r w:rsidR="00813511">
        <w:rPr>
          <w:color w:val="0D0D0D" w:themeColor="text1" w:themeTint="F2"/>
          <w:sz w:val="24"/>
          <w:szCs w:val="24"/>
        </w:rPr>
        <w:t>часто</w:t>
      </w:r>
      <w:r w:rsidRPr="002B125B">
        <w:rPr>
          <w:color w:val="0D0D0D" w:themeColor="text1" w:themeTint="F2"/>
          <w:sz w:val="24"/>
          <w:szCs w:val="24"/>
        </w:rPr>
        <w:t xml:space="preserve"> </w:t>
      </w:r>
      <w:r w:rsidR="00813511">
        <w:rPr>
          <w:color w:val="0D0D0D" w:themeColor="text1" w:themeTint="F2"/>
          <w:sz w:val="24"/>
          <w:szCs w:val="24"/>
        </w:rPr>
        <w:t>публиковали истории о женщинах</w:t>
      </w:r>
      <w:r w:rsidRPr="002B125B">
        <w:rPr>
          <w:color w:val="0D0D0D" w:themeColor="text1" w:themeTint="F2"/>
          <w:sz w:val="24"/>
          <w:szCs w:val="24"/>
        </w:rPr>
        <w:t>, освободившихся от религиозных догм</w:t>
      </w:r>
      <w:r>
        <w:rPr>
          <w:color w:val="0D0D0D" w:themeColor="text1" w:themeTint="F2"/>
          <w:sz w:val="24"/>
          <w:szCs w:val="24"/>
        </w:rPr>
        <w:t>, являвшихся примером для подражания, тем самым формируя образ «новой» советской женщины [</w:t>
      </w:r>
      <w:r w:rsidRPr="00FF1B7A">
        <w:rPr>
          <w:color w:val="0D0D0D" w:themeColor="text1" w:themeTint="F2"/>
          <w:sz w:val="24"/>
          <w:szCs w:val="24"/>
        </w:rPr>
        <w:t>1</w:t>
      </w:r>
      <w:r>
        <w:rPr>
          <w:color w:val="0D0D0D" w:themeColor="text1" w:themeTint="F2"/>
          <w:sz w:val="24"/>
          <w:szCs w:val="24"/>
        </w:rPr>
        <w:t>3</w:t>
      </w:r>
      <w:r w:rsidRPr="00FF1B7A">
        <w:rPr>
          <w:color w:val="0D0D0D" w:themeColor="text1" w:themeTint="F2"/>
          <w:sz w:val="24"/>
          <w:szCs w:val="24"/>
        </w:rPr>
        <w:t>, 82]</w:t>
      </w:r>
      <w:r w:rsidRPr="002B125B">
        <w:rPr>
          <w:color w:val="0D0D0D" w:themeColor="text1" w:themeTint="F2"/>
          <w:sz w:val="24"/>
          <w:szCs w:val="24"/>
        </w:rPr>
        <w:t>.</w:t>
      </w:r>
    </w:p>
    <w:p w14:paraId="19289CFA" w14:textId="419A5C35" w:rsidR="000857B9" w:rsidRDefault="002B125B" w:rsidP="00097EBE">
      <w:pPr>
        <w:pStyle w:val="a6"/>
        <w:shd w:val="clear" w:color="auto" w:fill="auto"/>
        <w:spacing w:line="240" w:lineRule="auto"/>
        <w:ind w:left="-142" w:right="-1" w:firstLine="397"/>
        <w:contextualSpacing/>
        <w:rPr>
          <w:color w:val="0D0D0D" w:themeColor="text1" w:themeTint="F2"/>
          <w:sz w:val="24"/>
          <w:szCs w:val="24"/>
        </w:rPr>
      </w:pPr>
      <w:r w:rsidRPr="002B125B">
        <w:rPr>
          <w:color w:val="0D0D0D" w:themeColor="text1" w:themeTint="F2"/>
          <w:sz w:val="24"/>
          <w:szCs w:val="24"/>
        </w:rPr>
        <w:t xml:space="preserve">Таким образом, </w:t>
      </w:r>
      <w:r w:rsidR="000103AD">
        <w:rPr>
          <w:color w:val="0D0D0D" w:themeColor="text1" w:themeTint="F2"/>
          <w:sz w:val="24"/>
          <w:szCs w:val="24"/>
        </w:rPr>
        <w:t>борьба советской власти с религией в</w:t>
      </w:r>
      <w:r w:rsidR="00E27406">
        <w:rPr>
          <w:color w:val="0D0D0D" w:themeColor="text1" w:themeTint="F2"/>
          <w:sz w:val="24"/>
          <w:szCs w:val="24"/>
        </w:rPr>
        <w:t xml:space="preserve">ключала в себя </w:t>
      </w:r>
      <w:r w:rsidR="000103AD" w:rsidRPr="002B125B">
        <w:rPr>
          <w:color w:val="0D0D0D" w:themeColor="text1" w:themeTint="F2"/>
          <w:sz w:val="24"/>
          <w:szCs w:val="24"/>
        </w:rPr>
        <w:t>не только массовое закрытие храмов и репрессии против духовенства, но и активную антирелигиозную пропаганду среди женщин с помощью периодической печати и различных просветительских лекций.</w:t>
      </w:r>
      <w:r w:rsidR="000103AD">
        <w:rPr>
          <w:color w:val="0D0D0D" w:themeColor="text1" w:themeTint="F2"/>
          <w:sz w:val="24"/>
          <w:szCs w:val="24"/>
        </w:rPr>
        <w:t xml:space="preserve"> </w:t>
      </w:r>
      <w:r w:rsidRPr="002B125B">
        <w:rPr>
          <w:color w:val="0D0D0D" w:themeColor="text1" w:themeTint="F2"/>
          <w:sz w:val="24"/>
          <w:szCs w:val="24"/>
        </w:rPr>
        <w:t>Результаты антирелигиозной политики в Алтайском крае были неоднозначными, так как в большинстве районов не удалось добиться видимых результатов</w:t>
      </w:r>
      <w:r w:rsidR="00515E77">
        <w:rPr>
          <w:color w:val="0D0D0D" w:themeColor="text1" w:themeTint="F2"/>
          <w:sz w:val="24"/>
          <w:szCs w:val="24"/>
        </w:rPr>
        <w:t xml:space="preserve">. </w:t>
      </w:r>
      <w:r w:rsidR="000857B9">
        <w:rPr>
          <w:color w:val="0D0D0D" w:themeColor="text1" w:themeTint="F2"/>
          <w:sz w:val="24"/>
          <w:szCs w:val="24"/>
        </w:rPr>
        <w:t>Отходу от религиозных норм препятствовали также неудовлетворительные результаты в деле искоренения неграмотности среди женщин, их материальное положение,</w:t>
      </w:r>
      <w:r w:rsidR="000857B9" w:rsidRPr="000857B9">
        <w:rPr>
          <w:color w:val="0D0D0D" w:themeColor="text1" w:themeTint="F2"/>
          <w:sz w:val="24"/>
          <w:szCs w:val="24"/>
        </w:rPr>
        <w:t xml:space="preserve"> </w:t>
      </w:r>
      <w:r w:rsidR="000857B9" w:rsidRPr="002B125B">
        <w:rPr>
          <w:color w:val="0D0D0D" w:themeColor="text1" w:themeTint="F2"/>
          <w:sz w:val="24"/>
          <w:szCs w:val="24"/>
        </w:rPr>
        <w:t>занятость на производстве или в крестьянском хозяйстве</w:t>
      </w:r>
      <w:r w:rsidR="000857B9">
        <w:rPr>
          <w:color w:val="0D0D0D" w:themeColor="text1" w:themeTint="F2"/>
          <w:sz w:val="24"/>
          <w:szCs w:val="24"/>
        </w:rPr>
        <w:t xml:space="preserve">, </w:t>
      </w:r>
      <w:r w:rsidR="000857B9" w:rsidRPr="002B125B">
        <w:rPr>
          <w:color w:val="0D0D0D" w:themeColor="text1" w:themeTint="F2"/>
          <w:sz w:val="24"/>
          <w:szCs w:val="24"/>
        </w:rPr>
        <w:t>а также работа по дому</w:t>
      </w:r>
      <w:r w:rsidR="000857B9">
        <w:rPr>
          <w:color w:val="0D0D0D" w:themeColor="text1" w:themeTint="F2"/>
          <w:sz w:val="24"/>
          <w:szCs w:val="24"/>
        </w:rPr>
        <w:t xml:space="preserve"> и воспитание детей.</w:t>
      </w:r>
    </w:p>
    <w:p w14:paraId="248A64F5" w14:textId="419A5C35" w:rsidR="002B125B" w:rsidRPr="009578B4" w:rsidRDefault="009578B4" w:rsidP="009578B4">
      <w:pPr>
        <w:pStyle w:val="a6"/>
        <w:shd w:val="clear" w:color="auto" w:fill="auto"/>
        <w:spacing w:line="240" w:lineRule="auto"/>
        <w:ind w:left="-142" w:right="-1" w:firstLine="680"/>
        <w:contextualSpacing/>
        <w:jc w:val="center"/>
        <w:rPr>
          <w:b/>
          <w:bCs/>
          <w:color w:val="0D0D0D" w:themeColor="text1" w:themeTint="F2"/>
          <w:sz w:val="24"/>
          <w:szCs w:val="24"/>
        </w:rPr>
      </w:pPr>
      <w:r w:rsidRPr="009578B4">
        <w:rPr>
          <w:b/>
          <w:bCs/>
          <w:color w:val="0D0D0D" w:themeColor="text1" w:themeTint="F2"/>
          <w:sz w:val="24"/>
          <w:szCs w:val="24"/>
        </w:rPr>
        <w:t>Литература</w:t>
      </w:r>
    </w:p>
    <w:p w14:paraId="6C4FCFF0" w14:textId="40A5CC6A" w:rsidR="002B125B" w:rsidRPr="00FF1B7A" w:rsidRDefault="009578B4" w:rsidP="00FF1B7A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proofErr w:type="spellStart"/>
      <w:r w:rsidRPr="00FF1B7A">
        <w:rPr>
          <w:sz w:val="24"/>
          <w:szCs w:val="24"/>
        </w:rPr>
        <w:t>Палицкий</w:t>
      </w:r>
      <w:proofErr w:type="spellEnd"/>
      <w:r w:rsidR="002818D0">
        <w:rPr>
          <w:sz w:val="24"/>
          <w:szCs w:val="24"/>
        </w:rPr>
        <w:t>,</w:t>
      </w:r>
      <w:r w:rsidRPr="00FF1B7A">
        <w:rPr>
          <w:sz w:val="24"/>
          <w:szCs w:val="24"/>
        </w:rPr>
        <w:t xml:space="preserve"> М. Антирелигиозную пропаганду - в порядок дня </w:t>
      </w:r>
      <w:r w:rsidR="00DF669B">
        <w:rPr>
          <w:sz w:val="24"/>
          <w:szCs w:val="24"/>
        </w:rPr>
        <w:t xml:space="preserve">/ М. </w:t>
      </w:r>
      <w:proofErr w:type="spellStart"/>
      <w:r w:rsidR="00DF669B">
        <w:rPr>
          <w:sz w:val="24"/>
          <w:szCs w:val="24"/>
        </w:rPr>
        <w:t>Палицкий</w:t>
      </w:r>
      <w:proofErr w:type="spellEnd"/>
      <w:r w:rsidR="00DF669B">
        <w:rPr>
          <w:sz w:val="24"/>
          <w:szCs w:val="24"/>
        </w:rPr>
        <w:t xml:space="preserve"> </w:t>
      </w:r>
      <w:r w:rsidRPr="00FF1B7A">
        <w:rPr>
          <w:sz w:val="24"/>
          <w:szCs w:val="24"/>
        </w:rPr>
        <w:t xml:space="preserve">// Агитатор. – 1928. - № 7. </w:t>
      </w:r>
    </w:p>
    <w:p w14:paraId="4CE90839" w14:textId="0E64DE03" w:rsidR="002B125B" w:rsidRPr="00FF1B7A" w:rsidRDefault="009578B4" w:rsidP="00FF1B7A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r w:rsidRPr="00FF1B7A">
        <w:rPr>
          <w:sz w:val="24"/>
          <w:szCs w:val="24"/>
        </w:rPr>
        <w:t xml:space="preserve">Крупская, Н.К. Антирелигиозная </w:t>
      </w:r>
      <w:proofErr w:type="gramStart"/>
      <w:r w:rsidRPr="002818D0">
        <w:rPr>
          <w:color w:val="0D0D0D" w:themeColor="text1" w:themeTint="F2"/>
          <w:sz w:val="24"/>
          <w:szCs w:val="24"/>
        </w:rPr>
        <w:t xml:space="preserve">пропаганда </w:t>
      </w:r>
      <w:r w:rsidR="002818D0" w:rsidRPr="002818D0">
        <w:rPr>
          <w:color w:val="0D0D0D" w:themeColor="text1" w:themeTint="F2"/>
          <w:sz w:val="24"/>
          <w:szCs w:val="24"/>
        </w:rPr>
        <w:t>:</w:t>
      </w:r>
      <w:proofErr w:type="gramEnd"/>
      <w:r w:rsidR="002818D0" w:rsidRPr="002818D0">
        <w:rPr>
          <w:color w:val="0D0D0D" w:themeColor="text1" w:themeTint="F2"/>
          <w:sz w:val="24"/>
          <w:szCs w:val="24"/>
        </w:rPr>
        <w:t xml:space="preserve"> монография </w:t>
      </w:r>
      <w:r w:rsidRPr="002818D0">
        <w:rPr>
          <w:color w:val="0D0D0D" w:themeColor="text1" w:themeTint="F2"/>
          <w:sz w:val="24"/>
          <w:szCs w:val="24"/>
        </w:rPr>
        <w:t xml:space="preserve">/ Н. К. Крупская. – </w:t>
      </w:r>
      <w:proofErr w:type="gramStart"/>
      <w:r w:rsidRPr="002818D0">
        <w:rPr>
          <w:color w:val="0D0D0D" w:themeColor="text1" w:themeTint="F2"/>
          <w:sz w:val="24"/>
          <w:szCs w:val="24"/>
        </w:rPr>
        <w:t>Москва :</w:t>
      </w:r>
      <w:proofErr w:type="gramEnd"/>
      <w:r w:rsidRPr="002818D0">
        <w:rPr>
          <w:color w:val="0D0D0D" w:themeColor="text1" w:themeTint="F2"/>
          <w:sz w:val="24"/>
          <w:szCs w:val="24"/>
        </w:rPr>
        <w:t xml:space="preserve"> Государственное издательство, 1929. </w:t>
      </w:r>
    </w:p>
    <w:p w14:paraId="0464EB1F" w14:textId="6D3A1552" w:rsidR="002B125B" w:rsidRPr="00FF1B7A" w:rsidRDefault="009578B4" w:rsidP="00FF1B7A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r w:rsidRPr="00FF1B7A">
        <w:rPr>
          <w:sz w:val="24"/>
          <w:szCs w:val="24"/>
        </w:rPr>
        <w:t>Овсянников</w:t>
      </w:r>
      <w:r w:rsidR="002818D0">
        <w:rPr>
          <w:sz w:val="24"/>
          <w:szCs w:val="24"/>
        </w:rPr>
        <w:t>,</w:t>
      </w:r>
      <w:r w:rsidRPr="00FF1B7A">
        <w:rPr>
          <w:sz w:val="24"/>
          <w:szCs w:val="24"/>
        </w:rPr>
        <w:t xml:space="preserve"> Р. Женщина и религия /</w:t>
      </w:r>
      <w:r w:rsidR="002818D0">
        <w:rPr>
          <w:sz w:val="24"/>
          <w:szCs w:val="24"/>
        </w:rPr>
        <w:t xml:space="preserve"> Р. Овсянников</w:t>
      </w:r>
      <w:r w:rsidRPr="00FF1B7A">
        <w:rPr>
          <w:sz w:val="24"/>
          <w:szCs w:val="24"/>
        </w:rPr>
        <w:t xml:space="preserve"> </w:t>
      </w:r>
      <w:r w:rsidR="002818D0">
        <w:rPr>
          <w:sz w:val="24"/>
          <w:szCs w:val="24"/>
        </w:rPr>
        <w:t xml:space="preserve">// </w:t>
      </w:r>
      <w:r w:rsidRPr="00FF1B7A">
        <w:rPr>
          <w:sz w:val="24"/>
          <w:szCs w:val="24"/>
        </w:rPr>
        <w:t xml:space="preserve">Красная сибирячка. -   Новониколаевск, 1924. - № 1. </w:t>
      </w:r>
    </w:p>
    <w:p w14:paraId="3E2458E3" w14:textId="45AAC0A5" w:rsidR="009578B4" w:rsidRPr="00FF1B7A" w:rsidRDefault="009578B4" w:rsidP="00FF1B7A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bookmarkStart w:id="0" w:name="_Hlk131043933"/>
      <w:proofErr w:type="spellStart"/>
      <w:r w:rsidRPr="00FF1B7A">
        <w:rPr>
          <w:color w:val="0D0D0D" w:themeColor="text1" w:themeTint="F2"/>
          <w:sz w:val="24"/>
          <w:szCs w:val="24"/>
        </w:rPr>
        <w:t>Васеха</w:t>
      </w:r>
      <w:proofErr w:type="spellEnd"/>
      <w:r w:rsidR="002818D0">
        <w:rPr>
          <w:color w:val="0D0D0D" w:themeColor="text1" w:themeTint="F2"/>
          <w:sz w:val="24"/>
          <w:szCs w:val="24"/>
        </w:rPr>
        <w:t>,</w:t>
      </w:r>
      <w:r w:rsidRPr="00FF1B7A">
        <w:rPr>
          <w:color w:val="0D0D0D" w:themeColor="text1" w:themeTint="F2"/>
          <w:sz w:val="24"/>
          <w:szCs w:val="24"/>
        </w:rPr>
        <w:t xml:space="preserve"> М.В. Антирелигиозная работа с женщинами в 1920-е годы и процессы феминизации русской православной церкви (на сибирских материалах) </w:t>
      </w:r>
      <w:r w:rsidR="002818D0">
        <w:rPr>
          <w:color w:val="0D0D0D" w:themeColor="text1" w:themeTint="F2"/>
          <w:sz w:val="24"/>
          <w:szCs w:val="24"/>
        </w:rPr>
        <w:t xml:space="preserve">/ М.В. </w:t>
      </w:r>
      <w:proofErr w:type="spellStart"/>
      <w:r w:rsidR="002818D0">
        <w:rPr>
          <w:color w:val="0D0D0D" w:themeColor="text1" w:themeTint="F2"/>
          <w:sz w:val="24"/>
          <w:szCs w:val="24"/>
        </w:rPr>
        <w:t>Васеха</w:t>
      </w:r>
      <w:proofErr w:type="spellEnd"/>
      <w:r w:rsidR="002818D0">
        <w:rPr>
          <w:color w:val="0D0D0D" w:themeColor="text1" w:themeTint="F2"/>
          <w:sz w:val="24"/>
          <w:szCs w:val="24"/>
        </w:rPr>
        <w:t xml:space="preserve"> </w:t>
      </w:r>
      <w:r w:rsidRPr="00FF1B7A">
        <w:rPr>
          <w:color w:val="0D0D0D" w:themeColor="text1" w:themeTint="F2"/>
          <w:sz w:val="24"/>
          <w:szCs w:val="24"/>
        </w:rPr>
        <w:t xml:space="preserve">// Религиоведение. - № 4. – 2021. </w:t>
      </w:r>
    </w:p>
    <w:bookmarkEnd w:id="0"/>
    <w:p w14:paraId="5DA58F6E" w14:textId="70B2ED05" w:rsidR="009578B4" w:rsidRPr="00FF1B7A" w:rsidRDefault="009578B4" w:rsidP="00FF1B7A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r w:rsidRPr="00FF1B7A">
        <w:rPr>
          <w:color w:val="0D0D0D" w:themeColor="text1" w:themeTint="F2"/>
          <w:sz w:val="24"/>
          <w:szCs w:val="24"/>
        </w:rPr>
        <w:t>Курляндский</w:t>
      </w:r>
      <w:r w:rsidR="002818D0">
        <w:rPr>
          <w:color w:val="0D0D0D" w:themeColor="text1" w:themeTint="F2"/>
          <w:sz w:val="24"/>
          <w:szCs w:val="24"/>
        </w:rPr>
        <w:t xml:space="preserve">, </w:t>
      </w:r>
      <w:r w:rsidRPr="00FF1B7A">
        <w:rPr>
          <w:color w:val="0D0D0D" w:themeColor="text1" w:themeTint="F2"/>
          <w:sz w:val="24"/>
          <w:szCs w:val="24"/>
        </w:rPr>
        <w:t>И. А. Сталин, власть, религия (религиозный и церковный факторы во внутренней политике советского государства в 1922-1953 гг.</w:t>
      </w:r>
      <w:proofErr w:type="gramStart"/>
      <w:r w:rsidRPr="00FF1B7A">
        <w:rPr>
          <w:color w:val="0D0D0D" w:themeColor="text1" w:themeTint="F2"/>
          <w:sz w:val="24"/>
          <w:szCs w:val="24"/>
        </w:rPr>
        <w:t>)</w:t>
      </w:r>
      <w:r w:rsidR="002818D0" w:rsidRPr="002818D0">
        <w:rPr>
          <w:color w:val="0D0D0D" w:themeColor="text1" w:themeTint="F2"/>
          <w:sz w:val="24"/>
          <w:szCs w:val="24"/>
        </w:rPr>
        <w:t xml:space="preserve"> :</w:t>
      </w:r>
      <w:proofErr w:type="gramEnd"/>
      <w:r w:rsidR="002818D0" w:rsidRPr="002818D0">
        <w:rPr>
          <w:color w:val="0D0D0D" w:themeColor="text1" w:themeTint="F2"/>
          <w:sz w:val="24"/>
          <w:szCs w:val="24"/>
        </w:rPr>
        <w:t xml:space="preserve"> монография </w:t>
      </w:r>
      <w:r w:rsidR="002818D0">
        <w:rPr>
          <w:color w:val="0D0D0D" w:themeColor="text1" w:themeTint="F2"/>
          <w:sz w:val="24"/>
          <w:szCs w:val="24"/>
        </w:rPr>
        <w:t xml:space="preserve"> / И.А.  Курляндский</w:t>
      </w:r>
      <w:r w:rsidRPr="00FF1B7A">
        <w:rPr>
          <w:color w:val="0D0D0D" w:themeColor="text1" w:themeTint="F2"/>
          <w:sz w:val="24"/>
          <w:szCs w:val="24"/>
        </w:rPr>
        <w:t xml:space="preserve"> — </w:t>
      </w:r>
      <w:proofErr w:type="gramStart"/>
      <w:r w:rsidRPr="00FF1B7A">
        <w:rPr>
          <w:color w:val="0D0D0D" w:themeColor="text1" w:themeTint="F2"/>
          <w:sz w:val="24"/>
          <w:szCs w:val="24"/>
        </w:rPr>
        <w:t>Москва :</w:t>
      </w:r>
      <w:proofErr w:type="gramEnd"/>
      <w:r w:rsidRPr="00FF1B7A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FF1B7A">
        <w:rPr>
          <w:color w:val="0D0D0D" w:themeColor="text1" w:themeTint="F2"/>
          <w:sz w:val="24"/>
          <w:szCs w:val="24"/>
        </w:rPr>
        <w:t>Кучково</w:t>
      </w:r>
      <w:proofErr w:type="spellEnd"/>
      <w:r w:rsidRPr="00FF1B7A">
        <w:rPr>
          <w:color w:val="0D0D0D" w:themeColor="text1" w:themeTint="F2"/>
          <w:sz w:val="24"/>
          <w:szCs w:val="24"/>
        </w:rPr>
        <w:t xml:space="preserve"> поле, 2011. </w:t>
      </w:r>
    </w:p>
    <w:p w14:paraId="5F29AF00" w14:textId="7CCB8B7E" w:rsidR="002818D0" w:rsidRPr="002818D0" w:rsidRDefault="002818D0" w:rsidP="002818D0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r w:rsidRPr="002818D0">
        <w:rPr>
          <w:color w:val="0D0D0D" w:themeColor="text1" w:themeTint="F2"/>
          <w:sz w:val="24"/>
          <w:szCs w:val="24"/>
        </w:rPr>
        <w:t>Куликова, Д.Н. Социальные проблемы женщин западной Сибири и пути их решения (1921-1925 гг.</w:t>
      </w:r>
      <w:proofErr w:type="gramStart"/>
      <w:r w:rsidRPr="002818D0">
        <w:rPr>
          <w:color w:val="0D0D0D" w:themeColor="text1" w:themeTint="F2"/>
          <w:sz w:val="24"/>
          <w:szCs w:val="24"/>
        </w:rPr>
        <w:t>) :</w:t>
      </w:r>
      <w:proofErr w:type="gramEnd"/>
      <w:r w:rsidRPr="002818D0">
        <w:rPr>
          <w:color w:val="0D0D0D" w:themeColor="text1" w:themeTint="F2"/>
          <w:sz w:val="24"/>
          <w:szCs w:val="24"/>
        </w:rPr>
        <w:t xml:space="preserve"> специальность  07.00.02  «Отечественная история» : диссертация на соискание ученой степени кандидата исторических наук / Куликова Дарья Николаевна. – Барнаул, 2004.</w:t>
      </w:r>
    </w:p>
    <w:p w14:paraId="597BC654" w14:textId="5BD41E55" w:rsidR="00FF1B7A" w:rsidRPr="00FF1B7A" w:rsidRDefault="00FF1B7A" w:rsidP="00FF1B7A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r w:rsidRPr="00FF1B7A">
        <w:rPr>
          <w:color w:val="0D0D0D" w:themeColor="text1" w:themeTint="F2"/>
          <w:sz w:val="24"/>
          <w:szCs w:val="24"/>
        </w:rPr>
        <w:t>Метель, А.В. Становление антирелигиозной периодической печати в СССР (1919–1941 гг.) / А.В. Метель // Вестник Омского университета. – 2013. - №</w:t>
      </w:r>
      <w:r w:rsidR="00DF669B">
        <w:rPr>
          <w:color w:val="0D0D0D" w:themeColor="text1" w:themeTint="F2"/>
          <w:sz w:val="24"/>
          <w:szCs w:val="24"/>
        </w:rPr>
        <w:t xml:space="preserve"> 1</w:t>
      </w:r>
      <w:r w:rsidRPr="00FF1B7A">
        <w:rPr>
          <w:color w:val="0D0D0D" w:themeColor="text1" w:themeTint="F2"/>
          <w:sz w:val="24"/>
          <w:szCs w:val="24"/>
        </w:rPr>
        <w:t xml:space="preserve">. </w:t>
      </w:r>
    </w:p>
    <w:p w14:paraId="61B42E5D" w14:textId="19E534A9" w:rsidR="00FF1B7A" w:rsidRPr="00FF1B7A" w:rsidRDefault="00FF1B7A" w:rsidP="00FF1B7A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bookmarkStart w:id="1" w:name="_Hlk131044112"/>
      <w:r w:rsidRPr="00FF1B7A">
        <w:rPr>
          <w:color w:val="0D0D0D" w:themeColor="text1" w:themeTint="F2"/>
          <w:sz w:val="24"/>
          <w:szCs w:val="24"/>
        </w:rPr>
        <w:t>Сквозь преграды косности и предрассудков // Коммунистическая ячейка. – Барнаул,</w:t>
      </w:r>
      <w:r w:rsidR="00241EBD">
        <w:rPr>
          <w:color w:val="0D0D0D" w:themeColor="text1" w:themeTint="F2"/>
          <w:sz w:val="24"/>
          <w:szCs w:val="24"/>
        </w:rPr>
        <w:t> </w:t>
      </w:r>
      <w:r w:rsidRPr="00FF1B7A">
        <w:rPr>
          <w:color w:val="0D0D0D" w:themeColor="text1" w:themeTint="F2"/>
          <w:sz w:val="24"/>
          <w:szCs w:val="24"/>
        </w:rPr>
        <w:t xml:space="preserve">1924. - № 6. </w:t>
      </w:r>
      <w:bookmarkEnd w:id="1"/>
    </w:p>
    <w:p w14:paraId="4E0AD647" w14:textId="6AF69017" w:rsidR="002B125B" w:rsidRPr="00FF1B7A" w:rsidRDefault="00FF1B7A" w:rsidP="00FF1B7A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bookmarkStart w:id="2" w:name="_Hlk131044068"/>
      <w:r w:rsidRPr="00FF1B7A">
        <w:rPr>
          <w:color w:val="0D0D0D" w:themeColor="text1" w:themeTint="F2"/>
          <w:sz w:val="24"/>
          <w:szCs w:val="24"/>
        </w:rPr>
        <w:t>Уголок безбожника. Частушки безбожницы // Алтайская деревня. -  Барнаул, 1925. - №. 1. – С. 4.</w:t>
      </w:r>
      <w:bookmarkEnd w:id="2"/>
    </w:p>
    <w:p w14:paraId="1002AC62" w14:textId="0219B414" w:rsidR="00FF1B7A" w:rsidRPr="00241EBD" w:rsidRDefault="00FF1B7A" w:rsidP="00FF1B7A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sz w:val="24"/>
          <w:szCs w:val="24"/>
        </w:rPr>
      </w:pPr>
      <w:r w:rsidRPr="00241EBD">
        <w:rPr>
          <w:sz w:val="24"/>
          <w:szCs w:val="24"/>
        </w:rPr>
        <w:t>Ленин</w:t>
      </w:r>
      <w:r w:rsidR="002818D0" w:rsidRPr="00241EBD">
        <w:rPr>
          <w:sz w:val="24"/>
          <w:szCs w:val="24"/>
        </w:rPr>
        <w:t xml:space="preserve">, </w:t>
      </w:r>
      <w:r w:rsidRPr="00241EBD">
        <w:rPr>
          <w:sz w:val="24"/>
          <w:szCs w:val="24"/>
        </w:rPr>
        <w:t xml:space="preserve">В.И. </w:t>
      </w:r>
      <w:r w:rsidR="00097EBE" w:rsidRPr="00097EBE">
        <w:rPr>
          <w:sz w:val="24"/>
          <w:szCs w:val="24"/>
        </w:rPr>
        <w:t>Религия есть один из видов духовного гнета</w:t>
      </w:r>
      <w:r w:rsidR="00097EBE" w:rsidRPr="00097EBE">
        <w:rPr>
          <w:sz w:val="24"/>
          <w:szCs w:val="24"/>
        </w:rPr>
        <w:t xml:space="preserve"> </w:t>
      </w:r>
      <w:r w:rsidR="002818D0" w:rsidRPr="00241EBD">
        <w:rPr>
          <w:sz w:val="24"/>
          <w:szCs w:val="24"/>
        </w:rPr>
        <w:t xml:space="preserve">/ </w:t>
      </w:r>
      <w:proofErr w:type="gramStart"/>
      <w:r w:rsidR="002818D0" w:rsidRPr="00241EBD">
        <w:rPr>
          <w:sz w:val="24"/>
          <w:szCs w:val="24"/>
        </w:rPr>
        <w:t>В.И.</w:t>
      </w:r>
      <w:proofErr w:type="gramEnd"/>
      <w:r w:rsidR="002818D0" w:rsidRPr="00241EBD">
        <w:rPr>
          <w:sz w:val="24"/>
          <w:szCs w:val="24"/>
        </w:rPr>
        <w:t xml:space="preserve"> Ленин </w:t>
      </w:r>
      <w:r w:rsidRPr="00241EBD">
        <w:rPr>
          <w:sz w:val="24"/>
          <w:szCs w:val="24"/>
        </w:rPr>
        <w:t xml:space="preserve">// </w:t>
      </w:r>
      <w:r w:rsidR="00241EBD" w:rsidRPr="00241EBD">
        <w:rPr>
          <w:sz w:val="24"/>
          <w:szCs w:val="24"/>
        </w:rPr>
        <w:t>Коммунистическая ячейка</w:t>
      </w:r>
      <w:r w:rsidR="00241EBD" w:rsidRPr="00241EBD">
        <w:rPr>
          <w:sz w:val="24"/>
          <w:szCs w:val="24"/>
        </w:rPr>
        <w:t xml:space="preserve">. - </w:t>
      </w:r>
      <w:r w:rsidRPr="00241EBD">
        <w:rPr>
          <w:sz w:val="24"/>
          <w:szCs w:val="24"/>
        </w:rPr>
        <w:t xml:space="preserve">Барнаул, 1924. – №. 6. </w:t>
      </w:r>
    </w:p>
    <w:p w14:paraId="2A7868C7" w14:textId="0C153F28" w:rsidR="00FF1B7A" w:rsidRPr="00FF1B7A" w:rsidRDefault="00FF1B7A" w:rsidP="00FF1B7A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r w:rsidRPr="00FF1B7A">
        <w:rPr>
          <w:color w:val="0D0D0D" w:themeColor="text1" w:themeTint="F2"/>
          <w:sz w:val="24"/>
          <w:szCs w:val="24"/>
        </w:rPr>
        <w:t xml:space="preserve">Алтайская деревня // Бийск, 1930. - № 16. </w:t>
      </w:r>
    </w:p>
    <w:p w14:paraId="2BAC6283" w14:textId="7E21523B" w:rsidR="00FF1B7A" w:rsidRPr="00FF1B7A" w:rsidRDefault="00FF1B7A" w:rsidP="00FF1B7A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r w:rsidRPr="00FF1B7A">
        <w:rPr>
          <w:color w:val="0D0D0D" w:themeColor="text1" w:themeTint="F2"/>
          <w:sz w:val="24"/>
          <w:szCs w:val="24"/>
        </w:rPr>
        <w:t xml:space="preserve">Алтайская деревня // Барнаул, 1925. -  № 1. </w:t>
      </w:r>
    </w:p>
    <w:p w14:paraId="7CFB0FF1" w14:textId="77777777" w:rsidR="00241EBD" w:rsidRDefault="00FF1B7A" w:rsidP="00241EBD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proofErr w:type="spellStart"/>
      <w:r w:rsidRPr="00FF1B7A">
        <w:rPr>
          <w:color w:val="0D0D0D" w:themeColor="text1" w:themeTint="F2"/>
          <w:sz w:val="24"/>
          <w:szCs w:val="24"/>
        </w:rPr>
        <w:t>Грибакова</w:t>
      </w:r>
      <w:proofErr w:type="spellEnd"/>
      <w:r w:rsidR="002818D0">
        <w:rPr>
          <w:color w:val="0D0D0D" w:themeColor="text1" w:themeTint="F2"/>
          <w:sz w:val="24"/>
          <w:szCs w:val="24"/>
        </w:rPr>
        <w:t>,</w:t>
      </w:r>
      <w:r w:rsidRPr="00FF1B7A">
        <w:rPr>
          <w:color w:val="0D0D0D" w:themeColor="text1" w:themeTint="F2"/>
          <w:sz w:val="24"/>
          <w:szCs w:val="24"/>
        </w:rPr>
        <w:t xml:space="preserve"> Делегатка </w:t>
      </w:r>
      <w:r w:rsidR="002818D0">
        <w:rPr>
          <w:color w:val="0D0D0D" w:themeColor="text1" w:themeTint="F2"/>
          <w:sz w:val="24"/>
          <w:szCs w:val="24"/>
        </w:rPr>
        <w:t xml:space="preserve">/ </w:t>
      </w:r>
      <w:proofErr w:type="spellStart"/>
      <w:r w:rsidR="002818D0">
        <w:rPr>
          <w:color w:val="0D0D0D" w:themeColor="text1" w:themeTint="F2"/>
          <w:sz w:val="24"/>
          <w:szCs w:val="24"/>
        </w:rPr>
        <w:t>Грибакова</w:t>
      </w:r>
      <w:proofErr w:type="spellEnd"/>
      <w:r w:rsidR="002818D0">
        <w:rPr>
          <w:color w:val="0D0D0D" w:themeColor="text1" w:themeTint="F2"/>
          <w:sz w:val="24"/>
          <w:szCs w:val="24"/>
        </w:rPr>
        <w:t xml:space="preserve"> </w:t>
      </w:r>
      <w:r w:rsidRPr="00FF1B7A">
        <w:rPr>
          <w:color w:val="0D0D0D" w:themeColor="text1" w:themeTint="F2"/>
          <w:sz w:val="24"/>
          <w:szCs w:val="24"/>
        </w:rPr>
        <w:t>// Красная сибирячка. – Новониколаевск, 1924. - №</w:t>
      </w:r>
      <w:r w:rsidR="00DB5DE0">
        <w:rPr>
          <w:color w:val="0D0D0D" w:themeColor="text1" w:themeTint="F2"/>
          <w:sz w:val="24"/>
          <w:szCs w:val="24"/>
        </w:rPr>
        <w:t> </w:t>
      </w:r>
      <w:r w:rsidRPr="00FF1B7A">
        <w:rPr>
          <w:color w:val="0D0D0D" w:themeColor="text1" w:themeTint="F2"/>
          <w:sz w:val="24"/>
          <w:szCs w:val="24"/>
        </w:rPr>
        <w:t xml:space="preserve">4. </w:t>
      </w:r>
    </w:p>
    <w:p w14:paraId="15FC5DB6" w14:textId="08FA14C2" w:rsidR="0014784C" w:rsidRPr="00241EBD" w:rsidRDefault="0014784C" w:rsidP="00241EBD">
      <w:pPr>
        <w:pStyle w:val="a6"/>
        <w:numPr>
          <w:ilvl w:val="0"/>
          <w:numId w:val="2"/>
        </w:numPr>
        <w:shd w:val="clear" w:color="auto" w:fill="auto"/>
        <w:spacing w:line="240" w:lineRule="auto"/>
        <w:ind w:left="284"/>
        <w:contextualSpacing/>
        <w:rPr>
          <w:color w:val="0D0D0D" w:themeColor="text1" w:themeTint="F2"/>
          <w:sz w:val="24"/>
          <w:szCs w:val="24"/>
        </w:rPr>
      </w:pPr>
      <w:r w:rsidRPr="00241EBD">
        <w:rPr>
          <w:color w:val="0D0D0D" w:themeColor="text1" w:themeTint="F2"/>
          <w:sz w:val="24"/>
          <w:szCs w:val="24"/>
        </w:rPr>
        <w:t>Комсомолец</w:t>
      </w:r>
      <w:r w:rsidR="002818D0" w:rsidRPr="00241EBD">
        <w:rPr>
          <w:color w:val="0D0D0D" w:themeColor="text1" w:themeTint="F2"/>
          <w:sz w:val="24"/>
          <w:szCs w:val="24"/>
        </w:rPr>
        <w:t>,</w:t>
      </w:r>
      <w:r w:rsidRPr="00241EBD">
        <w:rPr>
          <w:color w:val="0D0D0D" w:themeColor="text1" w:themeTint="F2"/>
          <w:sz w:val="24"/>
          <w:szCs w:val="24"/>
        </w:rPr>
        <w:t xml:space="preserve"> А. О методах антирелигиозной работы в деревне </w:t>
      </w:r>
      <w:r w:rsidR="002818D0" w:rsidRPr="00241EBD">
        <w:rPr>
          <w:color w:val="0D0D0D" w:themeColor="text1" w:themeTint="F2"/>
          <w:sz w:val="24"/>
          <w:szCs w:val="24"/>
        </w:rPr>
        <w:t xml:space="preserve">/А. Комсомолец </w:t>
      </w:r>
      <w:r w:rsidRPr="00241EBD">
        <w:rPr>
          <w:color w:val="0D0D0D" w:themeColor="text1" w:themeTint="F2"/>
          <w:sz w:val="24"/>
          <w:szCs w:val="24"/>
        </w:rPr>
        <w:t xml:space="preserve">// Коммунистическая ячейка. - Барнаул, 1924. -  № 6. </w:t>
      </w:r>
    </w:p>
    <w:sectPr w:rsidR="0014784C" w:rsidRPr="00241EBD" w:rsidSect="002B125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4CD3" w14:textId="77777777" w:rsidR="00707ECE" w:rsidRDefault="00707ECE" w:rsidP="002B125B">
      <w:pPr>
        <w:spacing w:after="0" w:line="240" w:lineRule="auto"/>
      </w:pPr>
      <w:r>
        <w:separator/>
      </w:r>
    </w:p>
  </w:endnote>
  <w:endnote w:type="continuationSeparator" w:id="0">
    <w:p w14:paraId="23B2D437" w14:textId="77777777" w:rsidR="00707ECE" w:rsidRDefault="00707ECE" w:rsidP="002B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7BA3" w14:textId="77777777" w:rsidR="00707ECE" w:rsidRDefault="00707ECE" w:rsidP="002B125B">
      <w:pPr>
        <w:spacing w:after="0" w:line="240" w:lineRule="auto"/>
      </w:pPr>
      <w:r>
        <w:separator/>
      </w:r>
    </w:p>
  </w:footnote>
  <w:footnote w:type="continuationSeparator" w:id="0">
    <w:p w14:paraId="3B8B34FD" w14:textId="77777777" w:rsidR="00707ECE" w:rsidRDefault="00707ECE" w:rsidP="002B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8A0"/>
    <w:multiLevelType w:val="hybridMultilevel"/>
    <w:tmpl w:val="868A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684B"/>
    <w:multiLevelType w:val="hybridMultilevel"/>
    <w:tmpl w:val="91F61DC0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788623135">
    <w:abstractNumId w:val="0"/>
  </w:num>
  <w:num w:numId="2" w16cid:durableId="940264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3A"/>
    <w:rsid w:val="000103AD"/>
    <w:rsid w:val="0001383A"/>
    <w:rsid w:val="00033B6C"/>
    <w:rsid w:val="00070221"/>
    <w:rsid w:val="000857B9"/>
    <w:rsid w:val="000966D9"/>
    <w:rsid w:val="00097EBE"/>
    <w:rsid w:val="000E5F8A"/>
    <w:rsid w:val="0014784C"/>
    <w:rsid w:val="00241EBD"/>
    <w:rsid w:val="002818D0"/>
    <w:rsid w:val="00293FBD"/>
    <w:rsid w:val="002B125B"/>
    <w:rsid w:val="003B2A9D"/>
    <w:rsid w:val="0041348A"/>
    <w:rsid w:val="004629DD"/>
    <w:rsid w:val="00476EB0"/>
    <w:rsid w:val="004C640F"/>
    <w:rsid w:val="00515E77"/>
    <w:rsid w:val="00543983"/>
    <w:rsid w:val="00577195"/>
    <w:rsid w:val="00707ECE"/>
    <w:rsid w:val="00716021"/>
    <w:rsid w:val="00810DF6"/>
    <w:rsid w:val="00813511"/>
    <w:rsid w:val="009578B4"/>
    <w:rsid w:val="009C0EE7"/>
    <w:rsid w:val="00BE300A"/>
    <w:rsid w:val="00CB66DC"/>
    <w:rsid w:val="00D653A6"/>
    <w:rsid w:val="00DB5DE0"/>
    <w:rsid w:val="00DE5634"/>
    <w:rsid w:val="00DF669B"/>
    <w:rsid w:val="00E05CF8"/>
    <w:rsid w:val="00E27406"/>
    <w:rsid w:val="00ED4E74"/>
    <w:rsid w:val="00ED622D"/>
    <w:rsid w:val="00F24816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6B"/>
  <w15:chartTrackingRefBased/>
  <w15:docId w15:val="{3A2856B1-B971-4F17-94FE-1DB3E648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1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1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2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1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unhideWhenUsed/>
    <w:rsid w:val="002B125B"/>
    <w:pPr>
      <w:spacing w:after="0" w:line="240" w:lineRule="auto"/>
    </w:pPr>
    <w:rPr>
      <w:rFonts w:eastAsia="SimSu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125B"/>
    <w:rPr>
      <w:rFonts w:eastAsia="SimSu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125B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2B125B"/>
    <w:pPr>
      <w:shd w:val="clear" w:color="auto" w:fill="FFFFFF"/>
      <w:spacing w:after="0" w:line="456" w:lineRule="exact"/>
      <w:ind w:hanging="5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B125B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Сноска3"/>
    <w:basedOn w:val="a0"/>
    <w:uiPriority w:val="99"/>
    <w:rsid w:val="002B125B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9C0E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E05CF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5CF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8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sholmova20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900F-B3D5-425D-B4C7-C50ADB1F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Шолмова Анна Сергеевна</dc:creator>
  <cp:keywords/>
  <dc:description/>
  <cp:lastModifiedBy>Шолмова Анна Сергеевна</cp:lastModifiedBy>
  <cp:revision>4</cp:revision>
  <dcterms:created xsi:type="dcterms:W3CDTF">2023-04-06T02:08:00Z</dcterms:created>
  <dcterms:modified xsi:type="dcterms:W3CDTF">2023-04-06T15:00:00Z</dcterms:modified>
</cp:coreProperties>
</file>