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2F21" w14:textId="0C71CA97" w:rsidR="002663CA" w:rsidRDefault="008F08F4" w:rsidP="008506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3CA">
        <w:rPr>
          <w:rFonts w:ascii="Times New Roman" w:hAnsi="Times New Roman" w:cs="Times New Roman"/>
          <w:b/>
          <w:bCs/>
          <w:sz w:val="24"/>
          <w:szCs w:val="24"/>
        </w:rPr>
        <w:t>Особенности обучения англоязычной грамматике</w:t>
      </w:r>
      <w:r w:rsidR="002663CA" w:rsidRPr="00266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63CA">
        <w:rPr>
          <w:rFonts w:ascii="Times New Roman" w:hAnsi="Times New Roman" w:cs="Times New Roman"/>
          <w:b/>
          <w:bCs/>
          <w:sz w:val="24"/>
          <w:szCs w:val="24"/>
        </w:rPr>
        <w:t>в средней школе</w:t>
      </w:r>
    </w:p>
    <w:p w14:paraId="7116B9C0" w14:textId="16CFB125" w:rsidR="009767B0" w:rsidRPr="00850661" w:rsidRDefault="009767B0" w:rsidP="008506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661">
        <w:rPr>
          <w:rFonts w:ascii="Times New Roman" w:hAnsi="Times New Roman" w:cs="Times New Roman"/>
          <w:b/>
          <w:bCs/>
          <w:sz w:val="24"/>
          <w:szCs w:val="24"/>
        </w:rPr>
        <w:t>Ворожцова</w:t>
      </w:r>
      <w:r w:rsidR="002663CA" w:rsidRPr="00850661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Александровна</w:t>
      </w:r>
    </w:p>
    <w:p w14:paraId="78301516" w14:textId="7CD7B253" w:rsidR="00850661" w:rsidRPr="00850661" w:rsidRDefault="008F08F4" w:rsidP="008506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5066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2663CA" w:rsidRPr="00850661">
        <w:rPr>
          <w:rFonts w:ascii="Times New Roman" w:hAnsi="Times New Roman" w:cs="Times New Roman"/>
          <w:i/>
          <w:iCs/>
          <w:sz w:val="24"/>
          <w:szCs w:val="24"/>
        </w:rPr>
        <w:t>спирант</w:t>
      </w:r>
    </w:p>
    <w:p w14:paraId="53381249" w14:textId="2BE57EEE" w:rsidR="009767B0" w:rsidRPr="00850661" w:rsidRDefault="008F08F4" w:rsidP="008506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50661">
        <w:rPr>
          <w:rFonts w:ascii="Times New Roman" w:hAnsi="Times New Roman" w:cs="Times New Roman"/>
          <w:i/>
          <w:iCs/>
          <w:sz w:val="24"/>
          <w:szCs w:val="24"/>
        </w:rPr>
        <w:t>Алтайск</w:t>
      </w:r>
      <w:r w:rsidR="00850661" w:rsidRPr="00850661">
        <w:rPr>
          <w:rFonts w:ascii="Times New Roman" w:hAnsi="Times New Roman" w:cs="Times New Roman"/>
          <w:i/>
          <w:iCs/>
          <w:sz w:val="24"/>
          <w:szCs w:val="24"/>
        </w:rPr>
        <w:t>ий</w:t>
      </w:r>
      <w:r w:rsidRPr="00850661">
        <w:rPr>
          <w:rFonts w:ascii="Times New Roman" w:hAnsi="Times New Roman" w:cs="Times New Roman"/>
          <w:i/>
          <w:iCs/>
          <w:sz w:val="24"/>
          <w:szCs w:val="24"/>
        </w:rPr>
        <w:t xml:space="preserve"> государственн</w:t>
      </w:r>
      <w:r w:rsidR="00850661" w:rsidRPr="00850661">
        <w:rPr>
          <w:rFonts w:ascii="Times New Roman" w:hAnsi="Times New Roman" w:cs="Times New Roman"/>
          <w:i/>
          <w:iCs/>
          <w:sz w:val="24"/>
          <w:szCs w:val="24"/>
        </w:rPr>
        <w:t>ый</w:t>
      </w:r>
      <w:r w:rsidRPr="00850661">
        <w:rPr>
          <w:rFonts w:ascii="Times New Roman" w:hAnsi="Times New Roman" w:cs="Times New Roman"/>
          <w:i/>
          <w:iCs/>
          <w:sz w:val="24"/>
          <w:szCs w:val="24"/>
        </w:rPr>
        <w:t xml:space="preserve"> педагогическ</w:t>
      </w:r>
      <w:r w:rsidR="00850661" w:rsidRPr="00850661">
        <w:rPr>
          <w:rFonts w:ascii="Times New Roman" w:hAnsi="Times New Roman" w:cs="Times New Roman"/>
          <w:i/>
          <w:iCs/>
          <w:sz w:val="24"/>
          <w:szCs w:val="24"/>
        </w:rPr>
        <w:t>ий</w:t>
      </w:r>
      <w:r w:rsidRPr="00850661">
        <w:rPr>
          <w:rFonts w:ascii="Times New Roman" w:hAnsi="Times New Roman" w:cs="Times New Roman"/>
          <w:i/>
          <w:iCs/>
          <w:sz w:val="24"/>
          <w:szCs w:val="24"/>
        </w:rPr>
        <w:t xml:space="preserve"> университ</w:t>
      </w:r>
      <w:r w:rsidR="00850661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Pr="0085066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50661" w:rsidRPr="008506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0661">
        <w:rPr>
          <w:rFonts w:ascii="Times New Roman" w:hAnsi="Times New Roman" w:cs="Times New Roman"/>
          <w:i/>
          <w:iCs/>
          <w:sz w:val="24"/>
          <w:szCs w:val="24"/>
        </w:rPr>
        <w:t>Барнаул</w:t>
      </w:r>
      <w:r w:rsidR="00850661" w:rsidRPr="00850661">
        <w:rPr>
          <w:rFonts w:ascii="Times New Roman" w:hAnsi="Times New Roman" w:cs="Times New Roman"/>
          <w:i/>
          <w:iCs/>
          <w:sz w:val="24"/>
          <w:szCs w:val="24"/>
        </w:rPr>
        <w:t>, Россия</w:t>
      </w:r>
    </w:p>
    <w:p w14:paraId="02371C10" w14:textId="56789429" w:rsidR="002663CA" w:rsidRPr="00850661" w:rsidRDefault="00850661" w:rsidP="008506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50661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="002663CA" w:rsidRPr="00850661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2663CA" w:rsidRPr="00850661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="002663CA" w:rsidRPr="0085066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2663CA" w:rsidRPr="00850661">
        <w:rPr>
          <w:rFonts w:ascii="Times New Roman" w:hAnsi="Times New Roman" w:cs="Times New Roman"/>
          <w:i/>
          <w:iCs/>
          <w:sz w:val="24"/>
          <w:szCs w:val="24"/>
          <w:lang w:val="en-US"/>
        </w:rPr>
        <w:t>vorozcova</w:t>
      </w:r>
      <w:proofErr w:type="spellEnd"/>
      <w:r w:rsidR="002663CA" w:rsidRPr="00850661">
        <w:rPr>
          <w:rFonts w:ascii="Times New Roman" w:hAnsi="Times New Roman" w:cs="Times New Roman"/>
          <w:i/>
          <w:iCs/>
          <w:sz w:val="24"/>
          <w:szCs w:val="24"/>
        </w:rPr>
        <w:t>@</w:t>
      </w:r>
      <w:proofErr w:type="spellStart"/>
      <w:r w:rsidR="002663CA" w:rsidRPr="00850661">
        <w:rPr>
          <w:rFonts w:ascii="Times New Roman" w:hAnsi="Times New Roman" w:cs="Times New Roman"/>
          <w:i/>
          <w:iCs/>
          <w:sz w:val="24"/>
          <w:szCs w:val="24"/>
          <w:lang w:val="en-US"/>
        </w:rPr>
        <w:t>mousosh</w:t>
      </w:r>
      <w:proofErr w:type="spellEnd"/>
      <w:r w:rsidR="002663CA" w:rsidRPr="00850661">
        <w:rPr>
          <w:rFonts w:ascii="Times New Roman" w:hAnsi="Times New Roman" w:cs="Times New Roman"/>
          <w:i/>
          <w:iCs/>
          <w:sz w:val="24"/>
          <w:szCs w:val="24"/>
        </w:rPr>
        <w:t>118.</w:t>
      </w:r>
      <w:proofErr w:type="spellStart"/>
      <w:r w:rsidR="002663CA" w:rsidRPr="00850661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</w:p>
    <w:p w14:paraId="4E4A4E2E" w14:textId="77777777" w:rsidR="009767B0" w:rsidRPr="00850661" w:rsidRDefault="009767B0" w:rsidP="009767B0">
      <w:pPr>
        <w:spacing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D23F17D" w14:textId="21048618" w:rsidR="00FF7685" w:rsidRPr="002663CA" w:rsidRDefault="00267BD0" w:rsidP="0085066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63CA">
        <w:rPr>
          <w:rFonts w:ascii="Times New Roman" w:hAnsi="Times New Roman" w:cs="Times New Roman"/>
          <w:sz w:val="24"/>
          <w:szCs w:val="24"/>
        </w:rPr>
        <w:t xml:space="preserve">Проблема обучения грамматике учеников основного звена общеобразовательных школ занимает одно из ключевых мест в современной методике преподавания английского языка. </w:t>
      </w:r>
      <w:r w:rsidR="00C26EAA" w:rsidRPr="002663CA">
        <w:rPr>
          <w:rFonts w:ascii="Times New Roman" w:hAnsi="Times New Roman" w:cs="Times New Roman"/>
          <w:sz w:val="24"/>
          <w:szCs w:val="24"/>
        </w:rPr>
        <w:t>В настоящее время задача школы – научить учиться через формирование системы универсальных учебных действий, которые обеспечивают</w:t>
      </w:r>
      <w:r w:rsidR="00320C1F" w:rsidRPr="002663CA">
        <w:rPr>
          <w:rFonts w:ascii="Times New Roman" w:hAnsi="Times New Roman" w:cs="Times New Roman"/>
          <w:sz w:val="24"/>
          <w:szCs w:val="24"/>
        </w:rPr>
        <w:t xml:space="preserve"> </w:t>
      </w:r>
      <w:r w:rsidR="00C26EAA" w:rsidRPr="002663CA">
        <w:rPr>
          <w:rFonts w:ascii="Times New Roman" w:hAnsi="Times New Roman" w:cs="Times New Roman"/>
          <w:sz w:val="24"/>
          <w:szCs w:val="24"/>
        </w:rPr>
        <w:t>каждому ученику</w:t>
      </w:r>
      <w:r w:rsidR="00320C1F" w:rsidRPr="002663CA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C26EAA" w:rsidRPr="002663CA"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</w:t>
      </w:r>
      <w:r w:rsidR="00320C1F" w:rsidRPr="002663CA">
        <w:rPr>
          <w:rFonts w:ascii="Times New Roman" w:hAnsi="Times New Roman" w:cs="Times New Roman"/>
          <w:sz w:val="24"/>
          <w:szCs w:val="24"/>
        </w:rPr>
        <w:t xml:space="preserve"> учебную деятельность</w:t>
      </w:r>
      <w:r w:rsidR="00C26EAA" w:rsidRPr="002663CA">
        <w:rPr>
          <w:rFonts w:ascii="Times New Roman" w:hAnsi="Times New Roman" w:cs="Times New Roman"/>
          <w:sz w:val="24"/>
          <w:szCs w:val="24"/>
        </w:rPr>
        <w:t xml:space="preserve">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</w:t>
      </w:r>
      <w:r w:rsidR="003279E4" w:rsidRPr="002663CA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основного общего образования по английскому языку констатирует </w:t>
      </w:r>
      <w:r w:rsidR="00DF40E9" w:rsidRPr="002663CA">
        <w:rPr>
          <w:rFonts w:ascii="Times New Roman" w:hAnsi="Times New Roman" w:cs="Times New Roman"/>
          <w:sz w:val="24"/>
          <w:szCs w:val="24"/>
        </w:rPr>
        <w:t xml:space="preserve">факт, что предметные результаты обучения ориентированы </w:t>
      </w:r>
      <w:r w:rsidR="00A15541" w:rsidRPr="002663CA">
        <w:rPr>
          <w:rFonts w:ascii="Times New Roman" w:hAnsi="Times New Roman" w:cs="Times New Roman"/>
          <w:sz w:val="24"/>
          <w:szCs w:val="24"/>
        </w:rPr>
        <w:t xml:space="preserve">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ее составляющих – речевой, языковой, социокультурной, компенсаторной и учебно-познавательной. </w:t>
      </w:r>
      <w:r w:rsidR="00FF7685" w:rsidRPr="002663CA">
        <w:rPr>
          <w:rFonts w:ascii="Times New Roman" w:hAnsi="Times New Roman" w:cs="Times New Roman"/>
          <w:sz w:val="24"/>
          <w:szCs w:val="24"/>
        </w:rPr>
        <w:t xml:space="preserve">Но возникает ряд </w:t>
      </w:r>
      <w:r w:rsidR="00A15541" w:rsidRPr="002663CA">
        <w:rPr>
          <w:rFonts w:ascii="Times New Roman" w:hAnsi="Times New Roman" w:cs="Times New Roman"/>
          <w:sz w:val="24"/>
          <w:szCs w:val="24"/>
        </w:rPr>
        <w:t>трудност</w:t>
      </w:r>
      <w:r w:rsidR="00FF7685" w:rsidRPr="002663CA">
        <w:rPr>
          <w:rFonts w:ascii="Times New Roman" w:hAnsi="Times New Roman" w:cs="Times New Roman"/>
          <w:sz w:val="24"/>
          <w:szCs w:val="24"/>
        </w:rPr>
        <w:t>ей</w:t>
      </w:r>
      <w:r w:rsidR="00A15541" w:rsidRPr="002663CA">
        <w:rPr>
          <w:rFonts w:ascii="Times New Roman" w:hAnsi="Times New Roman" w:cs="Times New Roman"/>
          <w:sz w:val="24"/>
          <w:szCs w:val="24"/>
        </w:rPr>
        <w:t>, влияющи</w:t>
      </w:r>
      <w:r w:rsidR="00FF7685" w:rsidRPr="002663CA">
        <w:rPr>
          <w:rFonts w:ascii="Times New Roman" w:hAnsi="Times New Roman" w:cs="Times New Roman"/>
          <w:sz w:val="24"/>
          <w:szCs w:val="24"/>
        </w:rPr>
        <w:t>х</w:t>
      </w:r>
      <w:r w:rsidR="00A15541" w:rsidRPr="002663CA">
        <w:rPr>
          <w:rFonts w:ascii="Times New Roman" w:hAnsi="Times New Roman" w:cs="Times New Roman"/>
          <w:sz w:val="24"/>
          <w:szCs w:val="24"/>
        </w:rPr>
        <w:t xml:space="preserve"> на формирование иноязычной коммуникативной компетенции</w:t>
      </w:r>
      <w:r w:rsidR="00FF7685" w:rsidRPr="002663CA">
        <w:rPr>
          <w:rFonts w:ascii="Times New Roman" w:hAnsi="Times New Roman" w:cs="Times New Roman"/>
          <w:sz w:val="24"/>
          <w:szCs w:val="24"/>
        </w:rPr>
        <w:t>:</w:t>
      </w:r>
    </w:p>
    <w:p w14:paraId="12FA3448" w14:textId="76C89FF6" w:rsidR="008B503B" w:rsidRPr="002663CA" w:rsidRDefault="008B503B" w:rsidP="003925CB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3CA">
        <w:rPr>
          <w:rFonts w:ascii="Times New Roman" w:hAnsi="Times New Roman" w:cs="Times New Roman"/>
          <w:sz w:val="24"/>
          <w:szCs w:val="24"/>
        </w:rPr>
        <w:t>у</w:t>
      </w:r>
      <w:r w:rsidR="00A15541" w:rsidRPr="002663CA">
        <w:rPr>
          <w:rFonts w:ascii="Times New Roman" w:hAnsi="Times New Roman" w:cs="Times New Roman"/>
          <w:sz w:val="24"/>
          <w:szCs w:val="24"/>
        </w:rPr>
        <w:t>ченики боятся сделать ошибку и подвергнуть себя критике</w:t>
      </w:r>
      <w:r w:rsidR="00FF7685" w:rsidRPr="002663CA">
        <w:rPr>
          <w:rFonts w:ascii="Times New Roman" w:hAnsi="Times New Roman" w:cs="Times New Roman"/>
          <w:sz w:val="24"/>
          <w:szCs w:val="24"/>
        </w:rPr>
        <w:t>;</w:t>
      </w:r>
    </w:p>
    <w:p w14:paraId="739F4340" w14:textId="77777777" w:rsidR="00FF7685" w:rsidRPr="002663CA" w:rsidRDefault="00FF7685" w:rsidP="003925CB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3CA">
        <w:rPr>
          <w:rFonts w:ascii="Times New Roman" w:hAnsi="Times New Roman" w:cs="Times New Roman"/>
          <w:sz w:val="24"/>
          <w:szCs w:val="24"/>
        </w:rPr>
        <w:t xml:space="preserve">нехватка грамматических и лексических </w:t>
      </w:r>
      <w:r w:rsidR="00A15541" w:rsidRPr="002663CA">
        <w:rPr>
          <w:rFonts w:ascii="Times New Roman" w:hAnsi="Times New Roman" w:cs="Times New Roman"/>
          <w:sz w:val="24"/>
          <w:szCs w:val="24"/>
        </w:rPr>
        <w:t>средств</w:t>
      </w:r>
      <w:r w:rsidRPr="002663CA">
        <w:rPr>
          <w:rFonts w:ascii="Times New Roman" w:hAnsi="Times New Roman" w:cs="Times New Roman"/>
          <w:sz w:val="24"/>
          <w:szCs w:val="24"/>
        </w:rPr>
        <w:t>;</w:t>
      </w:r>
    </w:p>
    <w:p w14:paraId="21EF6DFF" w14:textId="5C1B89F0" w:rsidR="008B503B" w:rsidRPr="002663CA" w:rsidRDefault="00FF7685" w:rsidP="003925CB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3CA">
        <w:rPr>
          <w:rFonts w:ascii="Times New Roman" w:hAnsi="Times New Roman" w:cs="Times New Roman"/>
          <w:sz w:val="24"/>
          <w:szCs w:val="24"/>
        </w:rPr>
        <w:t>неравные возможности учащихся.</w:t>
      </w:r>
      <w:r w:rsidR="00A15541" w:rsidRPr="002663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BC0E8" w14:textId="77777777" w:rsidR="009767B0" w:rsidRPr="002663CA" w:rsidRDefault="00FF7685" w:rsidP="0085066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63CA">
        <w:rPr>
          <w:rFonts w:ascii="Times New Roman" w:hAnsi="Times New Roman" w:cs="Times New Roman"/>
          <w:sz w:val="24"/>
          <w:szCs w:val="24"/>
        </w:rPr>
        <w:t xml:space="preserve">В этой связи, наиболее обсуждаемыми аспектами обучения английскому языку становятся </w:t>
      </w:r>
      <w:r w:rsidR="00267BD0" w:rsidRPr="002663CA">
        <w:rPr>
          <w:rFonts w:ascii="Times New Roman" w:hAnsi="Times New Roman" w:cs="Times New Roman"/>
          <w:sz w:val="24"/>
          <w:szCs w:val="24"/>
        </w:rPr>
        <w:t>принципы обучения грамматик</w:t>
      </w:r>
      <w:r w:rsidR="00D25B51" w:rsidRPr="002663CA">
        <w:rPr>
          <w:rFonts w:ascii="Times New Roman" w:hAnsi="Times New Roman" w:cs="Times New Roman"/>
          <w:sz w:val="24"/>
          <w:szCs w:val="24"/>
        </w:rPr>
        <w:t>и</w:t>
      </w:r>
      <w:r w:rsidR="00267BD0" w:rsidRPr="002663CA">
        <w:rPr>
          <w:rFonts w:ascii="Times New Roman" w:hAnsi="Times New Roman" w:cs="Times New Roman"/>
          <w:sz w:val="24"/>
          <w:szCs w:val="24"/>
        </w:rPr>
        <w:t>, способы и приемы снятия     трудностей     при     обучении     грамматик</w:t>
      </w:r>
      <w:r w:rsidRPr="002663CA">
        <w:rPr>
          <w:rFonts w:ascii="Times New Roman" w:hAnsi="Times New Roman" w:cs="Times New Roman"/>
          <w:sz w:val="24"/>
          <w:szCs w:val="24"/>
        </w:rPr>
        <w:t xml:space="preserve">е. </w:t>
      </w:r>
    </w:p>
    <w:p w14:paraId="4272EC8C" w14:textId="1F441265" w:rsidR="008C6CAE" w:rsidRPr="002663CA" w:rsidRDefault="00267BD0" w:rsidP="0085066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63CA">
        <w:rPr>
          <w:rFonts w:ascii="Times New Roman" w:hAnsi="Times New Roman" w:cs="Times New Roman"/>
          <w:sz w:val="24"/>
          <w:szCs w:val="24"/>
        </w:rPr>
        <w:t xml:space="preserve">По мнению Е.Н. Солововой, недостающий уровень грамматических навыков становится непреодолимым барьером на пути формирования не только языковой, но и речевой, и социокультурной компетенции. К тому же, грамматика является структурой языка, превращает язык в речь. </w:t>
      </w:r>
      <w:r w:rsidR="00DF40E9" w:rsidRPr="002663CA">
        <w:rPr>
          <w:rFonts w:ascii="Times New Roman" w:hAnsi="Times New Roman" w:cs="Times New Roman"/>
          <w:sz w:val="24"/>
          <w:szCs w:val="24"/>
        </w:rPr>
        <w:t xml:space="preserve">Овладение иностранным языком предполагает обязательное изучение грамматики. </w:t>
      </w:r>
      <w:r w:rsidRPr="002663CA">
        <w:rPr>
          <w:rFonts w:ascii="Times New Roman" w:hAnsi="Times New Roman" w:cs="Times New Roman"/>
          <w:sz w:val="24"/>
          <w:szCs w:val="24"/>
        </w:rPr>
        <w:t>Речь идет не просто о знании языка, а о способности применить его в речевом общении, о развитии коммуникативной компетенции</w:t>
      </w:r>
      <w:r w:rsidR="00CE426B" w:rsidRPr="002663CA">
        <w:rPr>
          <w:rFonts w:ascii="Times New Roman" w:hAnsi="Times New Roman" w:cs="Times New Roman"/>
          <w:sz w:val="24"/>
          <w:szCs w:val="24"/>
        </w:rPr>
        <w:t xml:space="preserve">. </w:t>
      </w:r>
      <w:r w:rsidRPr="002663CA">
        <w:rPr>
          <w:rFonts w:ascii="Times New Roman" w:hAnsi="Times New Roman" w:cs="Times New Roman"/>
          <w:sz w:val="24"/>
          <w:szCs w:val="24"/>
        </w:rPr>
        <w:t>Учитывая сходства и различия родного и английского языков, можно назвать основные трудности, с которыми сталкиваются учащиеся при изучении грамматики английского языка. Большинство ошибок является результатом расхождений в лексико-грамматическом строе английского и русского языков</w:t>
      </w:r>
      <w:r w:rsidR="00130B15" w:rsidRPr="002663CA">
        <w:rPr>
          <w:rFonts w:ascii="Times New Roman" w:hAnsi="Times New Roman" w:cs="Times New Roman"/>
          <w:sz w:val="24"/>
          <w:szCs w:val="24"/>
        </w:rPr>
        <w:t>.</w:t>
      </w:r>
      <w:r w:rsidRPr="002663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50C08" w14:textId="6A6BBE5D" w:rsidR="00267BD0" w:rsidRPr="002663CA" w:rsidRDefault="00267BD0" w:rsidP="0085066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63CA">
        <w:rPr>
          <w:rFonts w:ascii="Times New Roman" w:hAnsi="Times New Roman" w:cs="Times New Roman"/>
          <w:sz w:val="24"/>
          <w:szCs w:val="24"/>
        </w:rPr>
        <w:t>Существуют разные мнения на организацию процесса обучения иностранному языку и, в частности, на обучение грамматике языка. Для наиболее полного раскрытия этой проблемы необходимо рассмотреть индивидуальные особенности учащ</w:t>
      </w:r>
      <w:r w:rsidR="00CE426B" w:rsidRPr="002663CA">
        <w:rPr>
          <w:rFonts w:ascii="Times New Roman" w:hAnsi="Times New Roman" w:cs="Times New Roman"/>
          <w:sz w:val="24"/>
          <w:szCs w:val="24"/>
        </w:rPr>
        <w:t>их</w:t>
      </w:r>
      <w:r w:rsidRPr="002663CA">
        <w:rPr>
          <w:rFonts w:ascii="Times New Roman" w:hAnsi="Times New Roman" w:cs="Times New Roman"/>
          <w:sz w:val="24"/>
          <w:szCs w:val="24"/>
        </w:rPr>
        <w:t>ся основного звена и их взаимосвязь с процессом обучения английскому языку и в том числе грамматик</w:t>
      </w:r>
      <w:r w:rsidR="00CE426B" w:rsidRPr="002663CA">
        <w:rPr>
          <w:rFonts w:ascii="Times New Roman" w:hAnsi="Times New Roman" w:cs="Times New Roman"/>
          <w:sz w:val="24"/>
          <w:szCs w:val="24"/>
        </w:rPr>
        <w:t>е</w:t>
      </w:r>
      <w:r w:rsidRPr="002663CA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14:paraId="24445D8A" w14:textId="77777777" w:rsidR="00130B15" w:rsidRPr="002663CA" w:rsidRDefault="00267BD0" w:rsidP="0085066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63CA">
        <w:rPr>
          <w:rFonts w:ascii="Times New Roman" w:hAnsi="Times New Roman" w:cs="Times New Roman"/>
          <w:sz w:val="24"/>
          <w:szCs w:val="24"/>
        </w:rPr>
        <w:t xml:space="preserve"> В подростковом возрасте особенно заметны различия в </w:t>
      </w:r>
      <w:r w:rsidR="007A2EE1" w:rsidRPr="002663CA">
        <w:rPr>
          <w:rFonts w:ascii="Times New Roman" w:hAnsi="Times New Roman" w:cs="Times New Roman"/>
          <w:sz w:val="24"/>
          <w:szCs w:val="24"/>
        </w:rPr>
        <w:t>каналах восприятия, темпераменте, в межполушарной асим</w:t>
      </w:r>
      <w:r w:rsidR="00C6147E" w:rsidRPr="002663CA">
        <w:rPr>
          <w:rFonts w:ascii="Times New Roman" w:hAnsi="Times New Roman" w:cs="Times New Roman"/>
          <w:sz w:val="24"/>
          <w:szCs w:val="24"/>
        </w:rPr>
        <w:t>м</w:t>
      </w:r>
      <w:r w:rsidR="007A2EE1" w:rsidRPr="002663CA">
        <w:rPr>
          <w:rFonts w:ascii="Times New Roman" w:hAnsi="Times New Roman" w:cs="Times New Roman"/>
          <w:sz w:val="24"/>
          <w:szCs w:val="24"/>
        </w:rPr>
        <w:t>етрии головного мозга</w:t>
      </w:r>
      <w:r w:rsidR="00F728E2" w:rsidRPr="002663CA">
        <w:rPr>
          <w:rFonts w:ascii="Times New Roman" w:hAnsi="Times New Roman" w:cs="Times New Roman"/>
          <w:sz w:val="24"/>
          <w:szCs w:val="24"/>
        </w:rPr>
        <w:t>, в уровнях обученности по предмету</w:t>
      </w:r>
      <w:r w:rsidR="007A2EE1" w:rsidRPr="002663CA">
        <w:rPr>
          <w:rFonts w:ascii="Times New Roman" w:hAnsi="Times New Roman" w:cs="Times New Roman"/>
          <w:sz w:val="24"/>
          <w:szCs w:val="24"/>
        </w:rPr>
        <w:t xml:space="preserve"> и </w:t>
      </w:r>
      <w:r w:rsidRPr="002663CA">
        <w:rPr>
          <w:rFonts w:ascii="Times New Roman" w:hAnsi="Times New Roman" w:cs="Times New Roman"/>
          <w:sz w:val="24"/>
          <w:szCs w:val="24"/>
        </w:rPr>
        <w:t>типах нервной системы (характеристика индивида со стороны его динамических особенностей: интенсивности, скорости, темпа, ритма психических состояний и процессов). Если умело соотнести индивидуальны</w:t>
      </w:r>
      <w:r w:rsidR="007A2EE1" w:rsidRPr="002663CA">
        <w:rPr>
          <w:rFonts w:ascii="Times New Roman" w:hAnsi="Times New Roman" w:cs="Times New Roman"/>
          <w:sz w:val="24"/>
          <w:szCs w:val="24"/>
        </w:rPr>
        <w:t>е</w:t>
      </w:r>
      <w:r w:rsidRPr="002663CA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7A2EE1" w:rsidRPr="002663CA">
        <w:rPr>
          <w:rFonts w:ascii="Times New Roman" w:hAnsi="Times New Roman" w:cs="Times New Roman"/>
          <w:sz w:val="24"/>
          <w:szCs w:val="24"/>
        </w:rPr>
        <w:t xml:space="preserve">и учащихся с </w:t>
      </w:r>
      <w:r w:rsidRPr="002663CA">
        <w:rPr>
          <w:rFonts w:ascii="Times New Roman" w:hAnsi="Times New Roman" w:cs="Times New Roman"/>
          <w:sz w:val="24"/>
          <w:szCs w:val="24"/>
        </w:rPr>
        <w:t>приемами и методами работы, то можно добиться наилучших результатов обучения. Поэтому</w:t>
      </w:r>
      <w:r w:rsidR="00CE426B" w:rsidRPr="002663CA">
        <w:rPr>
          <w:rFonts w:ascii="Times New Roman" w:hAnsi="Times New Roman" w:cs="Times New Roman"/>
          <w:sz w:val="24"/>
          <w:szCs w:val="24"/>
        </w:rPr>
        <w:t>,</w:t>
      </w:r>
      <w:r w:rsidRPr="002663CA">
        <w:rPr>
          <w:rFonts w:ascii="Times New Roman" w:hAnsi="Times New Roman" w:cs="Times New Roman"/>
          <w:sz w:val="24"/>
          <w:szCs w:val="24"/>
        </w:rPr>
        <w:t xml:space="preserve"> в основу обучения грамматике иностранного языка, прежде всего, должны быть положены индивидуальные особенности личности ученика.</w:t>
      </w:r>
      <w:r w:rsidR="00F728E2" w:rsidRPr="002663CA">
        <w:rPr>
          <w:rFonts w:ascii="Times New Roman" w:hAnsi="Times New Roman" w:cs="Times New Roman"/>
          <w:sz w:val="24"/>
          <w:szCs w:val="24"/>
        </w:rPr>
        <w:t xml:space="preserve"> </w:t>
      </w:r>
      <w:r w:rsidRPr="002663CA">
        <w:rPr>
          <w:rFonts w:ascii="Times New Roman" w:hAnsi="Times New Roman" w:cs="Times New Roman"/>
          <w:sz w:val="24"/>
          <w:szCs w:val="24"/>
        </w:rPr>
        <w:t>В этой связи</w:t>
      </w:r>
      <w:r w:rsidR="0008421F" w:rsidRPr="002663CA">
        <w:rPr>
          <w:rFonts w:ascii="Times New Roman" w:hAnsi="Times New Roman" w:cs="Times New Roman"/>
          <w:sz w:val="24"/>
          <w:szCs w:val="24"/>
        </w:rPr>
        <w:t>,</w:t>
      </w:r>
      <w:r w:rsidRPr="002663CA">
        <w:rPr>
          <w:rFonts w:ascii="Times New Roman" w:hAnsi="Times New Roman" w:cs="Times New Roman"/>
          <w:sz w:val="24"/>
          <w:szCs w:val="24"/>
        </w:rPr>
        <w:t xml:space="preserve"> необходимо учитывать особенности восприятия, основные речевые механизмы, прежде всего: осмысление, опережающее отражение (вероятностное прогнозирование), память. </w:t>
      </w:r>
    </w:p>
    <w:p w14:paraId="7A8E0B1D" w14:textId="5E05EC3A" w:rsidR="00267BD0" w:rsidRPr="002663CA" w:rsidRDefault="00267BD0" w:rsidP="0085066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63CA">
        <w:rPr>
          <w:rFonts w:ascii="Times New Roman" w:hAnsi="Times New Roman" w:cs="Times New Roman"/>
          <w:sz w:val="24"/>
          <w:szCs w:val="24"/>
        </w:rPr>
        <w:lastRenderedPageBreak/>
        <w:t>Учитывая трудности, возникающие при изучении грамматического материала, целесообразно использовать следующие принципы обучения:</w:t>
      </w:r>
    </w:p>
    <w:p w14:paraId="1FF66EAD" w14:textId="4E8534F6" w:rsidR="007A2EE1" w:rsidRPr="002663CA" w:rsidRDefault="007A2EE1" w:rsidP="003925CB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63CA">
        <w:rPr>
          <w:rFonts w:ascii="Times New Roman" w:hAnsi="Times New Roman" w:cs="Times New Roman"/>
          <w:sz w:val="24"/>
          <w:szCs w:val="24"/>
        </w:rPr>
        <w:t>принцип индивидуально-психологического развития;</w:t>
      </w:r>
    </w:p>
    <w:p w14:paraId="11C61DDE" w14:textId="39DAF504" w:rsidR="00267BD0" w:rsidRPr="002663CA" w:rsidRDefault="00267BD0" w:rsidP="003925CB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63CA">
        <w:rPr>
          <w:rFonts w:ascii="Times New Roman" w:hAnsi="Times New Roman" w:cs="Times New Roman"/>
          <w:sz w:val="24"/>
          <w:szCs w:val="24"/>
        </w:rPr>
        <w:t>принцип учета родного языка;</w:t>
      </w:r>
    </w:p>
    <w:p w14:paraId="66D731B8" w14:textId="3D4CBC87" w:rsidR="00267BD0" w:rsidRPr="002663CA" w:rsidRDefault="00267BD0" w:rsidP="003925CB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63CA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7A2EE1" w:rsidRPr="002663CA">
        <w:rPr>
          <w:rFonts w:ascii="Times New Roman" w:hAnsi="Times New Roman" w:cs="Times New Roman"/>
          <w:sz w:val="24"/>
          <w:szCs w:val="24"/>
        </w:rPr>
        <w:t>когнитивной направленности;</w:t>
      </w:r>
    </w:p>
    <w:p w14:paraId="25F563AF" w14:textId="1392DEA5" w:rsidR="006E0CFA" w:rsidRPr="002663CA" w:rsidRDefault="007A2EE1" w:rsidP="003925CB">
      <w:pPr>
        <w:pStyle w:val="a4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63CA">
        <w:rPr>
          <w:rFonts w:ascii="Times New Roman" w:hAnsi="Times New Roman" w:cs="Times New Roman"/>
          <w:sz w:val="24"/>
          <w:szCs w:val="24"/>
        </w:rPr>
        <w:t>принцип индивидуализации обучения.</w:t>
      </w:r>
    </w:p>
    <w:p w14:paraId="689B430C" w14:textId="290E2E6A" w:rsidR="00267BD0" w:rsidRPr="002663CA" w:rsidRDefault="006E0CFA" w:rsidP="00850661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Остановимся на принципе реализации индивидуально-психологического развития</w:t>
      </w:r>
      <w:r w:rsidR="00534106" w:rsidRPr="002663C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. </w:t>
      </w:r>
      <w:r w:rsidR="00931E58"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В практике</w:t>
      </w:r>
      <w:r w:rsidR="00320C1F"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,</w:t>
      </w:r>
      <w:r w:rsidR="00931E58" w:rsidRPr="002663C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процесс обучения</w:t>
      </w:r>
      <w:r w:rsidR="00320C1F" w:rsidRPr="002663C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931E58"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ориентируется на средний уровень обученности и развития способностей к учению, поэтому не каждый</w:t>
      </w:r>
      <w:r w:rsidR="00320C1F" w:rsidRPr="002663C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ученик </w:t>
      </w:r>
      <w:r w:rsidR="00931E58" w:rsidRPr="002663C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может реализовать свои потенциальные возможности. Индивидуальный подход направлен на преодоление несоответствия между уровнем </w:t>
      </w:r>
      <w:r w:rsidR="00CE426B" w:rsidRPr="002663C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обученности </w:t>
      </w:r>
      <w:r w:rsidR="00931E58" w:rsidRPr="002663C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учащихся и реальными возможностями каждого ученика. Учёт особенностей школьников носит комплексный характер и осуществляется на каждом этапе работы: при восприятии цели, мотивации учения, решении задач, определении способов действий и т. д. </w:t>
      </w: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Л</w:t>
      </w:r>
      <w:r w:rsidR="00267BD0"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ингводидактический потенциал данн</w:t>
      </w:r>
      <w:r w:rsidR="00534106"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ого</w:t>
      </w:r>
      <w:r w:rsidR="00267BD0" w:rsidRPr="002663C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принцип</w:t>
      </w:r>
      <w:r w:rsidR="00534106"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а</w:t>
      </w:r>
      <w:r w:rsidR="00267BD0" w:rsidRPr="002663C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применительно к обучению грамматической стороне иноязычной речи заключается в:</w:t>
      </w:r>
    </w:p>
    <w:p w14:paraId="27681015" w14:textId="77777777" w:rsidR="00267BD0" w:rsidRPr="002663CA" w:rsidRDefault="00267BD0" w:rsidP="00850661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- адаптации содержания обучения грамматической стороне иноязычной речи к личностным и психологическим особенностям школьника;</w:t>
      </w:r>
    </w:p>
    <w:p w14:paraId="5E3DBE9C" w14:textId="77777777" w:rsidR="00267BD0" w:rsidRPr="002663CA" w:rsidRDefault="00267BD0" w:rsidP="00850661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- применении разнообразных методов и форм работы школьников над грамматическими явлениями, с учетом типов нервной системы;</w:t>
      </w:r>
    </w:p>
    <w:p w14:paraId="01C63D5E" w14:textId="77777777" w:rsidR="00267BD0" w:rsidRPr="002663CA" w:rsidRDefault="00267BD0" w:rsidP="00850661">
      <w:pPr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использовании разнообразных средств обучения грамматической стороне иноязычной речи с учетом личностных и психологических особенностей учащихся.</w:t>
      </w:r>
    </w:p>
    <w:p w14:paraId="1C0A4BC4" w14:textId="44B94787" w:rsidR="00267BD0" w:rsidRPr="002663CA" w:rsidRDefault="00E65390" w:rsidP="0085066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63CA">
        <w:rPr>
          <w:rFonts w:ascii="Times New Roman" w:hAnsi="Times New Roman" w:cs="Times New Roman"/>
          <w:sz w:val="24"/>
          <w:szCs w:val="24"/>
        </w:rPr>
        <w:t>Вышеперечисленное</w:t>
      </w:r>
      <w:r w:rsidR="00267BD0" w:rsidRPr="002663CA">
        <w:rPr>
          <w:rFonts w:ascii="Times New Roman" w:hAnsi="Times New Roman" w:cs="Times New Roman"/>
          <w:sz w:val="24"/>
          <w:szCs w:val="24"/>
        </w:rPr>
        <w:t xml:space="preserve"> возможно осуществить, используя различные технологии, в том числе, технологию дифференцированного обучения</w:t>
      </w:r>
      <w:r w:rsidR="00534106" w:rsidRPr="002663CA">
        <w:rPr>
          <w:rFonts w:ascii="Times New Roman" w:hAnsi="Times New Roman" w:cs="Times New Roman"/>
          <w:sz w:val="24"/>
          <w:szCs w:val="24"/>
        </w:rPr>
        <w:t xml:space="preserve"> </w:t>
      </w:r>
      <w:r w:rsidR="0037382E" w:rsidRPr="002663CA">
        <w:rPr>
          <w:rFonts w:ascii="Times New Roman" w:hAnsi="Times New Roman" w:cs="Times New Roman"/>
          <w:sz w:val="24"/>
          <w:szCs w:val="24"/>
        </w:rPr>
        <w:t xml:space="preserve">при </w:t>
      </w:r>
      <w:r w:rsidR="00534106" w:rsidRPr="002663CA">
        <w:rPr>
          <w:rFonts w:ascii="Times New Roman" w:hAnsi="Times New Roman" w:cs="Times New Roman"/>
          <w:sz w:val="24"/>
          <w:szCs w:val="24"/>
        </w:rPr>
        <w:t>работе в парах или группах</w:t>
      </w:r>
      <w:r w:rsidR="0037382E" w:rsidRPr="002663CA">
        <w:rPr>
          <w:rFonts w:ascii="Times New Roman" w:hAnsi="Times New Roman" w:cs="Times New Roman"/>
          <w:sz w:val="24"/>
          <w:szCs w:val="24"/>
        </w:rPr>
        <w:t xml:space="preserve"> и технологию индивидуального обучения при всех формах работы. </w:t>
      </w:r>
      <w:r w:rsidR="00534106" w:rsidRPr="002663CA">
        <w:rPr>
          <w:rFonts w:ascii="Times New Roman" w:hAnsi="Times New Roman" w:cs="Times New Roman"/>
          <w:sz w:val="24"/>
          <w:szCs w:val="24"/>
        </w:rPr>
        <w:t>Следовательно, дифференциация и индивидуализация обучения требуют</w:t>
      </w:r>
      <w:r w:rsidR="00267BD0" w:rsidRPr="002663CA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534106" w:rsidRPr="002663CA">
        <w:rPr>
          <w:rFonts w:ascii="Times New Roman" w:hAnsi="Times New Roman" w:cs="Times New Roman"/>
          <w:sz w:val="24"/>
          <w:szCs w:val="24"/>
        </w:rPr>
        <w:t>я</w:t>
      </w:r>
      <w:r w:rsidR="00267BD0" w:rsidRPr="002663CA">
        <w:rPr>
          <w:rFonts w:ascii="Times New Roman" w:hAnsi="Times New Roman" w:cs="Times New Roman"/>
          <w:sz w:val="24"/>
          <w:szCs w:val="24"/>
        </w:rPr>
        <w:t xml:space="preserve"> ближайших задач и отдельных сторон содержания учебно-воспитательной работы, постоянно</w:t>
      </w:r>
      <w:r w:rsidR="00534106" w:rsidRPr="002663CA">
        <w:rPr>
          <w:rFonts w:ascii="Times New Roman" w:hAnsi="Times New Roman" w:cs="Times New Roman"/>
          <w:sz w:val="24"/>
          <w:szCs w:val="24"/>
        </w:rPr>
        <w:t>го</w:t>
      </w:r>
      <w:r w:rsidR="00267BD0" w:rsidRPr="002663CA">
        <w:rPr>
          <w:rFonts w:ascii="Times New Roman" w:hAnsi="Times New Roman" w:cs="Times New Roman"/>
          <w:sz w:val="24"/>
          <w:szCs w:val="24"/>
        </w:rPr>
        <w:t xml:space="preserve"> варьировани</w:t>
      </w:r>
      <w:r w:rsidR="00534106" w:rsidRPr="002663CA">
        <w:rPr>
          <w:rFonts w:ascii="Times New Roman" w:hAnsi="Times New Roman" w:cs="Times New Roman"/>
          <w:sz w:val="24"/>
          <w:szCs w:val="24"/>
        </w:rPr>
        <w:t>я</w:t>
      </w:r>
      <w:r w:rsidR="00267BD0" w:rsidRPr="002663CA">
        <w:rPr>
          <w:rFonts w:ascii="Times New Roman" w:hAnsi="Times New Roman" w:cs="Times New Roman"/>
          <w:sz w:val="24"/>
          <w:szCs w:val="24"/>
        </w:rPr>
        <w:t xml:space="preserve"> ее методов и организационных форм с учетом </w:t>
      </w:r>
      <w:r w:rsidR="0037382E" w:rsidRPr="002663CA">
        <w:rPr>
          <w:rFonts w:ascii="Times New Roman" w:hAnsi="Times New Roman" w:cs="Times New Roman"/>
          <w:sz w:val="24"/>
          <w:szCs w:val="24"/>
        </w:rPr>
        <w:t>индивидуально-психологических особенностей</w:t>
      </w:r>
      <w:r w:rsidR="00267BD0" w:rsidRPr="002663CA">
        <w:rPr>
          <w:rFonts w:ascii="Times New Roman" w:hAnsi="Times New Roman" w:cs="Times New Roman"/>
          <w:sz w:val="24"/>
          <w:szCs w:val="24"/>
        </w:rPr>
        <w:t xml:space="preserve"> каждого ученика для обеспечения всестороннего развития.</w:t>
      </w:r>
    </w:p>
    <w:p w14:paraId="7DA58816" w14:textId="3641B616" w:rsidR="00267BD0" w:rsidRPr="002663CA" w:rsidRDefault="00267BD0" w:rsidP="0085066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63CA">
        <w:rPr>
          <w:rFonts w:ascii="Times New Roman" w:hAnsi="Times New Roman" w:cs="Times New Roman"/>
          <w:sz w:val="24"/>
          <w:szCs w:val="24"/>
        </w:rPr>
        <w:t>Таким образом</w:t>
      </w:r>
      <w:r w:rsidR="0008421F" w:rsidRPr="002663CA">
        <w:rPr>
          <w:rFonts w:ascii="Times New Roman" w:hAnsi="Times New Roman" w:cs="Times New Roman"/>
          <w:sz w:val="24"/>
          <w:szCs w:val="24"/>
        </w:rPr>
        <w:t>,</w:t>
      </w:r>
      <w:r w:rsidRPr="002663CA">
        <w:rPr>
          <w:rFonts w:ascii="Times New Roman" w:hAnsi="Times New Roman" w:cs="Times New Roman"/>
          <w:sz w:val="24"/>
          <w:szCs w:val="24"/>
        </w:rPr>
        <w:t xml:space="preserve"> можно сделать вывод, обучение грамматике английского языка будет продуктивным, при применении технологии дифференцированного</w:t>
      </w:r>
      <w:r w:rsidR="0037382E" w:rsidRPr="002663CA">
        <w:rPr>
          <w:rFonts w:ascii="Times New Roman" w:hAnsi="Times New Roman" w:cs="Times New Roman"/>
          <w:sz w:val="24"/>
          <w:szCs w:val="24"/>
        </w:rPr>
        <w:t xml:space="preserve"> и индивидуального</w:t>
      </w:r>
      <w:r w:rsidRPr="002663CA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37382E" w:rsidRPr="002663CA">
        <w:rPr>
          <w:rFonts w:ascii="Times New Roman" w:hAnsi="Times New Roman" w:cs="Times New Roman"/>
          <w:sz w:val="24"/>
          <w:szCs w:val="24"/>
        </w:rPr>
        <w:t xml:space="preserve">, а также при </w:t>
      </w:r>
      <w:r w:rsidRPr="002663CA">
        <w:rPr>
          <w:rFonts w:ascii="Times New Roman" w:hAnsi="Times New Roman" w:cs="Times New Roman"/>
          <w:sz w:val="24"/>
          <w:szCs w:val="24"/>
        </w:rPr>
        <w:t>использовании принципа</w:t>
      </w:r>
      <w:r w:rsidR="0037382E" w:rsidRPr="002663CA">
        <w:rPr>
          <w:rFonts w:ascii="Times New Roman" w:hAnsi="Times New Roman" w:cs="Times New Roman"/>
          <w:sz w:val="24"/>
          <w:szCs w:val="24"/>
        </w:rPr>
        <w:t xml:space="preserve"> индивидуально-психологического развития</w:t>
      </w:r>
      <w:r w:rsidRPr="002663CA">
        <w:rPr>
          <w:rFonts w:ascii="Times New Roman" w:hAnsi="Times New Roman" w:cs="Times New Roman"/>
          <w:sz w:val="24"/>
          <w:szCs w:val="24"/>
        </w:rPr>
        <w:t>.</w:t>
      </w:r>
    </w:p>
    <w:p w14:paraId="5262BF6F" w14:textId="6A68F427" w:rsidR="00267BD0" w:rsidRPr="002663CA" w:rsidRDefault="009767B0" w:rsidP="00850661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63C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3156E083" w14:textId="22079B9D" w:rsidR="00267BD0" w:rsidRPr="002663CA" w:rsidRDefault="00267BD0" w:rsidP="00850661">
      <w:pPr>
        <w:numPr>
          <w:ilvl w:val="0"/>
          <w:numId w:val="6"/>
        </w:num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Акимова</w:t>
      </w:r>
      <w:r w:rsidR="003925CB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proofErr w:type="gramStart"/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М.К.</w:t>
      </w:r>
      <w:proofErr w:type="gramEnd"/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, Козлова, В.Т. Психофизиологические особенности индивидуальности школьников Учет и коррекция Учебное пособие.-М.: Издательский центр </w:t>
      </w:r>
      <w:r w:rsidR="003925CB">
        <w:rPr>
          <w:rFonts w:ascii="Times New Roman" w:hAnsi="Times New Roman" w:cs="Times New Roman"/>
          <w:iCs/>
          <w:sz w:val="24"/>
          <w:szCs w:val="24"/>
          <w:lang w:bidi="ru-RU"/>
        </w:rPr>
        <w:t>«</w:t>
      </w:r>
      <w:proofErr w:type="spellStart"/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Академия</w:t>
      </w:r>
      <w:r w:rsidR="003925CB">
        <w:rPr>
          <w:rFonts w:ascii="Times New Roman" w:hAnsi="Times New Roman" w:cs="Times New Roman"/>
          <w:iCs/>
          <w:sz w:val="24"/>
          <w:szCs w:val="24"/>
          <w:lang w:bidi="ru-RU"/>
        </w:rPr>
        <w:t>я</w:t>
      </w:r>
      <w:proofErr w:type="spellEnd"/>
      <w:r w:rsidR="003925CB">
        <w:rPr>
          <w:rFonts w:ascii="Times New Roman" w:hAnsi="Times New Roman" w:cs="Times New Roman"/>
          <w:iCs/>
          <w:sz w:val="24"/>
          <w:szCs w:val="24"/>
          <w:lang w:bidi="ru-RU"/>
        </w:rPr>
        <w:t>»</w:t>
      </w: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, 2002.-160 с.</w:t>
      </w:r>
    </w:p>
    <w:p w14:paraId="6CEFDD99" w14:textId="7BDBD848" w:rsidR="00267BD0" w:rsidRPr="002663CA" w:rsidRDefault="00267BD0" w:rsidP="00850661">
      <w:pPr>
        <w:numPr>
          <w:ilvl w:val="0"/>
          <w:numId w:val="6"/>
        </w:num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Унт</w:t>
      </w:r>
      <w:r w:rsidR="003925CB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И.Э. Индивидуализация и дифференциация обучения / И.Э. Унт. - М.: Педагогика, 1990.- 192 с.</w:t>
      </w:r>
    </w:p>
    <w:p w14:paraId="3D9C6A80" w14:textId="3E8EB004" w:rsidR="00267BD0" w:rsidRPr="003925CB" w:rsidRDefault="000F51FA" w:rsidP="003925CB">
      <w:pPr>
        <w:numPr>
          <w:ilvl w:val="0"/>
          <w:numId w:val="6"/>
        </w:num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Теплов</w:t>
      </w:r>
      <w:r w:rsidR="00267BD0" w:rsidRPr="002663C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proofErr w:type="gramStart"/>
      <w:r w:rsidR="00267BD0"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Б.М.</w:t>
      </w:r>
      <w:proofErr w:type="gramEnd"/>
      <w:r w:rsidR="00267BD0" w:rsidRPr="002663C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Об изучении типологических свойств нервной системы и их психологических проявлений // Вопросы психологии. </w:t>
      </w:r>
      <w:r w:rsidR="003925CB">
        <w:rPr>
          <w:rFonts w:ascii="Times New Roman" w:hAnsi="Times New Roman" w:cs="Times New Roman"/>
          <w:iCs/>
          <w:sz w:val="24"/>
          <w:szCs w:val="24"/>
          <w:lang w:bidi="ru-RU"/>
        </w:rPr>
        <w:t>–</w:t>
      </w:r>
      <w:r w:rsidR="00267BD0" w:rsidRPr="003925CB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1957. </w:t>
      </w:r>
      <w:r w:rsidR="003925CB">
        <w:rPr>
          <w:rFonts w:ascii="Times New Roman" w:hAnsi="Times New Roman" w:cs="Times New Roman"/>
          <w:iCs/>
          <w:sz w:val="24"/>
          <w:szCs w:val="24"/>
          <w:lang w:bidi="ru-RU"/>
        </w:rPr>
        <w:t>–</w:t>
      </w:r>
      <w:r w:rsidR="00267BD0" w:rsidRPr="003925CB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№ 5. </w:t>
      </w:r>
      <w:r w:rsidR="003925CB">
        <w:rPr>
          <w:rFonts w:ascii="Times New Roman" w:hAnsi="Times New Roman" w:cs="Times New Roman"/>
          <w:iCs/>
          <w:sz w:val="24"/>
          <w:szCs w:val="24"/>
          <w:lang w:bidi="ru-RU"/>
        </w:rPr>
        <w:t>–</w:t>
      </w:r>
      <w:r w:rsidR="00E35257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267BD0" w:rsidRPr="003925CB">
        <w:rPr>
          <w:rFonts w:ascii="Times New Roman" w:hAnsi="Times New Roman" w:cs="Times New Roman"/>
          <w:iCs/>
          <w:sz w:val="24"/>
          <w:szCs w:val="24"/>
          <w:lang w:bidi="ru-RU"/>
        </w:rPr>
        <w:t>С. 118.</w:t>
      </w:r>
    </w:p>
    <w:p w14:paraId="2634C655" w14:textId="77777777" w:rsidR="00267BD0" w:rsidRPr="002663CA" w:rsidRDefault="00267BD0" w:rsidP="00850661">
      <w:pPr>
        <w:numPr>
          <w:ilvl w:val="0"/>
          <w:numId w:val="6"/>
        </w:num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Горлова </w:t>
      </w:r>
      <w:proofErr w:type="gramStart"/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Н.А.</w:t>
      </w:r>
      <w:proofErr w:type="gramEnd"/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Методика обучения иностранному языку: в 2 ч. Ч. 1: учеб. пособие для студентов/ Н.А. Горлова.-М.: Издательский центр «Академия», 2013. – 336с.</w:t>
      </w:r>
    </w:p>
    <w:p w14:paraId="51A971D6" w14:textId="237AA542" w:rsidR="00267BD0" w:rsidRPr="002663CA" w:rsidRDefault="00267BD0" w:rsidP="00850661">
      <w:pPr>
        <w:numPr>
          <w:ilvl w:val="0"/>
          <w:numId w:val="6"/>
        </w:num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Дональдсон</w:t>
      </w:r>
      <w:r w:rsidR="003925CB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М. Мыслительная деятельность детей. </w:t>
      </w:r>
      <w:r w:rsidR="003925CB">
        <w:rPr>
          <w:rFonts w:ascii="Times New Roman" w:hAnsi="Times New Roman" w:cs="Times New Roman"/>
          <w:iCs/>
          <w:sz w:val="24"/>
          <w:szCs w:val="24"/>
          <w:lang w:bidi="ru-RU"/>
        </w:rPr>
        <w:t>–</w:t>
      </w: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М., 1985. </w:t>
      </w:r>
      <w:r w:rsidR="003925CB">
        <w:rPr>
          <w:rFonts w:ascii="Times New Roman" w:hAnsi="Times New Roman" w:cs="Times New Roman"/>
          <w:iCs/>
          <w:sz w:val="24"/>
          <w:szCs w:val="24"/>
          <w:lang w:bidi="ru-RU"/>
        </w:rPr>
        <w:t>–</w:t>
      </w: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250с.</w:t>
      </w:r>
    </w:p>
    <w:p w14:paraId="2AE15CE6" w14:textId="5D05B21B" w:rsidR="00267BD0" w:rsidRPr="002663CA" w:rsidRDefault="00267BD0" w:rsidP="00850661">
      <w:pPr>
        <w:numPr>
          <w:ilvl w:val="0"/>
          <w:numId w:val="6"/>
        </w:num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proofErr w:type="spellStart"/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Леонгард</w:t>
      </w:r>
      <w:proofErr w:type="spellEnd"/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К Акцентуированные личности. </w:t>
      </w:r>
      <w:r w:rsidR="00E35257">
        <w:rPr>
          <w:rFonts w:ascii="Times New Roman" w:hAnsi="Times New Roman" w:cs="Times New Roman"/>
          <w:iCs/>
          <w:sz w:val="24"/>
          <w:szCs w:val="24"/>
          <w:lang w:bidi="ru-RU"/>
        </w:rPr>
        <w:t>–</w:t>
      </w: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Киев, 1989. </w:t>
      </w:r>
      <w:r w:rsidR="00E35257">
        <w:rPr>
          <w:rFonts w:ascii="Times New Roman" w:hAnsi="Times New Roman" w:cs="Times New Roman"/>
          <w:iCs/>
          <w:sz w:val="24"/>
          <w:szCs w:val="24"/>
          <w:lang w:bidi="ru-RU"/>
        </w:rPr>
        <w:t>–</w:t>
      </w: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260с.</w:t>
      </w:r>
    </w:p>
    <w:p w14:paraId="22B5A02C" w14:textId="33469111" w:rsidR="00267BD0" w:rsidRPr="002663CA" w:rsidRDefault="00267BD0" w:rsidP="00850661">
      <w:pPr>
        <w:numPr>
          <w:ilvl w:val="0"/>
          <w:numId w:val="6"/>
        </w:num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Гальскова</w:t>
      </w:r>
      <w:r w:rsidR="003925CB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proofErr w:type="gramStart"/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Н.Д.</w:t>
      </w:r>
      <w:proofErr w:type="gramEnd"/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>,</w:t>
      </w: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ab/>
        <w:t>Гез,</w:t>
      </w: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ab/>
        <w:t>Н.И.</w:t>
      </w: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ab/>
        <w:t>Теория</w:t>
      </w: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ab/>
        <w:t>обучения</w:t>
      </w: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ab/>
        <w:t>иностранным языкам. Лингводидактика</w:t>
      </w: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ab/>
        <w:t>и   методика/</w:t>
      </w: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ab/>
        <w:t>Н.Д.   Гальскова,</w:t>
      </w: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ab/>
        <w:t>Н.И.   Гез.</w:t>
      </w:r>
      <w:r w:rsidRPr="002663CA">
        <w:rPr>
          <w:rFonts w:ascii="Times New Roman" w:hAnsi="Times New Roman" w:cs="Times New Roman"/>
          <w:iCs/>
          <w:sz w:val="24"/>
          <w:szCs w:val="24"/>
          <w:lang w:bidi="ru-RU"/>
        </w:rPr>
        <w:tab/>
        <w:t>–М.: Издательский центр «Академия», 2004. – 336с.</w:t>
      </w:r>
    </w:p>
    <w:p w14:paraId="28DD3177" w14:textId="499B1EEF" w:rsidR="00183C8A" w:rsidRPr="003925CB" w:rsidRDefault="00267BD0" w:rsidP="00850661">
      <w:pPr>
        <w:numPr>
          <w:ilvl w:val="0"/>
          <w:numId w:val="6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925CB">
        <w:rPr>
          <w:rFonts w:ascii="Times New Roman" w:hAnsi="Times New Roman" w:cs="Times New Roman"/>
          <w:iCs/>
          <w:sz w:val="24"/>
          <w:szCs w:val="24"/>
          <w:lang w:bidi="ru-RU"/>
        </w:rPr>
        <w:t>Пассов</w:t>
      </w:r>
      <w:r w:rsidR="003925CB" w:rsidRPr="003925CB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3925CB">
        <w:rPr>
          <w:rFonts w:ascii="Times New Roman" w:hAnsi="Times New Roman" w:cs="Times New Roman"/>
          <w:iCs/>
          <w:sz w:val="24"/>
          <w:szCs w:val="24"/>
          <w:lang w:bidi="ru-RU"/>
        </w:rPr>
        <w:t>Е.И. Основы методики обучения иностранным языкам / Е.И. Пассов. - М.: Педагогика, 1977. – 252с.</w:t>
      </w:r>
    </w:p>
    <w:sectPr w:rsidR="00183C8A" w:rsidRPr="003925CB" w:rsidSect="0085066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9B8D3F2"/>
    <w:lvl w:ilvl="0">
      <w:numFmt w:val="bullet"/>
      <w:lvlText w:val="*"/>
      <w:lvlJc w:val="left"/>
    </w:lvl>
  </w:abstractNum>
  <w:abstractNum w:abstractNumId="1" w15:restartNumberingAfterBreak="0">
    <w:nsid w:val="37A022C3"/>
    <w:multiLevelType w:val="hybridMultilevel"/>
    <w:tmpl w:val="6650AC5E"/>
    <w:lvl w:ilvl="0" w:tplc="33FCCA06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 w15:restartNumberingAfterBreak="0">
    <w:nsid w:val="4CC67E46"/>
    <w:multiLevelType w:val="hybridMultilevel"/>
    <w:tmpl w:val="CAFA6A90"/>
    <w:lvl w:ilvl="0" w:tplc="70921214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7297B"/>
    <w:multiLevelType w:val="singleLevel"/>
    <w:tmpl w:val="54FA7B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Theme="minorHAnsi" w:hAnsi="Times New Roman" w:cs="Times New Roman"/>
      </w:rPr>
    </w:lvl>
  </w:abstractNum>
  <w:abstractNum w:abstractNumId="4" w15:restartNumberingAfterBreak="0">
    <w:nsid w:val="5B871187"/>
    <w:multiLevelType w:val="singleLevel"/>
    <w:tmpl w:val="511E3D4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0404639"/>
    <w:multiLevelType w:val="hybridMultilevel"/>
    <w:tmpl w:val="90F69440"/>
    <w:lvl w:ilvl="0" w:tplc="8F484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6937E5"/>
    <w:multiLevelType w:val="singleLevel"/>
    <w:tmpl w:val="BB041C48"/>
    <w:lvl w:ilvl="0">
      <w:start w:val="1"/>
      <w:numFmt w:val="decimal"/>
      <w:lvlText w:val="%1."/>
      <w:legacy w:legacy="1" w:legacySpace="0" w:legacyIndent="734"/>
      <w:lvlJc w:val="left"/>
      <w:rPr>
        <w:rFonts w:ascii="Times New Roman" w:eastAsiaTheme="minorHAnsi" w:hAnsi="Times New Roman" w:cs="Times New Roman"/>
      </w:rPr>
    </w:lvl>
  </w:abstractNum>
  <w:num w:numId="1" w16cid:durableId="306319341">
    <w:abstractNumId w:val="3"/>
  </w:num>
  <w:num w:numId="2" w16cid:durableId="1513180524">
    <w:abstractNumId w:val="4"/>
  </w:num>
  <w:num w:numId="3" w16cid:durableId="203103799">
    <w:abstractNumId w:val="1"/>
  </w:num>
  <w:num w:numId="4" w16cid:durableId="27224528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 w16cid:durableId="1067145710">
    <w:abstractNumId w:val="6"/>
  </w:num>
  <w:num w:numId="6" w16cid:durableId="484129564">
    <w:abstractNumId w:val="2"/>
  </w:num>
  <w:num w:numId="7" w16cid:durableId="5520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D0"/>
    <w:rsid w:val="0006171B"/>
    <w:rsid w:val="0008421F"/>
    <w:rsid w:val="000F51FA"/>
    <w:rsid w:val="00130B15"/>
    <w:rsid w:val="001521B2"/>
    <w:rsid w:val="00161B26"/>
    <w:rsid w:val="00183C8A"/>
    <w:rsid w:val="001A4BEE"/>
    <w:rsid w:val="00237798"/>
    <w:rsid w:val="002663CA"/>
    <w:rsid w:val="00267BD0"/>
    <w:rsid w:val="00320C1F"/>
    <w:rsid w:val="003279E4"/>
    <w:rsid w:val="0037382E"/>
    <w:rsid w:val="003925CB"/>
    <w:rsid w:val="00466546"/>
    <w:rsid w:val="004B65AC"/>
    <w:rsid w:val="00534106"/>
    <w:rsid w:val="00683EA4"/>
    <w:rsid w:val="006E0CFA"/>
    <w:rsid w:val="007A122E"/>
    <w:rsid w:val="007A2EE1"/>
    <w:rsid w:val="00850661"/>
    <w:rsid w:val="008B503B"/>
    <w:rsid w:val="008C6CAE"/>
    <w:rsid w:val="008F08F4"/>
    <w:rsid w:val="00931E58"/>
    <w:rsid w:val="00952AEB"/>
    <w:rsid w:val="009767B0"/>
    <w:rsid w:val="00A15541"/>
    <w:rsid w:val="00AD2C0F"/>
    <w:rsid w:val="00B26E3B"/>
    <w:rsid w:val="00C26EAA"/>
    <w:rsid w:val="00C6147E"/>
    <w:rsid w:val="00CE426B"/>
    <w:rsid w:val="00CF0BC7"/>
    <w:rsid w:val="00D25B51"/>
    <w:rsid w:val="00DD3963"/>
    <w:rsid w:val="00DF40E9"/>
    <w:rsid w:val="00E35257"/>
    <w:rsid w:val="00E65390"/>
    <w:rsid w:val="00F728E2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5628"/>
  <w15:chartTrackingRefBased/>
  <w15:docId w15:val="{A7E71402-0D19-4389-8432-3E5ACDA5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B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3EA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83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vorozhtsova</dc:creator>
  <cp:keywords/>
  <dc:description/>
  <cp:lastModifiedBy>Шайдурова Нелли Владимировна</cp:lastModifiedBy>
  <cp:revision>3</cp:revision>
  <dcterms:created xsi:type="dcterms:W3CDTF">2023-04-15T07:18:00Z</dcterms:created>
  <dcterms:modified xsi:type="dcterms:W3CDTF">2023-04-15T07:22:00Z</dcterms:modified>
</cp:coreProperties>
</file>