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EC" w:rsidRPr="00EA44B8" w:rsidRDefault="0043156C" w:rsidP="00EA44B8">
      <w:pPr>
        <w:pStyle w:val="1"/>
        <w:spacing w:before="0" w:line="240" w:lineRule="auto"/>
        <w:rPr>
          <w:rFonts w:cs="Times New Roman"/>
          <w:sz w:val="24"/>
          <w:szCs w:val="24"/>
        </w:rPr>
      </w:pPr>
      <w:r w:rsidRPr="00EA44B8">
        <w:rPr>
          <w:rFonts w:cs="Times New Roman"/>
          <w:sz w:val="24"/>
          <w:szCs w:val="24"/>
        </w:rPr>
        <w:t xml:space="preserve">Стратегия продвижения на рынок препарата для лечения пчел от </w:t>
      </w:r>
      <w:proofErr w:type="spellStart"/>
      <w:r w:rsidRPr="00EA44B8">
        <w:rPr>
          <w:rFonts w:cs="Times New Roman"/>
          <w:sz w:val="24"/>
          <w:szCs w:val="24"/>
        </w:rPr>
        <w:t>варооза</w:t>
      </w:r>
      <w:proofErr w:type="spellEnd"/>
    </w:p>
    <w:p w:rsidR="000328B5" w:rsidRPr="00EA44B8" w:rsidRDefault="0043156C" w:rsidP="00EA44B8">
      <w:pPr>
        <w:spacing w:after="0" w:line="240" w:lineRule="auto"/>
        <w:ind w:firstLine="708"/>
        <w:jc w:val="center"/>
        <w:rPr>
          <w:rFonts w:cs="Times New Roman"/>
          <w:b/>
          <w:i/>
          <w:sz w:val="24"/>
          <w:szCs w:val="24"/>
        </w:rPr>
      </w:pPr>
      <w:r w:rsidRPr="00EA44B8">
        <w:rPr>
          <w:rFonts w:cs="Times New Roman"/>
          <w:b/>
          <w:i/>
          <w:sz w:val="24"/>
          <w:szCs w:val="24"/>
        </w:rPr>
        <w:t>Кадырова Виктория Юрьевна</w:t>
      </w:r>
    </w:p>
    <w:p w:rsidR="000328B5" w:rsidRPr="00EA44B8" w:rsidRDefault="000328B5" w:rsidP="00EA44B8">
      <w:pPr>
        <w:spacing w:after="0" w:line="240" w:lineRule="auto"/>
        <w:ind w:firstLine="708"/>
        <w:jc w:val="center"/>
        <w:rPr>
          <w:rFonts w:cs="Times New Roman"/>
          <w:i/>
          <w:sz w:val="24"/>
          <w:szCs w:val="24"/>
        </w:rPr>
      </w:pPr>
      <w:proofErr w:type="spellStart"/>
      <w:r w:rsidRPr="00EA44B8">
        <w:rPr>
          <w:rFonts w:cs="Times New Roman"/>
          <w:i/>
          <w:sz w:val="24"/>
          <w:szCs w:val="24"/>
        </w:rPr>
        <w:t>Магистрантка</w:t>
      </w:r>
      <w:proofErr w:type="spellEnd"/>
    </w:p>
    <w:p w:rsidR="000328B5" w:rsidRPr="00EA44B8" w:rsidRDefault="0043156C" w:rsidP="00EA44B8">
      <w:pPr>
        <w:spacing w:after="0" w:line="240" w:lineRule="auto"/>
        <w:ind w:firstLine="708"/>
        <w:jc w:val="center"/>
        <w:rPr>
          <w:rFonts w:cs="Times New Roman"/>
          <w:i/>
          <w:color w:val="000000"/>
          <w:sz w:val="24"/>
          <w:szCs w:val="24"/>
        </w:rPr>
      </w:pPr>
      <w:r w:rsidRPr="00EA44B8">
        <w:rPr>
          <w:rFonts w:cs="Times New Roman"/>
          <w:i/>
          <w:sz w:val="24"/>
          <w:szCs w:val="24"/>
        </w:rPr>
        <w:t xml:space="preserve"> </w:t>
      </w:r>
      <w:r w:rsidR="000328B5" w:rsidRPr="00EA44B8">
        <w:rPr>
          <w:rFonts w:cs="Times New Roman"/>
          <w:i/>
          <w:color w:val="000000"/>
          <w:sz w:val="24"/>
          <w:szCs w:val="24"/>
        </w:rPr>
        <w:t xml:space="preserve">ФГБОУ ВО Алтайский </w:t>
      </w:r>
      <w:proofErr w:type="gramStart"/>
      <w:r w:rsidR="000328B5" w:rsidRPr="00EA44B8">
        <w:rPr>
          <w:rFonts w:cs="Times New Roman"/>
          <w:i/>
          <w:color w:val="000000"/>
          <w:sz w:val="24"/>
          <w:szCs w:val="24"/>
        </w:rPr>
        <w:t xml:space="preserve">ГАУ, </w:t>
      </w:r>
      <w:r w:rsidRPr="00EA44B8">
        <w:rPr>
          <w:rFonts w:cs="Times New Roman"/>
          <w:i/>
          <w:color w:val="000000"/>
          <w:sz w:val="24"/>
          <w:szCs w:val="24"/>
        </w:rPr>
        <w:t xml:space="preserve"> Барнаул</w:t>
      </w:r>
      <w:proofErr w:type="gramEnd"/>
      <w:r w:rsidRPr="00EA44B8">
        <w:rPr>
          <w:rFonts w:cs="Times New Roman"/>
          <w:i/>
          <w:color w:val="000000"/>
          <w:sz w:val="24"/>
          <w:szCs w:val="24"/>
        </w:rPr>
        <w:t>,</w:t>
      </w:r>
      <w:r w:rsidR="000328B5" w:rsidRPr="00EA44B8">
        <w:rPr>
          <w:rFonts w:cs="Times New Roman"/>
          <w:i/>
          <w:color w:val="000000"/>
          <w:sz w:val="24"/>
          <w:szCs w:val="24"/>
        </w:rPr>
        <w:t xml:space="preserve"> Россия</w:t>
      </w:r>
    </w:p>
    <w:p w:rsidR="0043156C" w:rsidRPr="00EA44B8" w:rsidRDefault="0043156C" w:rsidP="00EA44B8">
      <w:pPr>
        <w:spacing w:after="0" w:line="240" w:lineRule="auto"/>
        <w:ind w:firstLine="708"/>
        <w:jc w:val="center"/>
        <w:rPr>
          <w:rFonts w:cs="Times New Roman"/>
          <w:i/>
          <w:color w:val="000000"/>
          <w:sz w:val="24"/>
          <w:szCs w:val="24"/>
          <w:lang w:val="en-US"/>
        </w:rPr>
      </w:pPr>
      <w:r w:rsidRPr="00563307">
        <w:rPr>
          <w:rFonts w:cs="Times New Roman"/>
          <w:i/>
          <w:color w:val="000000"/>
          <w:sz w:val="24"/>
          <w:szCs w:val="24"/>
          <w:lang w:val="en-US"/>
        </w:rPr>
        <w:t xml:space="preserve"> </w:t>
      </w:r>
      <w:r w:rsidR="000328B5" w:rsidRPr="00EA44B8">
        <w:rPr>
          <w:rFonts w:cs="Times New Roman"/>
          <w:i/>
          <w:color w:val="000000"/>
          <w:sz w:val="24"/>
          <w:szCs w:val="24"/>
          <w:lang w:val="en-US"/>
        </w:rPr>
        <w:t>E</w:t>
      </w:r>
      <w:r w:rsidRPr="00EA44B8">
        <w:rPr>
          <w:rFonts w:cs="Times New Roman"/>
          <w:i/>
          <w:color w:val="000000"/>
          <w:sz w:val="24"/>
          <w:szCs w:val="24"/>
          <w:lang w:val="en-US"/>
        </w:rPr>
        <w:t>-mail</w:t>
      </w:r>
      <w:r w:rsidR="00563307" w:rsidRPr="00563307">
        <w:rPr>
          <w:rFonts w:cs="Times New Roman"/>
          <w:i/>
          <w:color w:val="000000"/>
          <w:sz w:val="24"/>
          <w:szCs w:val="24"/>
          <w:lang w:val="en-US"/>
        </w:rPr>
        <w:t>:</w:t>
      </w:r>
      <w:r w:rsidRPr="00EA44B8">
        <w:rPr>
          <w:rFonts w:cs="Times New Roman"/>
          <w:i/>
          <w:color w:val="000000"/>
          <w:sz w:val="24"/>
          <w:szCs w:val="24"/>
          <w:lang w:val="en-US"/>
        </w:rPr>
        <w:t xml:space="preserve"> aris.sydsy@mail.ru</w:t>
      </w:r>
    </w:p>
    <w:p w:rsidR="000328B5" w:rsidRPr="00EA44B8" w:rsidRDefault="000328B5" w:rsidP="00EA44B8">
      <w:pPr>
        <w:spacing w:after="0" w:line="240" w:lineRule="auto"/>
        <w:ind w:firstLine="708"/>
        <w:jc w:val="center"/>
        <w:rPr>
          <w:rFonts w:cs="Times New Roman"/>
          <w:i/>
          <w:color w:val="000000"/>
          <w:sz w:val="24"/>
          <w:szCs w:val="24"/>
          <w:lang w:val="en-US"/>
        </w:rPr>
      </w:pPr>
    </w:p>
    <w:p w:rsidR="00431D94" w:rsidRPr="00EA44B8" w:rsidRDefault="00431D94" w:rsidP="00EA44B8">
      <w:pPr>
        <w:widowControl w:val="0"/>
        <w:spacing w:after="0" w:line="240" w:lineRule="auto"/>
        <w:ind w:firstLineChars="261" w:firstLine="637"/>
        <w:rPr>
          <w:rFonts w:eastAsia="Times New Roman" w:cs="Times New Roman"/>
          <w:spacing w:val="4"/>
          <w:sz w:val="24"/>
          <w:szCs w:val="24"/>
        </w:rPr>
      </w:pPr>
      <w:r w:rsidRPr="00EA44B8">
        <w:rPr>
          <w:rFonts w:eastAsia="Times New Roman" w:cs="Times New Roman"/>
          <w:spacing w:val="4"/>
          <w:sz w:val="24"/>
          <w:szCs w:val="24"/>
        </w:rPr>
        <w:t xml:space="preserve">Существует несколько направлений формирования маркетинговых стратегий продвижения. Рост конкуренции на </w:t>
      </w:r>
      <w:bookmarkStart w:id="0" w:name="_GoBack"/>
      <w:bookmarkEnd w:id="0"/>
      <w:r w:rsidRPr="00EA44B8">
        <w:rPr>
          <w:rFonts w:eastAsia="Times New Roman" w:cs="Times New Roman"/>
          <w:spacing w:val="4"/>
          <w:sz w:val="24"/>
          <w:szCs w:val="24"/>
        </w:rPr>
        <w:t>рынке заставляет многих производителей искать принципиально новые модели развития, формировать новую философию существования в меняющейся системе. Растут расходы на продвижение препаратов — при отсутств</w:t>
      </w:r>
      <w:r w:rsidR="00EA44B8" w:rsidRPr="00EA44B8">
        <w:rPr>
          <w:rFonts w:eastAsia="Times New Roman" w:cs="Times New Roman"/>
          <w:spacing w:val="4"/>
          <w:sz w:val="24"/>
          <w:szCs w:val="24"/>
        </w:rPr>
        <w:t xml:space="preserve">ии уверенности в их доходности. </w:t>
      </w:r>
      <w:r w:rsidRPr="00EA44B8">
        <w:rPr>
          <w:rFonts w:eastAsia="Times New Roman" w:cs="Times New Roman"/>
          <w:spacing w:val="4"/>
          <w:sz w:val="24"/>
          <w:szCs w:val="24"/>
        </w:rPr>
        <w:t>Пытаясь сохранить прежний уровень рентабельности, фирмы-производители принимают меры по повышению эффективности производства</w:t>
      </w:r>
      <w:r w:rsidR="00ED5223">
        <w:rPr>
          <w:rFonts w:eastAsia="Times New Roman" w:cs="Times New Roman"/>
          <w:spacing w:val="4"/>
          <w:sz w:val="24"/>
          <w:szCs w:val="24"/>
        </w:rPr>
        <w:t xml:space="preserve"> и оптимизации структуры затрат.</w:t>
      </w:r>
    </w:p>
    <w:p w:rsidR="00431D94" w:rsidRPr="00EA44B8" w:rsidRDefault="00431D94" w:rsidP="00EA44B8">
      <w:pPr>
        <w:widowControl w:val="0"/>
        <w:spacing w:after="0" w:line="240" w:lineRule="auto"/>
        <w:ind w:firstLineChars="261" w:firstLine="637"/>
        <w:rPr>
          <w:rFonts w:eastAsia="Times New Roman" w:cs="Times New Roman"/>
          <w:spacing w:val="4"/>
          <w:sz w:val="24"/>
          <w:szCs w:val="24"/>
        </w:rPr>
      </w:pPr>
      <w:r w:rsidRPr="00EA44B8">
        <w:rPr>
          <w:rFonts w:eastAsia="Times New Roman" w:cs="Times New Roman"/>
          <w:spacing w:val="4"/>
          <w:sz w:val="24"/>
          <w:szCs w:val="24"/>
        </w:rPr>
        <w:t xml:space="preserve">Эти процессы проходят на фоне продолжающегося роста потребления препаратов для лечения пчел от </w:t>
      </w:r>
      <w:proofErr w:type="spellStart"/>
      <w:r w:rsidRPr="00EA44B8">
        <w:rPr>
          <w:rFonts w:eastAsia="Times New Roman" w:cs="Times New Roman"/>
          <w:spacing w:val="4"/>
          <w:sz w:val="24"/>
          <w:szCs w:val="24"/>
        </w:rPr>
        <w:t>варроатоза</w:t>
      </w:r>
      <w:proofErr w:type="spellEnd"/>
      <w:r w:rsidRPr="00EA44B8">
        <w:rPr>
          <w:rFonts w:eastAsia="Times New Roman" w:cs="Times New Roman"/>
          <w:spacing w:val="4"/>
          <w:sz w:val="24"/>
          <w:szCs w:val="24"/>
        </w:rPr>
        <w:t xml:space="preserve">. Все это обусловливает необходимость систематизации мер стимулирования сбыта препаратов для лечения пчел от </w:t>
      </w:r>
      <w:proofErr w:type="spellStart"/>
      <w:r w:rsidRPr="00EA44B8">
        <w:rPr>
          <w:rFonts w:eastAsia="Times New Roman" w:cs="Times New Roman"/>
          <w:spacing w:val="4"/>
          <w:sz w:val="24"/>
          <w:szCs w:val="24"/>
        </w:rPr>
        <w:t>варроатоза</w:t>
      </w:r>
      <w:proofErr w:type="spellEnd"/>
      <w:r w:rsidRPr="00EA44B8">
        <w:rPr>
          <w:rFonts w:eastAsia="Times New Roman" w:cs="Times New Roman"/>
          <w:spacing w:val="4"/>
          <w:sz w:val="24"/>
          <w:szCs w:val="24"/>
        </w:rPr>
        <w:t>, а также разработки схемы продви</w:t>
      </w:r>
      <w:r w:rsidR="00ED5223">
        <w:rPr>
          <w:rFonts w:eastAsia="Times New Roman" w:cs="Times New Roman"/>
          <w:spacing w:val="4"/>
          <w:sz w:val="24"/>
          <w:szCs w:val="24"/>
        </w:rPr>
        <w:t xml:space="preserve">жения нового препарата на рынке </w:t>
      </w:r>
      <w:r w:rsidR="00ED5223">
        <w:rPr>
          <w:rFonts w:cs="Times New Roman"/>
          <w:sz w:val="24"/>
          <w:szCs w:val="24"/>
        </w:rPr>
        <w:t>[2, 3</w:t>
      </w:r>
      <w:r w:rsidR="00ED5223" w:rsidRPr="00EA44B8">
        <w:rPr>
          <w:rFonts w:cs="Times New Roman"/>
          <w:sz w:val="24"/>
          <w:szCs w:val="24"/>
        </w:rPr>
        <w:t>].</w:t>
      </w:r>
    </w:p>
    <w:p w:rsidR="00431D94" w:rsidRPr="00EA44B8" w:rsidRDefault="00431D94" w:rsidP="00EA44B8">
      <w:pPr>
        <w:widowControl w:val="0"/>
        <w:spacing w:after="0" w:line="240" w:lineRule="auto"/>
        <w:ind w:firstLineChars="261" w:firstLine="626"/>
        <w:rPr>
          <w:rFonts w:eastAsia="Times New Roman" w:cs="Times New Roman"/>
          <w:sz w:val="24"/>
          <w:szCs w:val="24"/>
        </w:rPr>
      </w:pPr>
      <w:r w:rsidRPr="00EA44B8">
        <w:rPr>
          <w:rFonts w:eastAsia="Times New Roman" w:cs="Times New Roman"/>
          <w:sz w:val="24"/>
          <w:szCs w:val="24"/>
        </w:rPr>
        <w:t xml:space="preserve">Особое место среди известных болезней пчел занимает </w:t>
      </w:r>
      <w:proofErr w:type="spellStart"/>
      <w:r w:rsidRPr="00EA44B8">
        <w:rPr>
          <w:rFonts w:eastAsia="Times New Roman" w:cs="Times New Roman"/>
          <w:sz w:val="24"/>
          <w:szCs w:val="24"/>
        </w:rPr>
        <w:t>варроатоз</w:t>
      </w:r>
      <w:proofErr w:type="spellEnd"/>
      <w:r w:rsidRPr="00EA44B8">
        <w:rPr>
          <w:rFonts w:eastAsia="Times New Roman" w:cs="Times New Roman"/>
          <w:sz w:val="24"/>
          <w:szCs w:val="24"/>
        </w:rPr>
        <w:t xml:space="preserve">. В настоящее время для борьбы с </w:t>
      </w:r>
      <w:proofErr w:type="spellStart"/>
      <w:r w:rsidRPr="00EA44B8">
        <w:rPr>
          <w:rFonts w:eastAsia="Times New Roman" w:cs="Times New Roman"/>
          <w:sz w:val="24"/>
          <w:szCs w:val="24"/>
        </w:rPr>
        <w:t>варроатозом</w:t>
      </w:r>
      <w:proofErr w:type="spellEnd"/>
      <w:r w:rsidRPr="00EA44B8">
        <w:rPr>
          <w:rFonts w:eastAsia="Times New Roman" w:cs="Times New Roman"/>
          <w:sz w:val="24"/>
          <w:szCs w:val="24"/>
        </w:rPr>
        <w:t xml:space="preserve"> применяют химические препараты</w:t>
      </w:r>
      <w:r w:rsidR="00EA44B8" w:rsidRPr="00EA44B8">
        <w:rPr>
          <w:rFonts w:eastAsia="Times New Roman" w:cs="Times New Roman"/>
          <w:sz w:val="24"/>
          <w:szCs w:val="24"/>
        </w:rPr>
        <w:t xml:space="preserve">. </w:t>
      </w:r>
      <w:r w:rsidRPr="00EA44B8">
        <w:rPr>
          <w:rFonts w:eastAsia="Times New Roman" w:cs="Times New Roman"/>
          <w:sz w:val="24"/>
          <w:szCs w:val="24"/>
        </w:rPr>
        <w:t xml:space="preserve">Но использование препаратов на основе вредных химических веществ может отрицательно сказаться на биологии пчел и качестве продукции пчеловодства. </w:t>
      </w:r>
      <w:r w:rsidR="00ED5223">
        <w:rPr>
          <w:rFonts w:cs="Times New Roman"/>
          <w:sz w:val="24"/>
          <w:szCs w:val="24"/>
        </w:rPr>
        <w:t>[1</w:t>
      </w:r>
      <w:r w:rsidRPr="00EA44B8">
        <w:rPr>
          <w:rFonts w:cs="Times New Roman"/>
          <w:sz w:val="24"/>
          <w:szCs w:val="24"/>
        </w:rPr>
        <w:t>].</w:t>
      </w:r>
    </w:p>
    <w:p w:rsidR="00431D94" w:rsidRPr="00EA44B8" w:rsidRDefault="00431D94" w:rsidP="00EA44B8">
      <w:pPr>
        <w:widowControl w:val="0"/>
        <w:spacing w:after="0" w:line="240" w:lineRule="auto"/>
        <w:ind w:firstLineChars="261" w:firstLine="626"/>
        <w:rPr>
          <w:rFonts w:eastAsia="Times New Roman" w:cs="Times New Roman"/>
          <w:sz w:val="24"/>
          <w:szCs w:val="24"/>
        </w:rPr>
      </w:pPr>
      <w:r w:rsidRPr="00EA44B8">
        <w:rPr>
          <w:rFonts w:eastAsia="Times New Roman" w:cs="Times New Roman"/>
          <w:sz w:val="24"/>
          <w:szCs w:val="24"/>
        </w:rPr>
        <w:t xml:space="preserve">Болезнь есть практически на всех пасеках. Поэтому  исследования по разработке экологически безопасных способов борьбы  с </w:t>
      </w:r>
      <w:proofErr w:type="spellStart"/>
      <w:r w:rsidRPr="00EA44B8">
        <w:rPr>
          <w:rFonts w:eastAsia="Times New Roman" w:cs="Times New Roman"/>
          <w:sz w:val="24"/>
          <w:szCs w:val="24"/>
        </w:rPr>
        <w:t>варроатозом</w:t>
      </w:r>
      <w:proofErr w:type="spellEnd"/>
      <w:r w:rsidRPr="00EA44B8">
        <w:rPr>
          <w:rFonts w:eastAsia="Times New Roman" w:cs="Times New Roman"/>
          <w:sz w:val="24"/>
          <w:szCs w:val="24"/>
        </w:rPr>
        <w:t xml:space="preserve"> являются актуальными </w:t>
      </w:r>
      <w:r w:rsidR="00ED5223">
        <w:rPr>
          <w:rFonts w:cs="Times New Roman"/>
          <w:sz w:val="24"/>
          <w:szCs w:val="24"/>
        </w:rPr>
        <w:t>[4</w:t>
      </w:r>
      <w:r w:rsidRPr="00EA44B8">
        <w:rPr>
          <w:rFonts w:cs="Times New Roman"/>
          <w:sz w:val="24"/>
          <w:szCs w:val="24"/>
        </w:rPr>
        <w:t>].</w:t>
      </w:r>
    </w:p>
    <w:p w:rsidR="00431D94" w:rsidRPr="00EA44B8" w:rsidRDefault="00431D94" w:rsidP="00EA44B8">
      <w:pPr>
        <w:widowControl w:val="0"/>
        <w:spacing w:after="0" w:line="240" w:lineRule="auto"/>
        <w:ind w:firstLineChars="261" w:firstLine="626"/>
        <w:rPr>
          <w:rFonts w:eastAsia="Times New Roman" w:cs="Times New Roman"/>
          <w:sz w:val="24"/>
          <w:szCs w:val="24"/>
        </w:rPr>
      </w:pPr>
      <w:r w:rsidRPr="00EA44B8">
        <w:rPr>
          <w:rFonts w:eastAsia="Times New Roman" w:cs="Times New Roman"/>
          <w:sz w:val="24"/>
          <w:szCs w:val="24"/>
        </w:rPr>
        <w:t>Алтайский край является одним из лидеров по производству продукции пчеловодства в РФ. С каждым годом растет спрос на экологически безопасную для человека продукцию. Для того чтобы получить такую продукцию и сохранить здоровье пчел были проведены исследования.</w:t>
      </w:r>
    </w:p>
    <w:p w:rsidR="00431D94" w:rsidRPr="00EA44B8" w:rsidRDefault="00431D94" w:rsidP="00EA44B8">
      <w:pPr>
        <w:widowControl w:val="0"/>
        <w:spacing w:after="0" w:line="240" w:lineRule="auto"/>
        <w:ind w:firstLineChars="261" w:firstLine="616"/>
        <w:rPr>
          <w:rFonts w:cs="Times New Roman"/>
          <w:sz w:val="24"/>
          <w:szCs w:val="24"/>
        </w:rPr>
      </w:pPr>
      <w:r w:rsidRPr="00EA44B8">
        <w:rPr>
          <w:rFonts w:cs="Times New Roman"/>
          <w:spacing w:val="-4"/>
          <w:sz w:val="24"/>
          <w:szCs w:val="24"/>
        </w:rPr>
        <w:t>Потенциальная необходимость приобретения пчеловодами экологически безопасных препаратов и, в частности, хвойной муки объясняется постоянно возрастающими требованиями к качеству пчеловодческой продукции и жесткими санкциями при их несоблюдении. По существующим правилам, если, например, в меде обнаружены антибиотики, то вся партия мёда подлежит утилизации. Поэтому пчеловоды, имеющие крупные и средние по численности пчелиных семей пасеки, вынуждены применять методы и препараты для лечения пчёл, которые гарантируют производство безопасной продукции пчеловодства.</w:t>
      </w:r>
    </w:p>
    <w:p w:rsidR="00431D94" w:rsidRDefault="00431D94" w:rsidP="00EA44B8">
      <w:pPr>
        <w:widowControl w:val="0"/>
        <w:spacing w:after="0" w:line="240" w:lineRule="auto"/>
        <w:ind w:firstLineChars="261" w:firstLine="616"/>
        <w:rPr>
          <w:rFonts w:cs="Times New Roman"/>
          <w:spacing w:val="-4"/>
          <w:sz w:val="24"/>
          <w:szCs w:val="24"/>
        </w:rPr>
      </w:pPr>
      <w:r w:rsidRPr="00EA44B8">
        <w:rPr>
          <w:rFonts w:cs="Times New Roman"/>
          <w:spacing w:val="-4"/>
          <w:sz w:val="24"/>
          <w:szCs w:val="24"/>
        </w:rPr>
        <w:t xml:space="preserve">Сравнительный анализ стоимости препаратов для лечения пчёл от </w:t>
      </w:r>
      <w:proofErr w:type="spellStart"/>
      <w:r w:rsidRPr="00EA44B8">
        <w:rPr>
          <w:rFonts w:cs="Times New Roman"/>
          <w:spacing w:val="-4"/>
          <w:sz w:val="24"/>
          <w:szCs w:val="24"/>
        </w:rPr>
        <w:t>варроатоза</w:t>
      </w:r>
      <w:proofErr w:type="spellEnd"/>
      <w:r w:rsidRPr="00EA44B8">
        <w:rPr>
          <w:rFonts w:cs="Times New Roman"/>
          <w:spacing w:val="-4"/>
          <w:sz w:val="24"/>
          <w:szCs w:val="24"/>
        </w:rPr>
        <w:t xml:space="preserve"> показывает, что цена на предлагаемые рынком экологически безопасные препараты в 2-5 раз выше, чем на препараты с вредными химическими соединениями. Но если сравнить с финансовыми потерями от возможной утилизации произведенной продукции, то решение в пользу приобретения более дорогих, но экологически безопасных препаратов.</w:t>
      </w:r>
    </w:p>
    <w:p w:rsidR="00DD274B" w:rsidRPr="00EA44B8" w:rsidRDefault="00DD274B" w:rsidP="00DD274B">
      <w:pPr>
        <w:widowControl w:val="0"/>
        <w:spacing w:after="0" w:line="240" w:lineRule="auto"/>
        <w:ind w:firstLineChars="261" w:firstLine="626"/>
        <w:rPr>
          <w:rFonts w:cs="Times New Roman"/>
          <w:sz w:val="24"/>
          <w:szCs w:val="24"/>
        </w:rPr>
      </w:pPr>
      <w:r w:rsidRPr="00EA44B8">
        <w:rPr>
          <w:rFonts w:cs="Times New Roman"/>
          <w:sz w:val="24"/>
          <w:szCs w:val="24"/>
        </w:rPr>
        <w:t>Одним из таких препаратов является предлагаемая</w:t>
      </w:r>
      <w:r w:rsidR="00563307">
        <w:rPr>
          <w:rFonts w:cs="Times New Roman"/>
          <w:sz w:val="24"/>
          <w:szCs w:val="24"/>
        </w:rPr>
        <w:t xml:space="preserve"> нами</w:t>
      </w:r>
      <w:r w:rsidRPr="00EA44B8">
        <w:rPr>
          <w:rFonts w:cs="Times New Roman"/>
          <w:sz w:val="24"/>
          <w:szCs w:val="24"/>
        </w:rPr>
        <w:t xml:space="preserve"> хвойная мука. </w:t>
      </w:r>
    </w:p>
    <w:p w:rsidR="00DD274B" w:rsidRPr="00EA44B8" w:rsidRDefault="00DD274B" w:rsidP="00DD274B">
      <w:pPr>
        <w:widowControl w:val="0"/>
        <w:spacing w:after="0" w:line="240" w:lineRule="auto"/>
        <w:ind w:firstLineChars="261" w:firstLine="626"/>
        <w:rPr>
          <w:rFonts w:cs="Times New Roman"/>
          <w:sz w:val="24"/>
          <w:szCs w:val="24"/>
        </w:rPr>
      </w:pPr>
      <w:r w:rsidRPr="00EA44B8">
        <w:rPr>
          <w:rFonts w:cs="Times New Roman"/>
          <w:sz w:val="24"/>
          <w:szCs w:val="24"/>
        </w:rPr>
        <w:t xml:space="preserve">Преимущества предлагаемого способа борьбы с </w:t>
      </w:r>
      <w:proofErr w:type="spellStart"/>
      <w:r w:rsidRPr="00EA44B8">
        <w:rPr>
          <w:rFonts w:cs="Times New Roman"/>
          <w:sz w:val="24"/>
          <w:szCs w:val="24"/>
        </w:rPr>
        <w:t>варроатозом</w:t>
      </w:r>
      <w:proofErr w:type="spellEnd"/>
      <w:r w:rsidRPr="00EA44B8">
        <w:rPr>
          <w:rFonts w:cs="Times New Roman"/>
          <w:sz w:val="24"/>
          <w:szCs w:val="24"/>
        </w:rPr>
        <w:t xml:space="preserve"> медоносных пчёл:</w:t>
      </w:r>
    </w:p>
    <w:p w:rsidR="00DD274B" w:rsidRPr="00EA44B8" w:rsidRDefault="00DD274B" w:rsidP="00DD274B">
      <w:pPr>
        <w:widowControl w:val="0"/>
        <w:spacing w:after="0" w:line="240" w:lineRule="auto"/>
        <w:ind w:firstLineChars="261" w:firstLine="626"/>
        <w:rPr>
          <w:rFonts w:cs="Times New Roman"/>
          <w:sz w:val="24"/>
          <w:szCs w:val="24"/>
        </w:rPr>
      </w:pPr>
      <w:r w:rsidRPr="00EA44B8">
        <w:rPr>
          <w:rFonts w:cs="Times New Roman"/>
          <w:sz w:val="24"/>
          <w:szCs w:val="24"/>
        </w:rPr>
        <w:t>1. Сохраняет здоровье пчёл.</w:t>
      </w:r>
    </w:p>
    <w:p w:rsidR="00DD274B" w:rsidRPr="00EA44B8" w:rsidRDefault="00DD274B" w:rsidP="00DD274B">
      <w:pPr>
        <w:widowControl w:val="0"/>
        <w:spacing w:after="0" w:line="240" w:lineRule="auto"/>
        <w:ind w:firstLineChars="261" w:firstLine="626"/>
        <w:rPr>
          <w:rFonts w:cs="Times New Roman"/>
          <w:sz w:val="24"/>
          <w:szCs w:val="24"/>
        </w:rPr>
      </w:pPr>
      <w:r w:rsidRPr="00EA44B8">
        <w:rPr>
          <w:rFonts w:cs="Times New Roman"/>
          <w:sz w:val="24"/>
          <w:szCs w:val="24"/>
        </w:rPr>
        <w:t>2. Позволяет получать экологически безопасные продукты пчеловодства.</w:t>
      </w:r>
    </w:p>
    <w:p w:rsidR="00DD274B" w:rsidRPr="00EA44B8" w:rsidRDefault="00DD274B" w:rsidP="00DD274B">
      <w:pPr>
        <w:widowControl w:val="0"/>
        <w:tabs>
          <w:tab w:val="left" w:pos="6323"/>
        </w:tabs>
        <w:spacing w:after="0" w:line="240" w:lineRule="auto"/>
        <w:ind w:firstLineChars="261" w:firstLine="626"/>
        <w:rPr>
          <w:rFonts w:cs="Times New Roman"/>
          <w:sz w:val="24"/>
          <w:szCs w:val="24"/>
        </w:rPr>
      </w:pPr>
      <w:r w:rsidRPr="00EA44B8">
        <w:rPr>
          <w:rFonts w:cs="Times New Roman"/>
          <w:sz w:val="24"/>
          <w:szCs w:val="24"/>
        </w:rPr>
        <w:t>3. Не вызывает привыкания паразита к препарату.</w:t>
      </w:r>
      <w:r>
        <w:rPr>
          <w:rFonts w:cs="Times New Roman"/>
          <w:sz w:val="24"/>
          <w:szCs w:val="24"/>
        </w:rPr>
        <w:tab/>
      </w:r>
    </w:p>
    <w:p w:rsidR="00DD274B" w:rsidRPr="00EA44B8" w:rsidRDefault="00DD274B" w:rsidP="00DD274B">
      <w:pPr>
        <w:widowControl w:val="0"/>
        <w:spacing w:after="0" w:line="240" w:lineRule="auto"/>
        <w:ind w:firstLineChars="261" w:firstLine="626"/>
        <w:rPr>
          <w:rFonts w:cs="Times New Roman"/>
          <w:sz w:val="24"/>
          <w:szCs w:val="24"/>
        </w:rPr>
      </w:pPr>
      <w:r w:rsidRPr="00EA44B8">
        <w:rPr>
          <w:rFonts w:cs="Times New Roman"/>
          <w:sz w:val="24"/>
          <w:szCs w:val="24"/>
        </w:rPr>
        <w:t>4. Невысокая стоимость препарата при масштабном его производстве.</w:t>
      </w:r>
    </w:p>
    <w:p w:rsidR="00C9250C" w:rsidRDefault="00C9250C" w:rsidP="00EA44B8">
      <w:pPr>
        <w:widowControl w:val="0"/>
        <w:spacing w:after="0" w:line="240" w:lineRule="auto"/>
        <w:ind w:firstLineChars="261" w:firstLine="616"/>
        <w:rPr>
          <w:rFonts w:cs="Times New Roman"/>
          <w:spacing w:val="-4"/>
          <w:sz w:val="24"/>
          <w:szCs w:val="24"/>
        </w:rPr>
      </w:pPr>
    </w:p>
    <w:p w:rsidR="00EA44B8" w:rsidRDefault="00EA44B8" w:rsidP="00DD274B">
      <w:pPr>
        <w:widowControl w:val="0"/>
        <w:spacing w:after="0" w:line="240" w:lineRule="auto"/>
        <w:ind w:firstLineChars="261" w:firstLine="626"/>
        <w:jc w:val="center"/>
        <w:rPr>
          <w:rFonts w:cs="Times New Roman"/>
          <w:spacing w:val="-4"/>
          <w:sz w:val="24"/>
          <w:szCs w:val="24"/>
        </w:rPr>
      </w:pPr>
      <w:r>
        <w:rPr>
          <w:rFonts w:cs="Times New Roman"/>
          <w:noProof/>
          <w:spacing w:val="-4"/>
          <w:sz w:val="24"/>
          <w:szCs w:val="24"/>
        </w:rPr>
        <w:lastRenderedPageBreak/>
        <w:drawing>
          <wp:inline distT="0" distB="0" distL="0" distR="0">
            <wp:extent cx="3730027" cy="2437866"/>
            <wp:effectExtent l="19050" t="0" r="377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532" cy="24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274B" w:rsidRPr="00EA44B8" w:rsidRDefault="00DD274B" w:rsidP="00DD274B">
      <w:pPr>
        <w:widowControl w:val="0"/>
        <w:spacing w:after="0" w:line="240" w:lineRule="auto"/>
        <w:ind w:firstLineChars="261" w:firstLine="616"/>
        <w:jc w:val="center"/>
        <w:rPr>
          <w:rFonts w:cs="Times New Roman"/>
          <w:spacing w:val="-4"/>
          <w:sz w:val="24"/>
          <w:szCs w:val="24"/>
        </w:rPr>
      </w:pPr>
      <w:r>
        <w:rPr>
          <w:rFonts w:cs="Times New Roman"/>
          <w:spacing w:val="-4"/>
          <w:sz w:val="24"/>
          <w:szCs w:val="24"/>
        </w:rPr>
        <w:t xml:space="preserve">Рисунок 1 Стоимость одной обработки, </w:t>
      </w:r>
      <w:proofErr w:type="spellStart"/>
      <w:r>
        <w:rPr>
          <w:rFonts w:cs="Times New Roman"/>
          <w:spacing w:val="-4"/>
          <w:sz w:val="24"/>
          <w:szCs w:val="24"/>
        </w:rPr>
        <w:t>руб</w:t>
      </w:r>
      <w:proofErr w:type="spellEnd"/>
    </w:p>
    <w:p w:rsidR="00DD274B" w:rsidRDefault="00DD274B" w:rsidP="00EA44B8">
      <w:pPr>
        <w:widowControl w:val="0"/>
        <w:spacing w:after="0" w:line="240" w:lineRule="auto"/>
        <w:ind w:firstLineChars="261" w:firstLine="62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Проанализировав рынок препаратов для лечения пчел от </w:t>
      </w:r>
      <w:proofErr w:type="spellStart"/>
      <w:proofErr w:type="gramStart"/>
      <w:r>
        <w:rPr>
          <w:rFonts w:eastAsia="Times New Roman" w:cs="Times New Roman"/>
          <w:sz w:val="24"/>
          <w:szCs w:val="24"/>
        </w:rPr>
        <w:t>варрооза</w:t>
      </w:r>
      <w:proofErr w:type="spellEnd"/>
      <w:proofErr w:type="gramEnd"/>
      <w:r>
        <w:rPr>
          <w:rFonts w:eastAsia="Times New Roman" w:cs="Times New Roman"/>
          <w:sz w:val="24"/>
          <w:szCs w:val="24"/>
        </w:rPr>
        <w:t xml:space="preserve"> мы выявили, что стоимость одной обработки предлагаемого нами препарата составляет 79 рублей.</w:t>
      </w:r>
    </w:p>
    <w:p w:rsidR="00431D94" w:rsidRPr="00EA44B8" w:rsidRDefault="00431D94" w:rsidP="00EA44B8">
      <w:pPr>
        <w:widowControl w:val="0"/>
        <w:spacing w:after="0" w:line="240" w:lineRule="auto"/>
        <w:ind w:firstLineChars="261" w:firstLine="626"/>
        <w:rPr>
          <w:rFonts w:eastAsia="Times New Roman" w:cs="Times New Roman"/>
          <w:sz w:val="24"/>
          <w:szCs w:val="24"/>
        </w:rPr>
      </w:pPr>
      <w:r w:rsidRPr="00EA44B8">
        <w:rPr>
          <w:rFonts w:eastAsia="Times New Roman" w:cs="Times New Roman"/>
          <w:sz w:val="24"/>
          <w:szCs w:val="24"/>
        </w:rPr>
        <w:t xml:space="preserve">В основе затрат на производство одной дозы препарата лежит стоимость сырья, которое производится в </w:t>
      </w:r>
      <w:proofErr w:type="spellStart"/>
      <w:r w:rsidRPr="00EA44B8">
        <w:rPr>
          <w:rFonts w:eastAsia="Times New Roman" w:cs="Times New Roman"/>
          <w:sz w:val="24"/>
          <w:szCs w:val="24"/>
        </w:rPr>
        <w:t>Волчихинском</w:t>
      </w:r>
      <w:proofErr w:type="spellEnd"/>
      <w:r w:rsidRPr="00EA44B8">
        <w:rPr>
          <w:rFonts w:eastAsia="Times New Roman" w:cs="Times New Roman"/>
          <w:sz w:val="24"/>
          <w:szCs w:val="24"/>
        </w:rPr>
        <w:t xml:space="preserve"> районе Алтайского края ООО «Евдокия»,  под названием хвойно-витаминной добавки для животных и составляет 50 рублей за 1 кг и затрат на его переработку до состояния муки с определенной фракцией, т.е. размером частиц этой муки. Затраты на переработку 1,0 кг опытной партии хвойно-витаминной добавки в муку составляют 20 рублей. На хорошем технологическом оборудовании можно получить 100% препарата, т.е. из 1,0 кг хвойно-витаминной муки получается 1 кг препарата. Себестоимость = 50+20 =70 руб.за 1 кг. Затраты на упаковку и продвижение продукции составляют 9 руб./кг.Итого:79рублей</w:t>
      </w:r>
    </w:p>
    <w:p w:rsidR="00431D94" w:rsidRPr="00EA44B8" w:rsidRDefault="00431D94" w:rsidP="00EA44B8">
      <w:pPr>
        <w:spacing w:after="0" w:line="240" w:lineRule="auto"/>
        <w:ind w:firstLine="708"/>
        <w:rPr>
          <w:rFonts w:cs="Times New Roman"/>
          <w:sz w:val="24"/>
          <w:szCs w:val="24"/>
        </w:rPr>
      </w:pPr>
      <w:r w:rsidRPr="00EA44B8">
        <w:rPr>
          <w:rFonts w:cs="Times New Roman"/>
          <w:sz w:val="24"/>
          <w:szCs w:val="24"/>
        </w:rPr>
        <w:t xml:space="preserve">В </w:t>
      </w:r>
      <w:proofErr w:type="gramStart"/>
      <w:r w:rsidRPr="00EA44B8">
        <w:rPr>
          <w:rFonts w:cs="Times New Roman"/>
          <w:sz w:val="24"/>
          <w:szCs w:val="24"/>
        </w:rPr>
        <w:t>настоящее  время</w:t>
      </w:r>
      <w:proofErr w:type="gramEnd"/>
      <w:r w:rsidR="00563307">
        <w:rPr>
          <w:rFonts w:cs="Times New Roman"/>
          <w:sz w:val="24"/>
          <w:szCs w:val="24"/>
        </w:rPr>
        <w:t xml:space="preserve">, </w:t>
      </w:r>
      <w:r w:rsidRPr="00EA44B8">
        <w:rPr>
          <w:rFonts w:cs="Times New Roman"/>
          <w:sz w:val="24"/>
          <w:szCs w:val="24"/>
        </w:rPr>
        <w:t>наибольшей эффективностью продвижени</w:t>
      </w:r>
      <w:r w:rsidR="00563307">
        <w:rPr>
          <w:rFonts w:cs="Times New Roman"/>
          <w:sz w:val="24"/>
          <w:szCs w:val="24"/>
        </w:rPr>
        <w:t>я</w:t>
      </w:r>
      <w:r w:rsidRPr="00EA44B8">
        <w:rPr>
          <w:rFonts w:cs="Times New Roman"/>
          <w:sz w:val="24"/>
          <w:szCs w:val="24"/>
        </w:rPr>
        <w:t xml:space="preserve"> продукта и  бренда  </w:t>
      </w:r>
      <w:r w:rsidR="00563307">
        <w:rPr>
          <w:rFonts w:cs="Times New Roman"/>
          <w:sz w:val="24"/>
          <w:szCs w:val="24"/>
        </w:rPr>
        <w:t>обладают</w:t>
      </w:r>
      <w:r w:rsidRPr="00EA44B8">
        <w:rPr>
          <w:rFonts w:cs="Times New Roman"/>
          <w:sz w:val="24"/>
          <w:szCs w:val="24"/>
        </w:rPr>
        <w:t xml:space="preserve"> маркетинговые коммуникации сети Интернет</w:t>
      </w:r>
      <w:r w:rsidR="00563307">
        <w:rPr>
          <w:rFonts w:cs="Times New Roman"/>
          <w:sz w:val="24"/>
          <w:szCs w:val="24"/>
        </w:rPr>
        <w:t>,</w:t>
      </w:r>
      <w:r w:rsidRPr="00EA44B8">
        <w:rPr>
          <w:rFonts w:cs="Times New Roman"/>
          <w:sz w:val="24"/>
          <w:szCs w:val="24"/>
        </w:rPr>
        <w:t xml:space="preserve"> так как</w:t>
      </w:r>
      <w:r w:rsidR="00563307">
        <w:rPr>
          <w:rFonts w:cs="Times New Roman"/>
          <w:sz w:val="24"/>
          <w:szCs w:val="24"/>
        </w:rPr>
        <w:t xml:space="preserve"> именно они</w:t>
      </w:r>
      <w:r w:rsidRPr="00EA44B8">
        <w:rPr>
          <w:rFonts w:cs="Times New Roman"/>
          <w:sz w:val="24"/>
          <w:szCs w:val="24"/>
        </w:rPr>
        <w:t xml:space="preserve"> позволя</w:t>
      </w:r>
      <w:r w:rsidR="00563307">
        <w:rPr>
          <w:rFonts w:cs="Times New Roman"/>
          <w:sz w:val="24"/>
          <w:szCs w:val="24"/>
        </w:rPr>
        <w:t>ю</w:t>
      </w:r>
      <w:r w:rsidRPr="00EA44B8">
        <w:rPr>
          <w:rFonts w:cs="Times New Roman"/>
          <w:sz w:val="24"/>
          <w:szCs w:val="24"/>
        </w:rPr>
        <w:t>т создать положительную репутацию производителю  продукци</w:t>
      </w:r>
      <w:r w:rsidR="00563307">
        <w:rPr>
          <w:rFonts w:cs="Times New Roman"/>
          <w:sz w:val="24"/>
          <w:szCs w:val="24"/>
        </w:rPr>
        <w:t>и</w:t>
      </w:r>
      <w:r w:rsidRPr="00EA44B8">
        <w:rPr>
          <w:rFonts w:cs="Times New Roman"/>
          <w:sz w:val="24"/>
          <w:szCs w:val="24"/>
        </w:rPr>
        <w:t xml:space="preserve"> и повысить узнаваемость бренда.</w:t>
      </w:r>
    </w:p>
    <w:p w:rsidR="00C9250C" w:rsidRDefault="00C9250C" w:rsidP="00EA44B8">
      <w:pPr>
        <w:spacing w:after="0" w:line="24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 основным каналам продвижения нашего продукта мы отнесли: </w:t>
      </w:r>
    </w:p>
    <w:p w:rsidR="00431D94" w:rsidRDefault="00C9250C" w:rsidP="00C9250C">
      <w:pPr>
        <w:pStyle w:val="a4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 w:rsidRPr="00C9250C">
        <w:rPr>
          <w:rFonts w:cs="Times New Roman"/>
          <w:sz w:val="24"/>
          <w:szCs w:val="24"/>
        </w:rPr>
        <w:t xml:space="preserve">Социальные сети </w:t>
      </w:r>
      <w:proofErr w:type="gramStart"/>
      <w:r w:rsidRPr="00C9250C">
        <w:rPr>
          <w:rFonts w:cs="Times New Roman"/>
          <w:sz w:val="24"/>
          <w:szCs w:val="24"/>
        </w:rPr>
        <w:t>(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Telegram</w:t>
      </w:r>
      <w:proofErr w:type="gramEnd"/>
      <w:r w:rsidRPr="00C9250C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канал, группа </w:t>
      </w:r>
      <w:proofErr w:type="spellStart"/>
      <w:r>
        <w:rPr>
          <w:rFonts w:cs="Times New Roman"/>
          <w:sz w:val="24"/>
          <w:szCs w:val="24"/>
        </w:rPr>
        <w:t>Вконтакте</w:t>
      </w:r>
      <w:proofErr w:type="spellEnd"/>
      <w:r>
        <w:rPr>
          <w:rFonts w:cs="Times New Roman"/>
          <w:sz w:val="24"/>
          <w:szCs w:val="24"/>
        </w:rPr>
        <w:t xml:space="preserve"> и др.)</w:t>
      </w:r>
    </w:p>
    <w:p w:rsidR="00C9250C" w:rsidRDefault="00C9250C" w:rsidP="00C9250C">
      <w:pPr>
        <w:pStyle w:val="a4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Сайт продвижения продукта (</w:t>
      </w:r>
      <w:proofErr w:type="spellStart"/>
      <w:r>
        <w:rPr>
          <w:rFonts w:cs="Times New Roman"/>
          <w:sz w:val="24"/>
          <w:szCs w:val="24"/>
        </w:rPr>
        <w:t>Лендинг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пейдж</w:t>
      </w:r>
      <w:proofErr w:type="spellEnd"/>
      <w:r>
        <w:rPr>
          <w:rFonts w:cs="Times New Roman"/>
          <w:sz w:val="24"/>
          <w:szCs w:val="24"/>
        </w:rPr>
        <w:t>)</w:t>
      </w:r>
    </w:p>
    <w:p w:rsidR="00C9250C" w:rsidRDefault="00C9250C" w:rsidP="00C9250C">
      <w:pPr>
        <w:pStyle w:val="a4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Маркетплейсы</w:t>
      </w:r>
      <w:proofErr w:type="spellEnd"/>
      <w:r>
        <w:rPr>
          <w:rFonts w:cs="Times New Roman"/>
          <w:sz w:val="24"/>
          <w:szCs w:val="24"/>
        </w:rPr>
        <w:t xml:space="preserve"> </w:t>
      </w:r>
    </w:p>
    <w:p w:rsidR="00C9250C" w:rsidRPr="00C9250C" w:rsidRDefault="00C9250C" w:rsidP="00C9250C">
      <w:pPr>
        <w:pStyle w:val="a4"/>
        <w:numPr>
          <w:ilvl w:val="0"/>
          <w:numId w:val="3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Доски объявлений (</w:t>
      </w:r>
      <w:proofErr w:type="spellStart"/>
      <w:r>
        <w:rPr>
          <w:rFonts w:cs="Times New Roman"/>
          <w:sz w:val="24"/>
          <w:szCs w:val="24"/>
        </w:rPr>
        <w:t>Авито</w:t>
      </w:r>
      <w:proofErr w:type="spellEnd"/>
      <w:r>
        <w:rPr>
          <w:rFonts w:cs="Times New Roman"/>
          <w:sz w:val="24"/>
          <w:szCs w:val="24"/>
        </w:rPr>
        <w:t>, Юла)</w:t>
      </w:r>
    </w:p>
    <w:p w:rsidR="00431D94" w:rsidRPr="00EA44B8" w:rsidRDefault="00C9250C" w:rsidP="00C9250C">
      <w:pPr>
        <w:pStyle w:val="a4"/>
        <w:widowControl w:val="0"/>
        <w:tabs>
          <w:tab w:val="left" w:pos="1276"/>
        </w:tabs>
        <w:autoSpaceDE w:val="0"/>
        <w:autoSpaceDN w:val="0"/>
        <w:spacing w:after="0" w:line="240" w:lineRule="auto"/>
        <w:ind w:left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Проведенное нами исследования показало, что наиболее эффективной </w:t>
      </w:r>
      <w:r w:rsidRPr="00EA44B8">
        <w:rPr>
          <w:rFonts w:eastAsia="Times New Roman" w:cs="Times New Roman"/>
          <w:sz w:val="24"/>
          <w:szCs w:val="24"/>
        </w:rPr>
        <w:t xml:space="preserve">стратегией продвижения препарата для лечения пчел </w:t>
      </w:r>
      <w:r w:rsidRPr="00EA44B8">
        <w:rPr>
          <w:rFonts w:cs="Times New Roman"/>
          <w:sz w:val="24"/>
          <w:szCs w:val="24"/>
        </w:rPr>
        <w:t>являются маркетинговые коммуникации сети Интернет</w:t>
      </w:r>
      <w:r>
        <w:rPr>
          <w:rFonts w:cs="Times New Roman"/>
          <w:sz w:val="24"/>
          <w:szCs w:val="24"/>
        </w:rPr>
        <w:t xml:space="preserve">. </w:t>
      </w:r>
    </w:p>
    <w:p w:rsidR="0043156C" w:rsidRDefault="00DD274B" w:rsidP="00EA44B8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DD274B">
        <w:rPr>
          <w:rFonts w:cs="Times New Roman"/>
          <w:b/>
          <w:sz w:val="24"/>
          <w:szCs w:val="24"/>
        </w:rPr>
        <w:t>Литература</w:t>
      </w:r>
    </w:p>
    <w:p w:rsidR="00DD274B" w:rsidRPr="00DD274B" w:rsidRDefault="00DD274B" w:rsidP="00DD274B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sz w:val="24"/>
          <w:szCs w:val="24"/>
        </w:rPr>
      </w:pPr>
      <w:proofErr w:type="spellStart"/>
      <w:r w:rsidRPr="00DD274B">
        <w:rPr>
          <w:sz w:val="24"/>
          <w:szCs w:val="24"/>
        </w:rPr>
        <w:t>Аветисян</w:t>
      </w:r>
      <w:proofErr w:type="spellEnd"/>
      <w:r w:rsidRPr="00DD274B">
        <w:rPr>
          <w:sz w:val="24"/>
          <w:szCs w:val="24"/>
        </w:rPr>
        <w:t xml:space="preserve"> Г. А. </w:t>
      </w:r>
      <w:proofErr w:type="gramStart"/>
      <w:r w:rsidRPr="00DD274B">
        <w:rPr>
          <w:sz w:val="24"/>
          <w:szCs w:val="24"/>
        </w:rPr>
        <w:t>Пчеловодство :</w:t>
      </w:r>
      <w:proofErr w:type="gramEnd"/>
      <w:r w:rsidRPr="00DD274B">
        <w:rPr>
          <w:sz w:val="24"/>
          <w:szCs w:val="24"/>
        </w:rPr>
        <w:t xml:space="preserve"> учебник для научного проф. образования / Г. А. </w:t>
      </w:r>
      <w:proofErr w:type="spellStart"/>
      <w:r w:rsidRPr="00DD274B">
        <w:rPr>
          <w:sz w:val="24"/>
          <w:szCs w:val="24"/>
        </w:rPr>
        <w:t>Аветисян</w:t>
      </w:r>
      <w:proofErr w:type="spellEnd"/>
      <w:r w:rsidRPr="00DD274B">
        <w:rPr>
          <w:sz w:val="24"/>
          <w:szCs w:val="24"/>
        </w:rPr>
        <w:t xml:space="preserve">, Ю. А. </w:t>
      </w:r>
      <w:proofErr w:type="spellStart"/>
      <w:r w:rsidRPr="00DD274B">
        <w:rPr>
          <w:sz w:val="24"/>
          <w:szCs w:val="24"/>
        </w:rPr>
        <w:t>Черевко</w:t>
      </w:r>
      <w:proofErr w:type="spellEnd"/>
      <w:r w:rsidRPr="00DD274B">
        <w:rPr>
          <w:sz w:val="24"/>
          <w:szCs w:val="24"/>
        </w:rPr>
        <w:t xml:space="preserve">. – </w:t>
      </w:r>
      <w:proofErr w:type="gramStart"/>
      <w:r w:rsidRPr="00DD274B">
        <w:rPr>
          <w:sz w:val="24"/>
          <w:szCs w:val="24"/>
        </w:rPr>
        <w:t>Москва :</w:t>
      </w:r>
      <w:proofErr w:type="gramEnd"/>
      <w:r w:rsidRPr="00DD274B">
        <w:rPr>
          <w:sz w:val="24"/>
          <w:szCs w:val="24"/>
        </w:rPr>
        <w:t xml:space="preserve"> ИРПО; Академия, 2001. – 320 с.</w:t>
      </w:r>
    </w:p>
    <w:p w:rsidR="00DD274B" w:rsidRPr="00DD274B" w:rsidRDefault="00DD274B" w:rsidP="00DD274B">
      <w:pPr>
        <w:pStyle w:val="a4"/>
        <w:numPr>
          <w:ilvl w:val="0"/>
          <w:numId w:val="4"/>
        </w:numPr>
        <w:spacing w:line="240" w:lineRule="auto"/>
        <w:ind w:left="0" w:firstLine="0"/>
        <w:rPr>
          <w:sz w:val="24"/>
          <w:szCs w:val="24"/>
        </w:rPr>
      </w:pPr>
      <w:proofErr w:type="spellStart"/>
      <w:r w:rsidRPr="00DD274B">
        <w:rPr>
          <w:sz w:val="24"/>
          <w:szCs w:val="24"/>
        </w:rPr>
        <w:t>Болотова</w:t>
      </w:r>
      <w:proofErr w:type="spellEnd"/>
      <w:r w:rsidRPr="00DD274B">
        <w:rPr>
          <w:sz w:val="24"/>
          <w:szCs w:val="24"/>
        </w:rPr>
        <w:t xml:space="preserve"> А. А., </w:t>
      </w:r>
      <w:proofErr w:type="spellStart"/>
      <w:r w:rsidRPr="00DD274B">
        <w:rPr>
          <w:sz w:val="24"/>
          <w:szCs w:val="24"/>
        </w:rPr>
        <w:t>Карпунина</w:t>
      </w:r>
      <w:proofErr w:type="spellEnd"/>
      <w:r w:rsidRPr="00DD274B">
        <w:rPr>
          <w:sz w:val="24"/>
          <w:szCs w:val="24"/>
        </w:rPr>
        <w:t xml:space="preserve"> Е. К. Роль и место маркетинговой стратегии продвижения товара в системе развития современного предприятия // Социально-экономические явления и процессы. 2020 С 20-23</w:t>
      </w:r>
    </w:p>
    <w:p w:rsidR="00DD274B" w:rsidRPr="00DD274B" w:rsidRDefault="00DD274B" w:rsidP="00DD274B">
      <w:pPr>
        <w:pStyle w:val="a4"/>
        <w:numPr>
          <w:ilvl w:val="0"/>
          <w:numId w:val="4"/>
        </w:numPr>
        <w:spacing w:line="240" w:lineRule="auto"/>
        <w:ind w:left="0" w:firstLine="0"/>
        <w:rPr>
          <w:sz w:val="24"/>
          <w:szCs w:val="24"/>
        </w:rPr>
      </w:pPr>
      <w:r w:rsidRPr="00DD274B">
        <w:rPr>
          <w:sz w:val="24"/>
          <w:szCs w:val="24"/>
        </w:rPr>
        <w:t xml:space="preserve">Исаенко, Л.А. Разработка и реализация стратегии маркетинга для повышения конкурентоспособности организаций потребительской кооперации / Л.А. Исаенко // Вестник Белгородского университета кооперации, экономики и права. — 2015. — № 3. — С. 363-369 </w:t>
      </w:r>
    </w:p>
    <w:p w:rsidR="00DD274B" w:rsidRPr="00DD274B" w:rsidRDefault="00DD274B" w:rsidP="00DD274B">
      <w:pPr>
        <w:pStyle w:val="a4"/>
        <w:numPr>
          <w:ilvl w:val="0"/>
          <w:numId w:val="4"/>
        </w:numPr>
        <w:spacing w:after="200" w:line="240" w:lineRule="auto"/>
        <w:ind w:left="0" w:firstLine="0"/>
        <w:rPr>
          <w:sz w:val="24"/>
          <w:szCs w:val="24"/>
        </w:rPr>
      </w:pPr>
      <w:r w:rsidRPr="00DD274B">
        <w:rPr>
          <w:sz w:val="24"/>
          <w:szCs w:val="24"/>
        </w:rPr>
        <w:t xml:space="preserve">Химический и биотехнологический способы с </w:t>
      </w:r>
      <w:proofErr w:type="spellStart"/>
      <w:r w:rsidRPr="00DD274B">
        <w:rPr>
          <w:sz w:val="24"/>
          <w:szCs w:val="24"/>
        </w:rPr>
        <w:t>варроатозом</w:t>
      </w:r>
      <w:proofErr w:type="spellEnd"/>
      <w:r w:rsidRPr="00DD274B">
        <w:rPr>
          <w:sz w:val="24"/>
          <w:szCs w:val="24"/>
        </w:rPr>
        <w:t xml:space="preserve"> / М. Г. </w:t>
      </w:r>
      <w:proofErr w:type="spellStart"/>
      <w:r w:rsidRPr="00DD274B">
        <w:rPr>
          <w:sz w:val="24"/>
          <w:szCs w:val="24"/>
        </w:rPr>
        <w:t>Гиниятуллин</w:t>
      </w:r>
      <w:proofErr w:type="spellEnd"/>
      <w:r w:rsidRPr="00DD274B">
        <w:rPr>
          <w:sz w:val="24"/>
          <w:szCs w:val="24"/>
        </w:rPr>
        <w:t xml:space="preserve">, Д. В. </w:t>
      </w:r>
      <w:proofErr w:type="spellStart"/>
      <w:r w:rsidRPr="00DD274B">
        <w:rPr>
          <w:sz w:val="24"/>
          <w:szCs w:val="24"/>
        </w:rPr>
        <w:t>Шелехов</w:t>
      </w:r>
      <w:proofErr w:type="spellEnd"/>
      <w:r w:rsidRPr="00DD274B">
        <w:rPr>
          <w:sz w:val="24"/>
          <w:szCs w:val="24"/>
        </w:rPr>
        <w:t xml:space="preserve">, А. М. Гареев, Н. М. </w:t>
      </w:r>
      <w:proofErr w:type="spellStart"/>
      <w:r w:rsidRPr="00DD274B">
        <w:rPr>
          <w:sz w:val="24"/>
          <w:szCs w:val="24"/>
        </w:rPr>
        <w:t>Ишмуратова</w:t>
      </w:r>
      <w:proofErr w:type="spellEnd"/>
      <w:r w:rsidRPr="00DD274B">
        <w:rPr>
          <w:sz w:val="24"/>
          <w:szCs w:val="24"/>
        </w:rPr>
        <w:t xml:space="preserve">, Г. Ю. </w:t>
      </w:r>
      <w:proofErr w:type="spellStart"/>
      <w:r w:rsidRPr="00DD274B">
        <w:rPr>
          <w:sz w:val="24"/>
          <w:szCs w:val="24"/>
        </w:rPr>
        <w:t>Ишмуратов</w:t>
      </w:r>
      <w:proofErr w:type="spellEnd"/>
      <w:r w:rsidRPr="00DD274B">
        <w:rPr>
          <w:sz w:val="24"/>
          <w:szCs w:val="24"/>
        </w:rPr>
        <w:t xml:space="preserve"> // Пчеловодство. – 2016. – № 5. – С. 26-29.</w:t>
      </w:r>
    </w:p>
    <w:p w:rsidR="00DD274B" w:rsidRPr="00DD274B" w:rsidRDefault="00DD274B" w:rsidP="00EA44B8">
      <w:pPr>
        <w:spacing w:after="0" w:line="240" w:lineRule="auto"/>
        <w:rPr>
          <w:rFonts w:cs="Times New Roman"/>
          <w:b/>
          <w:sz w:val="24"/>
          <w:szCs w:val="24"/>
        </w:rPr>
      </w:pPr>
    </w:p>
    <w:sectPr w:rsidR="00DD274B" w:rsidRPr="00DD274B" w:rsidSect="009F7107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125E1"/>
    <w:multiLevelType w:val="hybridMultilevel"/>
    <w:tmpl w:val="A2786A3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7347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1" w15:restartNumberingAfterBreak="0">
    <w:nsid w:val="4FCB716B"/>
    <w:multiLevelType w:val="hybridMultilevel"/>
    <w:tmpl w:val="E58811A0"/>
    <w:lvl w:ilvl="0" w:tplc="32961F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52F45"/>
    <w:multiLevelType w:val="hybridMultilevel"/>
    <w:tmpl w:val="301CFE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FFFA3F0"/>
    <w:multiLevelType w:val="hybridMultilevel"/>
    <w:tmpl w:val="A2786A3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7347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156C"/>
    <w:rsid w:val="000328B5"/>
    <w:rsid w:val="0043156C"/>
    <w:rsid w:val="00431D94"/>
    <w:rsid w:val="00563307"/>
    <w:rsid w:val="007A7AEB"/>
    <w:rsid w:val="009F7107"/>
    <w:rsid w:val="00B50C23"/>
    <w:rsid w:val="00C9250C"/>
    <w:rsid w:val="00D632EC"/>
    <w:rsid w:val="00DD274B"/>
    <w:rsid w:val="00EA44B8"/>
    <w:rsid w:val="00ED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5DA8D-3C41-4E74-8601-08A5C6A9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56C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3156C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56C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0328B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1D94"/>
    <w:pPr>
      <w:spacing w:after="160" w:line="259" w:lineRule="auto"/>
      <w:ind w:left="720"/>
      <w:contextualSpacing/>
    </w:pPr>
    <w:rPr>
      <w:rFonts w:eastAsia="Calibri" w:cs="Arial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31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3132D0-BCA0-4CEC-ACB3-C08C485F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Кадырова</dc:creator>
  <cp:keywords/>
  <dc:description/>
  <cp:lastModifiedBy>user</cp:lastModifiedBy>
  <cp:revision>3</cp:revision>
  <dcterms:created xsi:type="dcterms:W3CDTF">2023-04-10T09:15:00Z</dcterms:created>
  <dcterms:modified xsi:type="dcterms:W3CDTF">2023-04-10T09:16:00Z</dcterms:modified>
</cp:coreProperties>
</file>