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6CAA" w14:textId="56A276E8" w:rsidR="00B52330" w:rsidRDefault="009E5A04" w:rsidP="00C15053">
      <w:pPr>
        <w:spacing w:after="0" w:line="240" w:lineRule="auto"/>
        <w:jc w:val="center"/>
        <w:rPr>
          <w:rFonts w:ascii="Times New Roman" w:hAnsi="Times New Roman" w:cs="Times New Roman"/>
          <w:b/>
          <w:bCs/>
          <w:sz w:val="24"/>
          <w:szCs w:val="24"/>
        </w:rPr>
      </w:pPr>
      <w:r w:rsidRPr="00B70500">
        <w:rPr>
          <w:rFonts w:ascii="Times New Roman" w:hAnsi="Times New Roman" w:cs="Times New Roman"/>
          <w:b/>
          <w:bCs/>
          <w:sz w:val="24"/>
          <w:szCs w:val="24"/>
        </w:rPr>
        <w:t>Зарубежный опыт и мировые тенденции в развитии органического сельского хозяйства</w:t>
      </w:r>
    </w:p>
    <w:p w14:paraId="7E0BC200" w14:textId="6055B9C1" w:rsidR="009E5A04" w:rsidRDefault="009E5A04" w:rsidP="00C15053">
      <w:pPr>
        <w:spacing w:after="0" w:line="240" w:lineRule="auto"/>
        <w:jc w:val="center"/>
        <w:rPr>
          <w:rFonts w:ascii="Times New Roman" w:hAnsi="Times New Roman" w:cs="Times New Roman"/>
          <w:b/>
          <w:bCs/>
          <w:i/>
          <w:iCs/>
          <w:sz w:val="24"/>
          <w:szCs w:val="24"/>
        </w:rPr>
      </w:pPr>
      <w:r w:rsidRPr="009E5A04">
        <w:rPr>
          <w:rFonts w:ascii="Times New Roman" w:hAnsi="Times New Roman" w:cs="Times New Roman"/>
          <w:b/>
          <w:bCs/>
          <w:i/>
          <w:iCs/>
          <w:sz w:val="24"/>
          <w:szCs w:val="24"/>
        </w:rPr>
        <w:t>Сергей Иванович Зенков</w:t>
      </w:r>
    </w:p>
    <w:p w14:paraId="53C40571" w14:textId="15AE0372" w:rsidR="00727890" w:rsidRPr="00727890" w:rsidRDefault="00727890" w:rsidP="00C15053">
      <w:pPr>
        <w:spacing w:after="0" w:line="240" w:lineRule="auto"/>
        <w:jc w:val="center"/>
        <w:rPr>
          <w:rFonts w:ascii="Times New Roman" w:hAnsi="Times New Roman" w:cs="Times New Roman"/>
          <w:i/>
          <w:iCs/>
          <w:sz w:val="24"/>
          <w:szCs w:val="24"/>
        </w:rPr>
      </w:pPr>
      <w:r w:rsidRPr="00727890">
        <w:rPr>
          <w:rFonts w:ascii="Times New Roman" w:hAnsi="Times New Roman" w:cs="Times New Roman"/>
          <w:i/>
          <w:iCs/>
          <w:sz w:val="24"/>
          <w:szCs w:val="24"/>
        </w:rPr>
        <w:t>Аспирант</w:t>
      </w:r>
    </w:p>
    <w:p w14:paraId="50985CC5" w14:textId="77777777" w:rsidR="00F8106F" w:rsidRDefault="009E5A04" w:rsidP="00C15053">
      <w:pPr>
        <w:spacing w:after="0" w:line="240" w:lineRule="auto"/>
        <w:jc w:val="center"/>
      </w:pPr>
      <w:r w:rsidRPr="009E5A04">
        <w:rPr>
          <w:rFonts w:ascii="Times New Roman" w:hAnsi="Times New Roman" w:cs="Times New Roman"/>
          <w:i/>
          <w:iCs/>
          <w:sz w:val="24"/>
          <w:szCs w:val="24"/>
        </w:rPr>
        <w:t xml:space="preserve"> Алтайский </w:t>
      </w:r>
      <w:r w:rsidR="00F8106F">
        <w:rPr>
          <w:rFonts w:ascii="Times New Roman" w:hAnsi="Times New Roman" w:cs="Times New Roman"/>
          <w:i/>
          <w:iCs/>
          <w:sz w:val="24"/>
          <w:szCs w:val="24"/>
        </w:rPr>
        <w:t>государственный аграрный университет</w:t>
      </w:r>
      <w:r w:rsidRPr="009E5A04">
        <w:rPr>
          <w:rFonts w:ascii="Times New Roman" w:hAnsi="Times New Roman" w:cs="Times New Roman"/>
          <w:i/>
          <w:iCs/>
          <w:sz w:val="24"/>
          <w:szCs w:val="24"/>
        </w:rPr>
        <w:t>,</w:t>
      </w:r>
      <w:r w:rsidRPr="009E5A04">
        <w:t xml:space="preserve"> </w:t>
      </w:r>
      <w:r w:rsidRPr="009E5A04">
        <w:rPr>
          <w:rFonts w:ascii="Times New Roman" w:hAnsi="Times New Roman" w:cs="Times New Roman"/>
          <w:i/>
          <w:iCs/>
          <w:sz w:val="24"/>
          <w:szCs w:val="24"/>
        </w:rPr>
        <w:t>Барнаул</w:t>
      </w:r>
      <w:r>
        <w:rPr>
          <w:rFonts w:ascii="Times New Roman" w:hAnsi="Times New Roman" w:cs="Times New Roman"/>
          <w:i/>
          <w:iCs/>
          <w:sz w:val="24"/>
          <w:szCs w:val="24"/>
        </w:rPr>
        <w:t>,</w:t>
      </w:r>
      <w:r w:rsidRPr="009E5A04">
        <w:rPr>
          <w:rFonts w:ascii="Times New Roman" w:hAnsi="Times New Roman" w:cs="Times New Roman"/>
          <w:i/>
          <w:iCs/>
          <w:sz w:val="24"/>
          <w:szCs w:val="24"/>
        </w:rPr>
        <w:t xml:space="preserve"> Р</w:t>
      </w:r>
      <w:r w:rsidR="00F8106F">
        <w:rPr>
          <w:rFonts w:ascii="Times New Roman" w:hAnsi="Times New Roman" w:cs="Times New Roman"/>
          <w:i/>
          <w:iCs/>
          <w:sz w:val="24"/>
          <w:szCs w:val="24"/>
        </w:rPr>
        <w:t>оссия</w:t>
      </w:r>
      <w:r w:rsidRPr="009E5A04">
        <w:rPr>
          <w:rFonts w:ascii="Times New Roman" w:hAnsi="Times New Roman" w:cs="Times New Roman"/>
          <w:i/>
          <w:iCs/>
          <w:sz w:val="24"/>
          <w:szCs w:val="24"/>
        </w:rPr>
        <w:t>,</w:t>
      </w:r>
      <w:r w:rsidR="00727890" w:rsidRPr="00727890">
        <w:t xml:space="preserve"> </w:t>
      </w:r>
    </w:p>
    <w:p w14:paraId="38DCA87B" w14:textId="002BDA8C" w:rsidR="009E5A04" w:rsidRPr="009E5A04" w:rsidRDefault="00727890" w:rsidP="00C15053">
      <w:pPr>
        <w:spacing w:after="0" w:line="240" w:lineRule="auto"/>
        <w:jc w:val="center"/>
        <w:rPr>
          <w:rFonts w:ascii="Times New Roman" w:hAnsi="Times New Roman" w:cs="Times New Roman"/>
          <w:i/>
          <w:iCs/>
          <w:sz w:val="24"/>
          <w:szCs w:val="24"/>
        </w:rPr>
      </w:pPr>
      <w:r w:rsidRPr="00727890">
        <w:rPr>
          <w:rFonts w:ascii="Times New Roman" w:hAnsi="Times New Roman" w:cs="Times New Roman"/>
          <w:i/>
          <w:iCs/>
          <w:sz w:val="24"/>
          <w:szCs w:val="24"/>
        </w:rPr>
        <w:t>E–</w:t>
      </w:r>
      <w:proofErr w:type="spellStart"/>
      <w:r w:rsidRPr="00727890">
        <w:rPr>
          <w:rFonts w:ascii="Times New Roman" w:hAnsi="Times New Roman" w:cs="Times New Roman"/>
          <w:i/>
          <w:iCs/>
          <w:sz w:val="24"/>
          <w:szCs w:val="24"/>
        </w:rPr>
        <w:t>mail</w:t>
      </w:r>
      <w:proofErr w:type="spellEnd"/>
      <w:r w:rsidRPr="00727890">
        <w:rPr>
          <w:rFonts w:ascii="Times New Roman" w:hAnsi="Times New Roman" w:cs="Times New Roman"/>
          <w:i/>
          <w:iCs/>
          <w:sz w:val="24"/>
          <w:szCs w:val="24"/>
        </w:rPr>
        <w:t>:</w:t>
      </w:r>
      <w:r w:rsidR="009E5A04" w:rsidRPr="009E5A04">
        <w:rPr>
          <w:rFonts w:ascii="Times New Roman" w:hAnsi="Times New Roman" w:cs="Times New Roman"/>
          <w:i/>
          <w:iCs/>
          <w:sz w:val="24"/>
          <w:szCs w:val="24"/>
        </w:rPr>
        <w:t xml:space="preserve"> shocki13@mail.ru</w:t>
      </w:r>
    </w:p>
    <w:p w14:paraId="421A596E" w14:textId="093DECAC" w:rsidR="009E5A04" w:rsidRPr="009E5A04" w:rsidRDefault="009E5A04" w:rsidP="00C15053">
      <w:pPr>
        <w:spacing w:after="0" w:line="240" w:lineRule="auto"/>
        <w:jc w:val="center"/>
        <w:rPr>
          <w:rFonts w:ascii="Times New Roman" w:hAnsi="Times New Roman" w:cs="Times New Roman"/>
          <w:b/>
          <w:bCs/>
          <w:i/>
          <w:iCs/>
          <w:sz w:val="24"/>
          <w:szCs w:val="24"/>
        </w:rPr>
      </w:pPr>
      <w:r w:rsidRPr="009E5A04">
        <w:rPr>
          <w:rFonts w:ascii="Times New Roman" w:hAnsi="Times New Roman" w:cs="Times New Roman"/>
          <w:b/>
          <w:bCs/>
          <w:i/>
          <w:iCs/>
          <w:sz w:val="24"/>
          <w:szCs w:val="24"/>
        </w:rPr>
        <w:t xml:space="preserve">Валентина Александровна </w:t>
      </w:r>
      <w:proofErr w:type="spellStart"/>
      <w:r w:rsidRPr="009E5A04">
        <w:rPr>
          <w:rFonts w:ascii="Times New Roman" w:hAnsi="Times New Roman" w:cs="Times New Roman"/>
          <w:b/>
          <w:bCs/>
          <w:i/>
          <w:iCs/>
          <w:sz w:val="24"/>
          <w:szCs w:val="24"/>
        </w:rPr>
        <w:t>Кундиус</w:t>
      </w:r>
      <w:proofErr w:type="spellEnd"/>
    </w:p>
    <w:p w14:paraId="2D4AA520" w14:textId="77777777" w:rsidR="00F8106F" w:rsidRDefault="00F8106F" w:rsidP="00C15053">
      <w:pPr>
        <w:spacing w:after="0" w:line="240" w:lineRule="auto"/>
        <w:jc w:val="center"/>
      </w:pPr>
      <w:r w:rsidRPr="00F8106F">
        <w:rPr>
          <w:rFonts w:ascii="Times New Roman" w:hAnsi="Times New Roman" w:cs="Times New Roman"/>
          <w:i/>
          <w:iCs/>
          <w:sz w:val="24"/>
          <w:szCs w:val="24"/>
        </w:rPr>
        <w:t>Алтайский государственный аграрный университет</w:t>
      </w:r>
      <w:r w:rsidR="009E5A04" w:rsidRPr="009E5A04">
        <w:rPr>
          <w:rFonts w:ascii="Times New Roman" w:hAnsi="Times New Roman" w:cs="Times New Roman"/>
          <w:i/>
          <w:iCs/>
          <w:sz w:val="24"/>
          <w:szCs w:val="24"/>
        </w:rPr>
        <w:t>, Барнаул, Р</w:t>
      </w:r>
      <w:r>
        <w:rPr>
          <w:rFonts w:ascii="Times New Roman" w:hAnsi="Times New Roman" w:cs="Times New Roman"/>
          <w:i/>
          <w:iCs/>
          <w:sz w:val="24"/>
          <w:szCs w:val="24"/>
        </w:rPr>
        <w:t>оссия</w:t>
      </w:r>
      <w:r w:rsidR="009E5A04" w:rsidRPr="009E5A04">
        <w:rPr>
          <w:rFonts w:ascii="Times New Roman" w:hAnsi="Times New Roman" w:cs="Times New Roman"/>
          <w:i/>
          <w:iCs/>
          <w:sz w:val="24"/>
          <w:szCs w:val="24"/>
        </w:rPr>
        <w:t>,</w:t>
      </w:r>
      <w:r w:rsidR="00727890" w:rsidRPr="00727890">
        <w:t xml:space="preserve"> </w:t>
      </w:r>
    </w:p>
    <w:p w14:paraId="04CC9391" w14:textId="1B8A9773" w:rsidR="009E5A04" w:rsidRPr="00E103C5" w:rsidRDefault="00727890" w:rsidP="00C15053">
      <w:pPr>
        <w:spacing w:after="120" w:line="240" w:lineRule="auto"/>
        <w:jc w:val="center"/>
        <w:rPr>
          <w:rFonts w:ascii="Times New Roman" w:hAnsi="Times New Roman" w:cs="Times New Roman"/>
          <w:i/>
          <w:iCs/>
          <w:sz w:val="24"/>
          <w:szCs w:val="24"/>
          <w:lang w:val="en-US"/>
        </w:rPr>
      </w:pPr>
      <w:r w:rsidRPr="00E103C5">
        <w:rPr>
          <w:rFonts w:ascii="Times New Roman" w:hAnsi="Times New Roman" w:cs="Times New Roman"/>
          <w:i/>
          <w:iCs/>
          <w:sz w:val="24"/>
          <w:szCs w:val="24"/>
          <w:lang w:val="en-US"/>
        </w:rPr>
        <w:t>E–mail:</w:t>
      </w:r>
      <w:r w:rsidR="009E5A04" w:rsidRPr="00E103C5">
        <w:rPr>
          <w:rFonts w:ascii="Times New Roman" w:hAnsi="Times New Roman" w:cs="Times New Roman"/>
          <w:i/>
          <w:iCs/>
          <w:sz w:val="24"/>
          <w:szCs w:val="24"/>
          <w:lang w:val="en-US"/>
        </w:rPr>
        <w:t xml:space="preserve"> kundiusv@mail.ru</w:t>
      </w:r>
    </w:p>
    <w:p w14:paraId="65D09890" w14:textId="0E4409C3" w:rsidR="00A32CE5" w:rsidRPr="00B70500" w:rsidRDefault="00CD0660" w:rsidP="00C15053">
      <w:pPr>
        <w:spacing w:after="0" w:line="240" w:lineRule="auto"/>
        <w:ind w:firstLine="426"/>
        <w:jc w:val="both"/>
        <w:rPr>
          <w:rFonts w:ascii="Times New Roman" w:hAnsi="Times New Roman"/>
          <w:sz w:val="24"/>
          <w:szCs w:val="24"/>
        </w:rPr>
      </w:pPr>
      <w:r w:rsidRPr="00B70500">
        <w:rPr>
          <w:rFonts w:ascii="Times New Roman" w:hAnsi="Times New Roman"/>
          <w:sz w:val="24"/>
          <w:szCs w:val="24"/>
        </w:rPr>
        <w:t>Все большее развитие получает п</w:t>
      </w:r>
      <w:r w:rsidR="00920854" w:rsidRPr="00B70500">
        <w:rPr>
          <w:rFonts w:ascii="Times New Roman" w:hAnsi="Times New Roman"/>
          <w:sz w:val="24"/>
          <w:szCs w:val="24"/>
        </w:rPr>
        <w:t>роизводство органической сельскохозяйственной продукции и продовольствия</w:t>
      </w:r>
      <w:r w:rsidRPr="00B70500">
        <w:rPr>
          <w:sz w:val="24"/>
          <w:szCs w:val="24"/>
        </w:rPr>
        <w:t xml:space="preserve"> </w:t>
      </w:r>
      <w:r w:rsidRPr="00B70500">
        <w:rPr>
          <w:rFonts w:ascii="Times New Roman" w:hAnsi="Times New Roman"/>
          <w:sz w:val="24"/>
          <w:szCs w:val="24"/>
        </w:rPr>
        <w:t>которые производятся без химических удобрений, пестицидов, антибиотиков и ГМО.</w:t>
      </w:r>
    </w:p>
    <w:p w14:paraId="128C8F00" w14:textId="5D8F2FA6" w:rsidR="00125354" w:rsidRPr="00B70500" w:rsidRDefault="001D2B4D"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Фермеры 187 стран мира занимаются в</w:t>
      </w:r>
      <w:r w:rsidR="00B52330" w:rsidRPr="00B70500">
        <w:rPr>
          <w:rFonts w:ascii="Times New Roman" w:hAnsi="Times New Roman" w:cs="Times New Roman"/>
          <w:sz w:val="24"/>
          <w:szCs w:val="24"/>
        </w:rPr>
        <w:t>едением органического сельского хозяйства</w:t>
      </w:r>
      <w:r w:rsidRPr="00B70500">
        <w:rPr>
          <w:rFonts w:ascii="Times New Roman" w:hAnsi="Times New Roman" w:cs="Times New Roman"/>
          <w:sz w:val="24"/>
          <w:szCs w:val="24"/>
        </w:rPr>
        <w:t>.</w:t>
      </w:r>
      <w:r w:rsidR="00B52330" w:rsidRPr="00B70500">
        <w:rPr>
          <w:rFonts w:ascii="Times New Roman" w:hAnsi="Times New Roman" w:cs="Times New Roman"/>
          <w:sz w:val="24"/>
          <w:szCs w:val="24"/>
        </w:rPr>
        <w:t xml:space="preserve"> </w:t>
      </w:r>
      <w:r w:rsidR="00C9608D" w:rsidRPr="00B70500">
        <w:rPr>
          <w:rFonts w:ascii="Times New Roman" w:hAnsi="Times New Roman" w:cs="Times New Roman"/>
          <w:sz w:val="24"/>
          <w:szCs w:val="24"/>
        </w:rPr>
        <w:t>Всего в мире на конец 2019 г</w:t>
      </w:r>
      <w:r w:rsidR="00C14697" w:rsidRPr="00B70500">
        <w:rPr>
          <w:rFonts w:ascii="Times New Roman" w:hAnsi="Times New Roman" w:cs="Times New Roman"/>
          <w:sz w:val="24"/>
          <w:szCs w:val="24"/>
        </w:rPr>
        <w:t>ода</w:t>
      </w:r>
      <w:r w:rsidR="00C9608D" w:rsidRPr="00B70500">
        <w:rPr>
          <w:rFonts w:ascii="Times New Roman" w:hAnsi="Times New Roman" w:cs="Times New Roman"/>
          <w:sz w:val="24"/>
          <w:szCs w:val="24"/>
        </w:rPr>
        <w:t xml:space="preserve"> сертифицировано в сфере органического сельского хозяйства 72,3 млн. га (1,5% от всех земель сельхоз назначения в мире), в сфере производства продукции из дикоросов 35,1 млн. га.</w:t>
      </w:r>
      <w:r w:rsidR="00C71CAE" w:rsidRPr="00B70500">
        <w:rPr>
          <w:rFonts w:ascii="Times New Roman" w:hAnsi="Times New Roman" w:cs="Times New Roman"/>
          <w:sz w:val="24"/>
          <w:szCs w:val="24"/>
        </w:rPr>
        <w:t xml:space="preserve"> [1]</w:t>
      </w:r>
    </w:p>
    <w:p w14:paraId="60845F85" w14:textId="5923EE69" w:rsidR="00B52330" w:rsidRPr="00B70500" w:rsidRDefault="00840841"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Самая </w:t>
      </w:r>
      <w:r w:rsidR="008C0C69" w:rsidRPr="00B70500">
        <w:rPr>
          <w:rFonts w:ascii="Times New Roman" w:hAnsi="Times New Roman" w:cs="Times New Roman"/>
          <w:sz w:val="24"/>
          <w:szCs w:val="24"/>
        </w:rPr>
        <w:t>обширная</w:t>
      </w:r>
      <w:r w:rsidRPr="00B70500">
        <w:rPr>
          <w:rFonts w:ascii="Times New Roman" w:hAnsi="Times New Roman" w:cs="Times New Roman"/>
          <w:sz w:val="24"/>
          <w:szCs w:val="24"/>
        </w:rPr>
        <w:t xml:space="preserve"> площадь органических сельскохозяйственных угодий находится в Австралии (35,7 млн га), за ней следуют Аргентина (3,7 млн</w:t>
      </w:r>
      <w:r w:rsidR="008656B8" w:rsidRPr="00B70500">
        <w:rPr>
          <w:rFonts w:ascii="Times New Roman" w:hAnsi="Times New Roman" w:cs="Times New Roman"/>
          <w:sz w:val="24"/>
          <w:szCs w:val="24"/>
        </w:rPr>
        <w:t>.</w:t>
      </w:r>
      <w:r w:rsidRPr="00B70500">
        <w:rPr>
          <w:rFonts w:ascii="Times New Roman" w:hAnsi="Times New Roman" w:cs="Times New Roman"/>
          <w:sz w:val="24"/>
          <w:szCs w:val="24"/>
        </w:rPr>
        <w:t xml:space="preserve"> га) и Испания (2,4 млн</w:t>
      </w:r>
      <w:r w:rsidR="008656B8" w:rsidRPr="00B70500">
        <w:rPr>
          <w:rFonts w:ascii="Times New Roman" w:hAnsi="Times New Roman" w:cs="Times New Roman"/>
          <w:sz w:val="24"/>
          <w:szCs w:val="24"/>
        </w:rPr>
        <w:t>.</w:t>
      </w:r>
      <w:r w:rsidRPr="00B70500">
        <w:rPr>
          <w:rFonts w:ascii="Times New Roman" w:hAnsi="Times New Roman" w:cs="Times New Roman"/>
          <w:sz w:val="24"/>
          <w:szCs w:val="24"/>
        </w:rPr>
        <w:t xml:space="preserve"> га) </w:t>
      </w:r>
      <w:r w:rsidR="00B52330" w:rsidRPr="00B70500">
        <w:rPr>
          <w:rFonts w:ascii="Times New Roman" w:hAnsi="Times New Roman" w:cs="Times New Roman"/>
          <w:sz w:val="24"/>
          <w:szCs w:val="24"/>
        </w:rPr>
        <w:t>(</w:t>
      </w:r>
      <w:r w:rsidR="00EE7818" w:rsidRPr="00B70500">
        <w:rPr>
          <w:rFonts w:ascii="Times New Roman" w:hAnsi="Times New Roman" w:cs="Times New Roman"/>
          <w:sz w:val="24"/>
          <w:szCs w:val="24"/>
        </w:rPr>
        <w:t>Источник FIBL, 2021 г.</w:t>
      </w:r>
      <w:r w:rsidR="00B52330" w:rsidRPr="00B70500">
        <w:rPr>
          <w:rFonts w:ascii="Times New Roman" w:hAnsi="Times New Roman" w:cs="Times New Roman"/>
          <w:sz w:val="24"/>
          <w:szCs w:val="24"/>
        </w:rPr>
        <w:t>).</w:t>
      </w:r>
    </w:p>
    <w:p w14:paraId="5151629B" w14:textId="5A59E822" w:rsidR="00473A7D" w:rsidRPr="00B70500" w:rsidRDefault="00CE4F0E"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Рынок органических продуктов </w:t>
      </w:r>
      <w:r w:rsidR="008C0C69" w:rsidRPr="00B70500">
        <w:rPr>
          <w:rFonts w:ascii="Times New Roman" w:hAnsi="Times New Roman" w:cs="Times New Roman"/>
          <w:sz w:val="24"/>
          <w:szCs w:val="24"/>
        </w:rPr>
        <w:t xml:space="preserve">стал </w:t>
      </w:r>
      <w:r w:rsidRPr="00B70500">
        <w:rPr>
          <w:rFonts w:ascii="Times New Roman" w:hAnsi="Times New Roman" w:cs="Times New Roman"/>
          <w:sz w:val="24"/>
          <w:szCs w:val="24"/>
        </w:rPr>
        <w:t>од</w:t>
      </w:r>
      <w:r w:rsidR="008C0C69" w:rsidRPr="00B70500">
        <w:rPr>
          <w:rFonts w:ascii="Times New Roman" w:hAnsi="Times New Roman" w:cs="Times New Roman"/>
          <w:sz w:val="24"/>
          <w:szCs w:val="24"/>
        </w:rPr>
        <w:t>ним</w:t>
      </w:r>
      <w:r w:rsidRPr="00B70500">
        <w:rPr>
          <w:rFonts w:ascii="Times New Roman" w:hAnsi="Times New Roman" w:cs="Times New Roman"/>
          <w:sz w:val="24"/>
          <w:szCs w:val="24"/>
        </w:rPr>
        <w:t xml:space="preserve"> из самых динамично развивающийся в мире. С </w:t>
      </w:r>
      <w:r w:rsidR="00C14697" w:rsidRPr="00B70500">
        <w:rPr>
          <w:rFonts w:ascii="Times New Roman" w:hAnsi="Times New Roman" w:cs="Times New Roman"/>
          <w:sz w:val="24"/>
          <w:szCs w:val="24"/>
        </w:rPr>
        <w:t>1999</w:t>
      </w:r>
      <w:r w:rsidRPr="00B70500">
        <w:rPr>
          <w:rFonts w:ascii="Times New Roman" w:hAnsi="Times New Roman" w:cs="Times New Roman"/>
          <w:sz w:val="24"/>
          <w:szCs w:val="24"/>
        </w:rPr>
        <w:t xml:space="preserve"> по 2019 год он вырос более чем в </w:t>
      </w:r>
      <w:r w:rsidR="00C14697" w:rsidRPr="00B70500">
        <w:rPr>
          <w:rFonts w:ascii="Times New Roman" w:hAnsi="Times New Roman" w:cs="Times New Roman"/>
          <w:sz w:val="24"/>
          <w:szCs w:val="24"/>
        </w:rPr>
        <w:t>8</w:t>
      </w:r>
      <w:r w:rsidRPr="00B70500">
        <w:rPr>
          <w:rFonts w:ascii="Times New Roman" w:hAnsi="Times New Roman" w:cs="Times New Roman"/>
          <w:sz w:val="24"/>
          <w:szCs w:val="24"/>
        </w:rPr>
        <w:t xml:space="preserve"> раз (с 1</w:t>
      </w:r>
      <w:r w:rsidR="00C14697" w:rsidRPr="00B70500">
        <w:rPr>
          <w:rFonts w:ascii="Times New Roman" w:hAnsi="Times New Roman" w:cs="Times New Roman"/>
          <w:sz w:val="24"/>
          <w:szCs w:val="24"/>
        </w:rPr>
        <w:t xml:space="preserve">5,2 </w:t>
      </w:r>
      <w:r w:rsidRPr="00B70500">
        <w:rPr>
          <w:rFonts w:ascii="Times New Roman" w:hAnsi="Times New Roman" w:cs="Times New Roman"/>
          <w:sz w:val="24"/>
          <w:szCs w:val="24"/>
        </w:rPr>
        <w:t>до 129 м</w:t>
      </w:r>
      <w:r w:rsidR="009F5CDB" w:rsidRPr="00B70500">
        <w:rPr>
          <w:rFonts w:ascii="Times New Roman" w:hAnsi="Times New Roman" w:cs="Times New Roman"/>
          <w:sz w:val="24"/>
          <w:szCs w:val="24"/>
        </w:rPr>
        <w:t>лрд.</w:t>
      </w:r>
      <w:r w:rsidRPr="00B70500">
        <w:rPr>
          <w:rFonts w:ascii="Times New Roman" w:hAnsi="Times New Roman" w:cs="Times New Roman"/>
          <w:sz w:val="24"/>
          <w:szCs w:val="24"/>
        </w:rPr>
        <w:t xml:space="preserve"> долларов США), показав максимальный рост в 2018-19 г. более 16% в год.</w:t>
      </w:r>
    </w:p>
    <w:p w14:paraId="3A40C6BA" w14:textId="73B156B6" w:rsidR="00B52330" w:rsidRPr="00B70500" w:rsidRDefault="00B52330"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За период с </w:t>
      </w:r>
      <w:r w:rsidR="008C0C69" w:rsidRPr="00B70500">
        <w:rPr>
          <w:rFonts w:ascii="Times New Roman" w:hAnsi="Times New Roman" w:cs="Times New Roman"/>
          <w:sz w:val="24"/>
          <w:szCs w:val="24"/>
        </w:rPr>
        <w:t>1999</w:t>
      </w:r>
      <w:r w:rsidRPr="00B70500">
        <w:rPr>
          <w:rFonts w:ascii="Times New Roman" w:hAnsi="Times New Roman" w:cs="Times New Roman"/>
          <w:sz w:val="24"/>
          <w:szCs w:val="24"/>
        </w:rPr>
        <w:t xml:space="preserve"> по 201</w:t>
      </w:r>
      <w:r w:rsidR="00840841" w:rsidRPr="00B70500">
        <w:rPr>
          <w:rFonts w:ascii="Times New Roman" w:hAnsi="Times New Roman" w:cs="Times New Roman"/>
          <w:sz w:val="24"/>
          <w:szCs w:val="24"/>
        </w:rPr>
        <w:t>9</w:t>
      </w:r>
      <w:r w:rsidRPr="00B70500">
        <w:rPr>
          <w:rFonts w:ascii="Times New Roman" w:hAnsi="Times New Roman" w:cs="Times New Roman"/>
          <w:sz w:val="24"/>
          <w:szCs w:val="24"/>
        </w:rPr>
        <w:t xml:space="preserve"> г. мировые площади земель, занятых органическим сельским хозяйством, возросли с </w:t>
      </w:r>
      <w:r w:rsidR="00CE4F0E" w:rsidRPr="00B70500">
        <w:rPr>
          <w:rFonts w:ascii="Times New Roman" w:hAnsi="Times New Roman" w:cs="Times New Roman"/>
          <w:sz w:val="24"/>
          <w:szCs w:val="24"/>
        </w:rPr>
        <w:t>11</w:t>
      </w:r>
      <w:r w:rsidR="00CE4F0E" w:rsidRPr="00B70500">
        <w:rPr>
          <w:sz w:val="24"/>
          <w:szCs w:val="24"/>
        </w:rPr>
        <w:t xml:space="preserve"> </w:t>
      </w:r>
      <w:r w:rsidR="00CE4F0E" w:rsidRPr="00B70500">
        <w:rPr>
          <w:rFonts w:ascii="Times New Roman" w:hAnsi="Times New Roman" w:cs="Times New Roman"/>
          <w:sz w:val="24"/>
          <w:szCs w:val="24"/>
        </w:rPr>
        <w:t xml:space="preserve">млн. га. </w:t>
      </w:r>
      <w:r w:rsidRPr="00B70500">
        <w:rPr>
          <w:rFonts w:ascii="Times New Roman" w:hAnsi="Times New Roman" w:cs="Times New Roman"/>
          <w:sz w:val="24"/>
          <w:szCs w:val="24"/>
        </w:rPr>
        <w:t xml:space="preserve">до </w:t>
      </w:r>
      <w:r w:rsidR="00CE4F0E" w:rsidRPr="00B70500">
        <w:rPr>
          <w:rFonts w:ascii="Times New Roman" w:hAnsi="Times New Roman" w:cs="Times New Roman"/>
          <w:sz w:val="24"/>
          <w:szCs w:val="24"/>
        </w:rPr>
        <w:t>72,3</w:t>
      </w:r>
      <w:r w:rsidR="00CE4F0E" w:rsidRPr="00B70500">
        <w:rPr>
          <w:sz w:val="24"/>
          <w:szCs w:val="24"/>
        </w:rPr>
        <w:t xml:space="preserve"> </w:t>
      </w:r>
      <w:r w:rsidR="00CE4F0E" w:rsidRPr="00B70500">
        <w:rPr>
          <w:rFonts w:ascii="Times New Roman" w:hAnsi="Times New Roman" w:cs="Times New Roman"/>
          <w:sz w:val="24"/>
          <w:szCs w:val="24"/>
        </w:rPr>
        <w:t>млн. га</w:t>
      </w:r>
      <w:r w:rsidRPr="00B70500">
        <w:rPr>
          <w:rFonts w:ascii="Times New Roman" w:hAnsi="Times New Roman" w:cs="Times New Roman"/>
          <w:sz w:val="24"/>
          <w:szCs w:val="24"/>
        </w:rPr>
        <w:t>. При этом доля земель органического сельскохозяйственного производства в мире в 20</w:t>
      </w:r>
      <w:r w:rsidR="00CE4F0E" w:rsidRPr="00B70500">
        <w:rPr>
          <w:rFonts w:ascii="Times New Roman" w:hAnsi="Times New Roman" w:cs="Times New Roman"/>
          <w:sz w:val="24"/>
          <w:szCs w:val="24"/>
        </w:rPr>
        <w:t>19</w:t>
      </w:r>
      <w:r w:rsidRPr="00B70500">
        <w:rPr>
          <w:rFonts w:ascii="Times New Roman" w:hAnsi="Times New Roman" w:cs="Times New Roman"/>
          <w:sz w:val="24"/>
          <w:szCs w:val="24"/>
        </w:rPr>
        <w:t xml:space="preserve"> году составляла 1,5% от всех </w:t>
      </w:r>
      <w:r w:rsidR="00571249" w:rsidRPr="00B70500">
        <w:rPr>
          <w:rFonts w:ascii="Times New Roman" w:hAnsi="Times New Roman" w:cs="Times New Roman"/>
          <w:sz w:val="24"/>
          <w:szCs w:val="24"/>
        </w:rPr>
        <w:t>сельскохозяйственных</w:t>
      </w:r>
      <w:r w:rsidRPr="00B70500">
        <w:rPr>
          <w:rFonts w:ascii="Times New Roman" w:hAnsi="Times New Roman" w:cs="Times New Roman"/>
          <w:sz w:val="24"/>
          <w:szCs w:val="24"/>
        </w:rPr>
        <w:t xml:space="preserve"> земель </w:t>
      </w:r>
      <w:r w:rsidR="00C71CAE" w:rsidRPr="00B70500">
        <w:rPr>
          <w:rFonts w:ascii="Times New Roman" w:hAnsi="Times New Roman" w:cs="Times New Roman"/>
          <w:sz w:val="24"/>
          <w:szCs w:val="24"/>
        </w:rPr>
        <w:t xml:space="preserve">[2]. </w:t>
      </w:r>
    </w:p>
    <w:p w14:paraId="1B07B6C1" w14:textId="04447164" w:rsidR="00B52330" w:rsidRPr="00B70500" w:rsidRDefault="00B52330"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За этот же период времени в России также наблюдается рост площадей, предназначенных для органического сельского хозяйства. </w:t>
      </w:r>
      <w:r w:rsidR="0047055D" w:rsidRPr="00B70500">
        <w:rPr>
          <w:rFonts w:ascii="Times New Roman" w:hAnsi="Times New Roman" w:cs="Times New Roman"/>
          <w:sz w:val="24"/>
          <w:szCs w:val="24"/>
        </w:rPr>
        <w:t>В России Закон об органической продукции был принят лишь 3 августа 2018 года и вступил в силу с 1 января 2020 г.</w:t>
      </w:r>
      <w:r w:rsidR="009F5CDB" w:rsidRPr="00B70500">
        <w:rPr>
          <w:rFonts w:ascii="Times New Roman" w:hAnsi="Times New Roman" w:cs="Times New Roman"/>
          <w:sz w:val="24"/>
          <w:szCs w:val="24"/>
        </w:rPr>
        <w:t>, но н</w:t>
      </w:r>
      <w:r w:rsidR="0047055D" w:rsidRPr="00B70500">
        <w:rPr>
          <w:rFonts w:ascii="Times New Roman" w:hAnsi="Times New Roman" w:cs="Times New Roman"/>
          <w:sz w:val="24"/>
          <w:szCs w:val="24"/>
        </w:rPr>
        <w:t>есмотря на это, с 2010-2014 гг. российский рынок показывал достаточно интенсивный рост - в среднем на 10 % в год, но кризис 2014 года и целый ряд косвенных факторов привели к тому, что 2015 – 2016 гг. рынок снизил темпы роста до 4 % в год</w:t>
      </w:r>
      <w:r w:rsidR="00D84138" w:rsidRPr="00B70500">
        <w:rPr>
          <w:rFonts w:ascii="Times New Roman" w:hAnsi="Times New Roman" w:cs="Times New Roman"/>
          <w:sz w:val="24"/>
          <w:szCs w:val="24"/>
        </w:rPr>
        <w:t>)</w:t>
      </w:r>
      <w:r w:rsidR="0047055D" w:rsidRPr="00B70500">
        <w:rPr>
          <w:rFonts w:ascii="Times New Roman" w:hAnsi="Times New Roman" w:cs="Times New Roman"/>
          <w:sz w:val="24"/>
          <w:szCs w:val="24"/>
        </w:rPr>
        <w:t>. В период с 2017-2019 гг. ситуация восстановилась</w:t>
      </w:r>
      <w:r w:rsidR="009F5CDB" w:rsidRPr="00B70500">
        <w:rPr>
          <w:rFonts w:ascii="Times New Roman" w:hAnsi="Times New Roman" w:cs="Times New Roman"/>
          <w:sz w:val="24"/>
          <w:szCs w:val="24"/>
        </w:rPr>
        <w:t xml:space="preserve"> и</w:t>
      </w:r>
      <w:r w:rsidR="0047055D" w:rsidRPr="00B70500">
        <w:rPr>
          <w:rFonts w:ascii="Times New Roman" w:hAnsi="Times New Roman" w:cs="Times New Roman"/>
          <w:sz w:val="24"/>
          <w:szCs w:val="24"/>
        </w:rPr>
        <w:t xml:space="preserve"> сейчас наблюдается устойчивый рост на 8-10% ежегодно.</w:t>
      </w:r>
    </w:p>
    <w:p w14:paraId="121DD19B" w14:textId="77777777" w:rsidR="009F5CDB" w:rsidRPr="00B70500" w:rsidRDefault="00D84138"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В настоящее время 179 стран мира </w:t>
      </w:r>
      <w:r w:rsidR="009F5CDB" w:rsidRPr="00B70500">
        <w:rPr>
          <w:rFonts w:ascii="Times New Roman" w:hAnsi="Times New Roman" w:cs="Times New Roman"/>
          <w:sz w:val="24"/>
          <w:szCs w:val="24"/>
        </w:rPr>
        <w:t xml:space="preserve">ведут и </w:t>
      </w:r>
      <w:r w:rsidRPr="00B70500">
        <w:rPr>
          <w:rFonts w:ascii="Times New Roman" w:hAnsi="Times New Roman" w:cs="Times New Roman"/>
          <w:sz w:val="24"/>
          <w:szCs w:val="24"/>
        </w:rPr>
        <w:t>развивают органическое сельское хозяйство, в нем занято более 2 млн</w:t>
      </w:r>
      <w:r w:rsidR="009F5CDB" w:rsidRPr="00B70500">
        <w:rPr>
          <w:rFonts w:ascii="Times New Roman" w:hAnsi="Times New Roman" w:cs="Times New Roman"/>
          <w:sz w:val="24"/>
          <w:szCs w:val="24"/>
        </w:rPr>
        <w:t>.</w:t>
      </w:r>
      <w:r w:rsidRPr="00B70500">
        <w:rPr>
          <w:rFonts w:ascii="Times New Roman" w:hAnsi="Times New Roman" w:cs="Times New Roman"/>
          <w:sz w:val="24"/>
          <w:szCs w:val="24"/>
        </w:rPr>
        <w:t xml:space="preserve"> производителей, 89 стран имеют собственные законы в сфере производства и оборота органической продукции. Ежегодный прирост производства составляет 12-15% и, по прогнозам, такие темпы сохранятся до 2025 г. [1]. </w:t>
      </w:r>
    </w:p>
    <w:p w14:paraId="67638DB7" w14:textId="14ACF072" w:rsidR="00D84138" w:rsidRPr="00B70500" w:rsidRDefault="00D84138"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Рынок США является ведущим (44,7 </w:t>
      </w:r>
      <w:r w:rsidR="009F5CDB" w:rsidRPr="00B70500">
        <w:rPr>
          <w:rFonts w:ascii="Times New Roman" w:hAnsi="Times New Roman" w:cs="Times New Roman"/>
          <w:sz w:val="24"/>
          <w:szCs w:val="24"/>
        </w:rPr>
        <w:t>млрд.</w:t>
      </w:r>
      <w:r w:rsidRPr="00B70500">
        <w:rPr>
          <w:rFonts w:ascii="Times New Roman" w:hAnsi="Times New Roman" w:cs="Times New Roman"/>
          <w:sz w:val="24"/>
          <w:szCs w:val="24"/>
        </w:rPr>
        <w:t xml:space="preserve"> евро), з</w:t>
      </w:r>
      <w:r w:rsidR="009F5CDB" w:rsidRPr="00B70500">
        <w:rPr>
          <w:rFonts w:ascii="Times New Roman" w:hAnsi="Times New Roman" w:cs="Times New Roman"/>
          <w:sz w:val="24"/>
          <w:szCs w:val="24"/>
        </w:rPr>
        <w:t xml:space="preserve">атем </w:t>
      </w:r>
      <w:r w:rsidRPr="00B70500">
        <w:rPr>
          <w:rFonts w:ascii="Times New Roman" w:hAnsi="Times New Roman" w:cs="Times New Roman"/>
          <w:sz w:val="24"/>
          <w:szCs w:val="24"/>
        </w:rPr>
        <w:t xml:space="preserve">следуют Германия (12,0 </w:t>
      </w:r>
      <w:r w:rsidR="009F5CDB" w:rsidRPr="00B70500">
        <w:rPr>
          <w:rFonts w:ascii="Times New Roman" w:hAnsi="Times New Roman" w:cs="Times New Roman"/>
          <w:sz w:val="24"/>
          <w:szCs w:val="24"/>
        </w:rPr>
        <w:t>млрд.</w:t>
      </w:r>
      <w:r w:rsidRPr="00B70500">
        <w:rPr>
          <w:rFonts w:ascii="Times New Roman" w:hAnsi="Times New Roman" w:cs="Times New Roman"/>
          <w:sz w:val="24"/>
          <w:szCs w:val="24"/>
        </w:rPr>
        <w:t xml:space="preserve"> евро) и Франция (11,3 </w:t>
      </w:r>
      <w:r w:rsidR="009F5CDB" w:rsidRPr="00B70500">
        <w:rPr>
          <w:rFonts w:ascii="Times New Roman" w:hAnsi="Times New Roman" w:cs="Times New Roman"/>
          <w:sz w:val="24"/>
          <w:szCs w:val="24"/>
        </w:rPr>
        <w:t>млрд.</w:t>
      </w:r>
      <w:r w:rsidRPr="00B70500">
        <w:rPr>
          <w:rFonts w:ascii="Times New Roman" w:hAnsi="Times New Roman" w:cs="Times New Roman"/>
          <w:sz w:val="24"/>
          <w:szCs w:val="24"/>
        </w:rPr>
        <w:t xml:space="preserve"> евро). В 2019 году многие основные рынки продолжали демонстрировать высокие темпы роста; например, французский рынок вырос более чем на 13 процентов.</w:t>
      </w:r>
    </w:p>
    <w:p w14:paraId="70D5B461" w14:textId="0EE49E33" w:rsidR="00B52330" w:rsidRPr="00B70500" w:rsidRDefault="00B52330"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В странах ЕС рентабельность органического сельского хозяйства во многом обеспечивается за счет государственной поддержки. В Германии фермеры, занимающиеся производством органической продукции, получают помощь из двух источников – от Евросоюза и своей Федеральной земли</w:t>
      </w:r>
      <w:r w:rsidR="00FC6D84" w:rsidRPr="00B70500">
        <w:rPr>
          <w:rFonts w:ascii="Times New Roman" w:hAnsi="Times New Roman" w:cs="Times New Roman"/>
          <w:sz w:val="24"/>
          <w:szCs w:val="24"/>
        </w:rPr>
        <w:t xml:space="preserve"> [</w:t>
      </w:r>
      <w:r w:rsidR="00A32CE5" w:rsidRPr="00B70500">
        <w:rPr>
          <w:rFonts w:ascii="Times New Roman" w:hAnsi="Times New Roman" w:cs="Times New Roman"/>
          <w:sz w:val="24"/>
          <w:szCs w:val="24"/>
        </w:rPr>
        <w:t>3</w:t>
      </w:r>
      <w:r w:rsidR="00FC6D84" w:rsidRPr="00B70500">
        <w:rPr>
          <w:rFonts w:ascii="Times New Roman" w:hAnsi="Times New Roman" w:cs="Times New Roman"/>
          <w:sz w:val="24"/>
          <w:szCs w:val="24"/>
        </w:rPr>
        <w:t>].</w:t>
      </w:r>
      <w:r w:rsidRPr="00B70500">
        <w:rPr>
          <w:rFonts w:ascii="Times New Roman" w:hAnsi="Times New Roman" w:cs="Times New Roman"/>
          <w:sz w:val="24"/>
          <w:szCs w:val="24"/>
        </w:rPr>
        <w:t xml:space="preserve"> </w:t>
      </w:r>
      <w:r w:rsidR="00D84138" w:rsidRPr="00B70500">
        <w:rPr>
          <w:rFonts w:ascii="Times New Roman" w:hAnsi="Times New Roman" w:cs="Times New Roman"/>
          <w:sz w:val="24"/>
          <w:szCs w:val="24"/>
        </w:rPr>
        <w:t xml:space="preserve"> При этом с</w:t>
      </w:r>
      <w:r w:rsidRPr="00B70500">
        <w:rPr>
          <w:rFonts w:ascii="Times New Roman" w:hAnsi="Times New Roman" w:cs="Times New Roman"/>
          <w:sz w:val="24"/>
          <w:szCs w:val="24"/>
        </w:rPr>
        <w:t>убсидии и дотации со стороны государства достигают 40% в структуре дохода фермеров</w:t>
      </w:r>
      <w:r w:rsidR="00096C87" w:rsidRPr="00B70500">
        <w:rPr>
          <w:rFonts w:ascii="Times New Roman" w:hAnsi="Times New Roman" w:cs="Times New Roman"/>
          <w:sz w:val="24"/>
          <w:szCs w:val="24"/>
        </w:rPr>
        <w:t xml:space="preserve"> занимающихся органикой</w:t>
      </w:r>
      <w:r w:rsidRPr="00B70500">
        <w:rPr>
          <w:rFonts w:ascii="Times New Roman" w:hAnsi="Times New Roman" w:cs="Times New Roman"/>
          <w:sz w:val="24"/>
          <w:szCs w:val="24"/>
        </w:rPr>
        <w:t>. Самый крупный органический рынок США в 20</w:t>
      </w:r>
      <w:r w:rsidR="00226803" w:rsidRPr="00B70500">
        <w:rPr>
          <w:rFonts w:ascii="Times New Roman" w:hAnsi="Times New Roman" w:cs="Times New Roman"/>
          <w:sz w:val="24"/>
          <w:szCs w:val="24"/>
        </w:rPr>
        <w:t>19</w:t>
      </w:r>
      <w:r w:rsidRPr="00B70500">
        <w:rPr>
          <w:rFonts w:ascii="Times New Roman" w:hAnsi="Times New Roman" w:cs="Times New Roman"/>
          <w:sz w:val="24"/>
          <w:szCs w:val="24"/>
        </w:rPr>
        <w:t xml:space="preserve"> г. </w:t>
      </w:r>
      <w:r w:rsidR="00D84138" w:rsidRPr="00B70500">
        <w:rPr>
          <w:rFonts w:ascii="Times New Roman" w:hAnsi="Times New Roman" w:cs="Times New Roman"/>
          <w:sz w:val="24"/>
          <w:szCs w:val="24"/>
        </w:rPr>
        <w:t>достиг</w:t>
      </w:r>
      <w:r w:rsidRPr="00B70500">
        <w:rPr>
          <w:rFonts w:ascii="Times New Roman" w:hAnsi="Times New Roman" w:cs="Times New Roman"/>
          <w:sz w:val="24"/>
          <w:szCs w:val="24"/>
        </w:rPr>
        <w:t xml:space="preserve"> объем</w:t>
      </w:r>
      <w:r w:rsidR="00D84138" w:rsidRPr="00B70500">
        <w:rPr>
          <w:rFonts w:ascii="Times New Roman" w:hAnsi="Times New Roman" w:cs="Times New Roman"/>
          <w:sz w:val="24"/>
          <w:szCs w:val="24"/>
        </w:rPr>
        <w:t>ов</w:t>
      </w:r>
      <w:r w:rsidRPr="00B70500">
        <w:rPr>
          <w:rFonts w:ascii="Times New Roman" w:hAnsi="Times New Roman" w:cs="Times New Roman"/>
          <w:sz w:val="24"/>
          <w:szCs w:val="24"/>
        </w:rPr>
        <w:t xml:space="preserve"> продаж </w:t>
      </w:r>
      <w:r w:rsidR="00226803" w:rsidRPr="00B70500">
        <w:rPr>
          <w:rFonts w:ascii="Times New Roman" w:hAnsi="Times New Roman" w:cs="Times New Roman"/>
          <w:sz w:val="24"/>
          <w:szCs w:val="24"/>
        </w:rPr>
        <w:t xml:space="preserve">44,7 </w:t>
      </w:r>
      <w:r w:rsidRPr="00B70500">
        <w:rPr>
          <w:rFonts w:ascii="Times New Roman" w:hAnsi="Times New Roman" w:cs="Times New Roman"/>
          <w:sz w:val="24"/>
          <w:szCs w:val="24"/>
        </w:rPr>
        <w:t>млрд</w:t>
      </w:r>
      <w:r w:rsidR="00226803" w:rsidRPr="00B70500">
        <w:rPr>
          <w:rFonts w:ascii="Times New Roman" w:hAnsi="Times New Roman" w:cs="Times New Roman"/>
          <w:sz w:val="24"/>
          <w:szCs w:val="24"/>
        </w:rPr>
        <w:t>.</w:t>
      </w:r>
      <w:r w:rsidRPr="00B70500">
        <w:rPr>
          <w:rFonts w:ascii="Times New Roman" w:hAnsi="Times New Roman" w:cs="Times New Roman"/>
          <w:sz w:val="24"/>
          <w:szCs w:val="24"/>
        </w:rPr>
        <w:t xml:space="preserve"> </w:t>
      </w:r>
      <w:r w:rsidR="00226803" w:rsidRPr="00B70500">
        <w:rPr>
          <w:rFonts w:ascii="Times New Roman" w:hAnsi="Times New Roman" w:cs="Times New Roman"/>
          <w:sz w:val="24"/>
          <w:szCs w:val="24"/>
        </w:rPr>
        <w:t>евро</w:t>
      </w:r>
      <w:r w:rsidRPr="00B70500">
        <w:rPr>
          <w:rFonts w:ascii="Times New Roman" w:hAnsi="Times New Roman" w:cs="Times New Roman"/>
          <w:sz w:val="24"/>
          <w:szCs w:val="24"/>
        </w:rPr>
        <w:t xml:space="preserve">. Канада также </w:t>
      </w:r>
      <w:r w:rsidR="00D84138" w:rsidRPr="00B70500">
        <w:rPr>
          <w:rFonts w:ascii="Times New Roman" w:hAnsi="Times New Roman" w:cs="Times New Roman"/>
          <w:sz w:val="24"/>
          <w:szCs w:val="24"/>
        </w:rPr>
        <w:t xml:space="preserve">имеет значительный </w:t>
      </w:r>
      <w:r w:rsidRPr="00B70500">
        <w:rPr>
          <w:rFonts w:ascii="Times New Roman" w:hAnsi="Times New Roman" w:cs="Times New Roman"/>
          <w:sz w:val="24"/>
          <w:szCs w:val="24"/>
        </w:rPr>
        <w:t>рын</w:t>
      </w:r>
      <w:r w:rsidR="00D84138" w:rsidRPr="00B70500">
        <w:rPr>
          <w:rFonts w:ascii="Times New Roman" w:hAnsi="Times New Roman" w:cs="Times New Roman"/>
          <w:sz w:val="24"/>
          <w:szCs w:val="24"/>
        </w:rPr>
        <w:t>о</w:t>
      </w:r>
      <w:r w:rsidRPr="00B70500">
        <w:rPr>
          <w:rFonts w:ascii="Times New Roman" w:hAnsi="Times New Roman" w:cs="Times New Roman"/>
          <w:sz w:val="24"/>
          <w:szCs w:val="24"/>
        </w:rPr>
        <w:t>к органической продукции, объем продаж которого в 20</w:t>
      </w:r>
      <w:r w:rsidR="00226803" w:rsidRPr="00B70500">
        <w:rPr>
          <w:rFonts w:ascii="Times New Roman" w:hAnsi="Times New Roman" w:cs="Times New Roman"/>
          <w:sz w:val="24"/>
          <w:szCs w:val="24"/>
        </w:rPr>
        <w:t>19</w:t>
      </w:r>
      <w:r w:rsidRPr="00B70500">
        <w:rPr>
          <w:rFonts w:ascii="Times New Roman" w:hAnsi="Times New Roman" w:cs="Times New Roman"/>
          <w:sz w:val="24"/>
          <w:szCs w:val="24"/>
        </w:rPr>
        <w:t xml:space="preserve"> г. составил </w:t>
      </w:r>
      <w:r w:rsidR="00226803" w:rsidRPr="00B70500">
        <w:rPr>
          <w:rFonts w:ascii="Times New Roman" w:hAnsi="Times New Roman" w:cs="Times New Roman"/>
          <w:sz w:val="24"/>
          <w:szCs w:val="24"/>
        </w:rPr>
        <w:t>3,480 млрд. евро</w:t>
      </w:r>
      <w:r w:rsidRPr="00B70500">
        <w:rPr>
          <w:rFonts w:ascii="Times New Roman" w:hAnsi="Times New Roman" w:cs="Times New Roman"/>
          <w:sz w:val="24"/>
          <w:szCs w:val="24"/>
        </w:rPr>
        <w:t xml:space="preserve">. Для поддержки развития органического сельского хозяйства создана Ассоциация производителей натуральной </w:t>
      </w:r>
      <w:r w:rsidRPr="00B70500">
        <w:rPr>
          <w:rFonts w:ascii="Times New Roman" w:hAnsi="Times New Roman" w:cs="Times New Roman"/>
          <w:sz w:val="24"/>
          <w:szCs w:val="24"/>
        </w:rPr>
        <w:lastRenderedPageBreak/>
        <w:t>продукции, которая объединяет членов (производителей, торговцев, сертифицирующие организации, грузоотправителей и пр.) США, Канады и Мексики</w:t>
      </w:r>
      <w:r w:rsidR="00FC6D84" w:rsidRPr="00B70500">
        <w:rPr>
          <w:rFonts w:ascii="Times New Roman" w:hAnsi="Times New Roman" w:cs="Times New Roman"/>
          <w:sz w:val="24"/>
          <w:szCs w:val="24"/>
        </w:rPr>
        <w:t xml:space="preserve"> [</w:t>
      </w:r>
      <w:r w:rsidR="00A32CE5" w:rsidRPr="00B70500">
        <w:rPr>
          <w:rFonts w:ascii="Times New Roman" w:hAnsi="Times New Roman" w:cs="Times New Roman"/>
          <w:sz w:val="24"/>
          <w:szCs w:val="24"/>
        </w:rPr>
        <w:t>4</w:t>
      </w:r>
      <w:r w:rsidR="00FC6D84" w:rsidRPr="00B70500">
        <w:rPr>
          <w:rFonts w:ascii="Times New Roman" w:hAnsi="Times New Roman" w:cs="Times New Roman"/>
          <w:sz w:val="24"/>
          <w:szCs w:val="24"/>
        </w:rPr>
        <w:t>]</w:t>
      </w:r>
      <w:r w:rsidRPr="00B70500">
        <w:rPr>
          <w:rFonts w:ascii="Times New Roman" w:hAnsi="Times New Roman" w:cs="Times New Roman"/>
          <w:sz w:val="24"/>
          <w:szCs w:val="24"/>
        </w:rPr>
        <w:t xml:space="preserve">. </w:t>
      </w:r>
    </w:p>
    <w:p w14:paraId="5175EAAB" w14:textId="092E9AC9" w:rsidR="00B52330" w:rsidRPr="00B70500" w:rsidRDefault="00B52330" w:rsidP="00727890">
      <w:pPr>
        <w:spacing w:after="0" w:line="240" w:lineRule="auto"/>
        <w:ind w:firstLine="426"/>
        <w:jc w:val="both"/>
        <w:rPr>
          <w:rFonts w:ascii="Times New Roman" w:hAnsi="Times New Roman" w:cs="Times New Roman"/>
          <w:sz w:val="24"/>
          <w:szCs w:val="24"/>
        </w:rPr>
      </w:pPr>
      <w:r w:rsidRPr="00B70500">
        <w:rPr>
          <w:rFonts w:ascii="Times New Roman" w:hAnsi="Times New Roman" w:cs="Times New Roman"/>
          <w:sz w:val="24"/>
          <w:szCs w:val="24"/>
        </w:rPr>
        <w:t xml:space="preserve">Японии </w:t>
      </w:r>
      <w:r w:rsidR="00BC3E52" w:rsidRPr="00B70500">
        <w:rPr>
          <w:rFonts w:ascii="Times New Roman" w:hAnsi="Times New Roman" w:cs="Times New Roman"/>
          <w:sz w:val="24"/>
          <w:szCs w:val="24"/>
        </w:rPr>
        <w:t>обладает</w:t>
      </w:r>
      <w:r w:rsidRPr="00B70500">
        <w:rPr>
          <w:rFonts w:ascii="Times New Roman" w:hAnsi="Times New Roman" w:cs="Times New Roman"/>
          <w:sz w:val="24"/>
          <w:szCs w:val="24"/>
        </w:rPr>
        <w:t xml:space="preserve"> самы</w:t>
      </w:r>
      <w:r w:rsidR="00BC3E52" w:rsidRPr="00B70500">
        <w:rPr>
          <w:rFonts w:ascii="Times New Roman" w:hAnsi="Times New Roman" w:cs="Times New Roman"/>
          <w:sz w:val="24"/>
          <w:szCs w:val="24"/>
        </w:rPr>
        <w:t>м</w:t>
      </w:r>
      <w:r w:rsidRPr="00B70500">
        <w:rPr>
          <w:rFonts w:ascii="Times New Roman" w:hAnsi="Times New Roman" w:cs="Times New Roman"/>
          <w:sz w:val="24"/>
          <w:szCs w:val="24"/>
        </w:rPr>
        <w:t xml:space="preserve"> крупны</w:t>
      </w:r>
      <w:r w:rsidR="00BC3E52" w:rsidRPr="00B70500">
        <w:rPr>
          <w:rFonts w:ascii="Times New Roman" w:hAnsi="Times New Roman" w:cs="Times New Roman"/>
          <w:sz w:val="24"/>
          <w:szCs w:val="24"/>
        </w:rPr>
        <w:t>м</w:t>
      </w:r>
      <w:r w:rsidRPr="00B70500">
        <w:rPr>
          <w:rFonts w:ascii="Times New Roman" w:hAnsi="Times New Roman" w:cs="Times New Roman"/>
          <w:sz w:val="24"/>
          <w:szCs w:val="24"/>
        </w:rPr>
        <w:t xml:space="preserve"> рынк</w:t>
      </w:r>
      <w:r w:rsidR="00BC3E52" w:rsidRPr="00B70500">
        <w:rPr>
          <w:rFonts w:ascii="Times New Roman" w:hAnsi="Times New Roman" w:cs="Times New Roman"/>
          <w:sz w:val="24"/>
          <w:szCs w:val="24"/>
        </w:rPr>
        <w:t>ом</w:t>
      </w:r>
      <w:r w:rsidRPr="00B70500">
        <w:rPr>
          <w:rFonts w:ascii="Times New Roman" w:hAnsi="Times New Roman" w:cs="Times New Roman"/>
          <w:sz w:val="24"/>
          <w:szCs w:val="24"/>
        </w:rPr>
        <w:t xml:space="preserve"> «зеленых продуктов» (фрукты, овощи, рис, чай и др.), выращенных с минимальным использованием химических удобрений</w:t>
      </w:r>
      <w:r w:rsidR="00D9747D" w:rsidRPr="00B70500">
        <w:rPr>
          <w:rFonts w:ascii="Times New Roman" w:hAnsi="Times New Roman" w:cs="Times New Roman"/>
          <w:sz w:val="24"/>
          <w:szCs w:val="24"/>
        </w:rPr>
        <w:t xml:space="preserve">, </w:t>
      </w:r>
      <w:r w:rsidRPr="00B70500">
        <w:rPr>
          <w:rFonts w:ascii="Times New Roman" w:hAnsi="Times New Roman" w:cs="Times New Roman"/>
          <w:sz w:val="24"/>
          <w:szCs w:val="24"/>
        </w:rPr>
        <w:t>пестицидов. В настоящее время</w:t>
      </w:r>
      <w:r w:rsidR="0089670B" w:rsidRPr="00B70500">
        <w:rPr>
          <w:rFonts w:ascii="Times New Roman" w:hAnsi="Times New Roman" w:cs="Times New Roman"/>
          <w:sz w:val="24"/>
          <w:szCs w:val="24"/>
        </w:rPr>
        <w:t xml:space="preserve"> в </w:t>
      </w:r>
      <w:r w:rsidR="00BC3E52" w:rsidRPr="00B70500">
        <w:rPr>
          <w:rFonts w:ascii="Times New Roman" w:hAnsi="Times New Roman" w:cs="Times New Roman"/>
          <w:sz w:val="24"/>
          <w:szCs w:val="24"/>
        </w:rPr>
        <w:t xml:space="preserve">стране </w:t>
      </w:r>
      <w:r w:rsidRPr="00B70500">
        <w:rPr>
          <w:rFonts w:ascii="Times New Roman" w:hAnsi="Times New Roman" w:cs="Times New Roman"/>
          <w:sz w:val="24"/>
          <w:szCs w:val="24"/>
        </w:rPr>
        <w:t>потребительский спрос превышает внутреннее предложение, и большинство органических продуктов импорт</w:t>
      </w:r>
      <w:r w:rsidR="00D9747D" w:rsidRPr="00B70500">
        <w:rPr>
          <w:rFonts w:ascii="Times New Roman" w:hAnsi="Times New Roman" w:cs="Times New Roman"/>
          <w:sz w:val="24"/>
          <w:szCs w:val="24"/>
        </w:rPr>
        <w:t>ные</w:t>
      </w:r>
      <w:r w:rsidRPr="00B70500">
        <w:rPr>
          <w:rFonts w:ascii="Times New Roman" w:hAnsi="Times New Roman" w:cs="Times New Roman"/>
          <w:sz w:val="24"/>
          <w:szCs w:val="24"/>
        </w:rPr>
        <w:t xml:space="preserve">. Цены на органическую продукцию в 1,65 раза выше цен на неорганическую продукцию. Национальные организации Ассоциация органического сельского хозяйства и Ассоциация по производству органических и натуральных продуктов способствуют развитию органического сельского хозяйства </w:t>
      </w:r>
      <w:r w:rsidR="00FC6D84" w:rsidRPr="00B70500">
        <w:rPr>
          <w:rFonts w:ascii="Times New Roman" w:hAnsi="Times New Roman" w:cs="Times New Roman"/>
          <w:sz w:val="24"/>
          <w:szCs w:val="24"/>
        </w:rPr>
        <w:t>[</w:t>
      </w:r>
      <w:r w:rsidR="00A32CE5" w:rsidRPr="00B70500">
        <w:rPr>
          <w:rFonts w:ascii="Times New Roman" w:hAnsi="Times New Roman" w:cs="Times New Roman"/>
          <w:sz w:val="24"/>
          <w:szCs w:val="24"/>
        </w:rPr>
        <w:t>5</w:t>
      </w:r>
      <w:r w:rsidR="00FC6D84" w:rsidRPr="00B70500">
        <w:rPr>
          <w:rFonts w:ascii="Times New Roman" w:hAnsi="Times New Roman" w:cs="Times New Roman"/>
          <w:sz w:val="24"/>
          <w:szCs w:val="24"/>
        </w:rPr>
        <w:t>].</w:t>
      </w:r>
      <w:r w:rsidRPr="00B70500">
        <w:rPr>
          <w:rFonts w:ascii="Times New Roman" w:hAnsi="Times New Roman" w:cs="Times New Roman"/>
          <w:sz w:val="24"/>
          <w:szCs w:val="24"/>
        </w:rPr>
        <w:t xml:space="preserve"> </w:t>
      </w:r>
    </w:p>
    <w:p w14:paraId="3B2369F7" w14:textId="77777777" w:rsidR="00C15053" w:rsidRDefault="00C15053" w:rsidP="00727890">
      <w:pPr>
        <w:spacing w:after="0" w:line="240" w:lineRule="auto"/>
        <w:ind w:firstLine="426"/>
        <w:jc w:val="both"/>
        <w:rPr>
          <w:rFonts w:ascii="Times New Roman" w:hAnsi="Times New Roman" w:cs="Times New Roman"/>
          <w:sz w:val="24"/>
          <w:szCs w:val="24"/>
        </w:rPr>
      </w:pPr>
    </w:p>
    <w:p w14:paraId="6D3E9ADB" w14:textId="0ED92314" w:rsidR="00DD4494" w:rsidRPr="00B70500" w:rsidRDefault="00C15053" w:rsidP="00727890">
      <w:pPr>
        <w:spacing w:after="0" w:line="240" w:lineRule="auto"/>
        <w:ind w:firstLine="426"/>
        <w:jc w:val="both"/>
        <w:rPr>
          <w:rFonts w:ascii="Times New Roman" w:hAnsi="Times New Roman" w:cs="Times New Roman"/>
          <w:sz w:val="24"/>
          <w:szCs w:val="24"/>
        </w:rPr>
      </w:pPr>
      <w:r w:rsidRPr="00C15053">
        <w:rPr>
          <w:rFonts w:ascii="Times New Roman" w:hAnsi="Times New Roman" w:cs="Times New Roman"/>
          <w:sz w:val="24"/>
          <w:szCs w:val="24"/>
        </w:rPr>
        <w:t>Проведенное исследование показало</w:t>
      </w:r>
      <w:r>
        <w:rPr>
          <w:rFonts w:ascii="Times New Roman" w:hAnsi="Times New Roman" w:cs="Times New Roman"/>
          <w:sz w:val="24"/>
          <w:szCs w:val="24"/>
        </w:rPr>
        <w:t xml:space="preserve">, что </w:t>
      </w:r>
      <w:r w:rsidR="00DD4494" w:rsidRPr="00C15053">
        <w:rPr>
          <w:rFonts w:ascii="Times New Roman" w:hAnsi="Times New Roman" w:cs="Times New Roman"/>
          <w:sz w:val="24"/>
          <w:szCs w:val="24"/>
        </w:rPr>
        <w:t>у</w:t>
      </w:r>
      <w:r w:rsidR="00DD4494" w:rsidRPr="00B70500">
        <w:rPr>
          <w:rFonts w:ascii="Times New Roman" w:hAnsi="Times New Roman" w:cs="Times New Roman"/>
          <w:sz w:val="24"/>
          <w:szCs w:val="24"/>
        </w:rPr>
        <w:t xml:space="preserve"> органического рынка есть </w:t>
      </w:r>
      <w:r w:rsidR="0029409A" w:rsidRPr="00B70500">
        <w:rPr>
          <w:rFonts w:ascii="Times New Roman" w:hAnsi="Times New Roman" w:cs="Times New Roman"/>
          <w:sz w:val="24"/>
          <w:szCs w:val="24"/>
        </w:rPr>
        <w:t xml:space="preserve">высокие </w:t>
      </w:r>
      <w:r w:rsidR="00DD4494" w:rsidRPr="00B70500">
        <w:rPr>
          <w:rFonts w:ascii="Times New Roman" w:hAnsi="Times New Roman" w:cs="Times New Roman"/>
          <w:sz w:val="24"/>
          <w:szCs w:val="24"/>
        </w:rPr>
        <w:t xml:space="preserve">перспективы, поскольку </w:t>
      </w:r>
      <w:r w:rsidR="00A32CE5" w:rsidRPr="00B70500">
        <w:rPr>
          <w:rFonts w:ascii="Times New Roman" w:hAnsi="Times New Roman" w:cs="Times New Roman"/>
          <w:sz w:val="24"/>
          <w:szCs w:val="24"/>
        </w:rPr>
        <w:t>количество потребителей и производителей</w:t>
      </w:r>
      <w:r w:rsidR="00DD4494" w:rsidRPr="00B70500">
        <w:rPr>
          <w:rFonts w:ascii="Times New Roman" w:hAnsi="Times New Roman" w:cs="Times New Roman"/>
          <w:sz w:val="24"/>
          <w:szCs w:val="24"/>
        </w:rPr>
        <w:t xml:space="preserve">, преданных органической продукции, в России </w:t>
      </w:r>
      <w:r w:rsidR="00A32CE5" w:rsidRPr="00B70500">
        <w:rPr>
          <w:rFonts w:ascii="Times New Roman" w:hAnsi="Times New Roman" w:cs="Times New Roman"/>
          <w:sz w:val="24"/>
          <w:szCs w:val="24"/>
        </w:rPr>
        <w:t>увеличивается</w:t>
      </w:r>
      <w:r w:rsidR="00DD4494" w:rsidRPr="00B70500">
        <w:rPr>
          <w:rFonts w:ascii="Times New Roman" w:hAnsi="Times New Roman" w:cs="Times New Roman"/>
          <w:sz w:val="24"/>
          <w:szCs w:val="24"/>
        </w:rPr>
        <w:t xml:space="preserve">, и в будущем будет </w:t>
      </w:r>
      <w:r w:rsidR="0029409A" w:rsidRPr="00B70500">
        <w:rPr>
          <w:rFonts w:ascii="Times New Roman" w:hAnsi="Times New Roman" w:cs="Times New Roman"/>
          <w:sz w:val="24"/>
          <w:szCs w:val="24"/>
        </w:rPr>
        <w:t xml:space="preserve">только </w:t>
      </w:r>
      <w:r w:rsidR="00DD4494" w:rsidRPr="00B70500">
        <w:rPr>
          <w:rFonts w:ascii="Times New Roman" w:hAnsi="Times New Roman" w:cs="Times New Roman"/>
          <w:sz w:val="24"/>
          <w:szCs w:val="24"/>
        </w:rPr>
        <w:t>расти</w:t>
      </w:r>
      <w:r w:rsidR="00DC72BB" w:rsidRPr="00B70500">
        <w:rPr>
          <w:rFonts w:ascii="Times New Roman" w:hAnsi="Times New Roman" w:cs="Times New Roman"/>
          <w:sz w:val="24"/>
          <w:szCs w:val="24"/>
        </w:rPr>
        <w:t xml:space="preserve">. </w:t>
      </w:r>
      <w:r w:rsidR="00DD4494" w:rsidRPr="00B70500">
        <w:rPr>
          <w:rFonts w:ascii="Times New Roman" w:hAnsi="Times New Roman" w:cs="Times New Roman"/>
          <w:sz w:val="24"/>
          <w:szCs w:val="24"/>
        </w:rPr>
        <w:t xml:space="preserve">Развитие органики в РФ – не </w:t>
      </w:r>
      <w:r w:rsidR="008F7267" w:rsidRPr="00B70500">
        <w:rPr>
          <w:rFonts w:ascii="Times New Roman" w:hAnsi="Times New Roman" w:cs="Times New Roman"/>
          <w:sz w:val="24"/>
          <w:szCs w:val="24"/>
        </w:rPr>
        <w:t xml:space="preserve">является </w:t>
      </w:r>
      <w:r w:rsidR="00DD4494" w:rsidRPr="00B70500">
        <w:rPr>
          <w:rFonts w:ascii="Times New Roman" w:hAnsi="Times New Roman" w:cs="Times New Roman"/>
          <w:sz w:val="24"/>
          <w:szCs w:val="24"/>
        </w:rPr>
        <w:t>проблем</w:t>
      </w:r>
      <w:r w:rsidR="008F7267" w:rsidRPr="00B70500">
        <w:rPr>
          <w:rFonts w:ascii="Times New Roman" w:hAnsi="Times New Roman" w:cs="Times New Roman"/>
          <w:sz w:val="24"/>
          <w:szCs w:val="24"/>
        </w:rPr>
        <w:t>ой</w:t>
      </w:r>
      <w:r w:rsidR="00DD4494" w:rsidRPr="00B70500">
        <w:rPr>
          <w:rFonts w:ascii="Times New Roman" w:hAnsi="Times New Roman" w:cs="Times New Roman"/>
          <w:sz w:val="24"/>
          <w:szCs w:val="24"/>
        </w:rPr>
        <w:t xml:space="preserve">, а </w:t>
      </w:r>
      <w:r w:rsidR="008F7267" w:rsidRPr="00B70500">
        <w:rPr>
          <w:rFonts w:ascii="Times New Roman" w:hAnsi="Times New Roman" w:cs="Times New Roman"/>
          <w:sz w:val="24"/>
          <w:szCs w:val="24"/>
        </w:rPr>
        <w:t xml:space="preserve">лишь </w:t>
      </w:r>
      <w:r w:rsidR="00DD4494" w:rsidRPr="00B70500">
        <w:rPr>
          <w:rFonts w:ascii="Times New Roman" w:hAnsi="Times New Roman" w:cs="Times New Roman"/>
          <w:sz w:val="24"/>
          <w:szCs w:val="24"/>
        </w:rPr>
        <w:t>задач</w:t>
      </w:r>
      <w:r w:rsidR="008F7267" w:rsidRPr="00B70500">
        <w:rPr>
          <w:rFonts w:ascii="Times New Roman" w:hAnsi="Times New Roman" w:cs="Times New Roman"/>
          <w:sz w:val="24"/>
          <w:szCs w:val="24"/>
        </w:rPr>
        <w:t>ей</w:t>
      </w:r>
      <w:r w:rsidR="00DD4494" w:rsidRPr="00B70500">
        <w:rPr>
          <w:rFonts w:ascii="Times New Roman" w:hAnsi="Times New Roman" w:cs="Times New Roman"/>
          <w:sz w:val="24"/>
          <w:szCs w:val="24"/>
        </w:rPr>
        <w:t xml:space="preserve">, которую </w:t>
      </w:r>
      <w:r w:rsidR="00A32CE5" w:rsidRPr="00B70500">
        <w:rPr>
          <w:rFonts w:ascii="Times New Roman" w:hAnsi="Times New Roman" w:cs="Times New Roman"/>
          <w:sz w:val="24"/>
          <w:szCs w:val="24"/>
        </w:rPr>
        <w:t xml:space="preserve">нужно </w:t>
      </w:r>
      <w:r w:rsidR="00DD4494" w:rsidRPr="00B70500">
        <w:rPr>
          <w:rFonts w:ascii="Times New Roman" w:hAnsi="Times New Roman" w:cs="Times New Roman"/>
          <w:sz w:val="24"/>
          <w:szCs w:val="24"/>
        </w:rPr>
        <w:t>реш</w:t>
      </w:r>
      <w:r w:rsidR="00A32CE5" w:rsidRPr="00B70500">
        <w:rPr>
          <w:rFonts w:ascii="Times New Roman" w:hAnsi="Times New Roman" w:cs="Times New Roman"/>
          <w:sz w:val="24"/>
          <w:szCs w:val="24"/>
        </w:rPr>
        <w:t>а</w:t>
      </w:r>
      <w:r w:rsidR="00DD4494" w:rsidRPr="00B70500">
        <w:rPr>
          <w:rFonts w:ascii="Times New Roman" w:hAnsi="Times New Roman" w:cs="Times New Roman"/>
          <w:sz w:val="24"/>
          <w:szCs w:val="24"/>
        </w:rPr>
        <w:t>ть</w:t>
      </w:r>
      <w:r w:rsidR="00BC14D6" w:rsidRPr="00B70500">
        <w:rPr>
          <w:rFonts w:ascii="Times New Roman" w:hAnsi="Times New Roman" w:cs="Times New Roman"/>
          <w:sz w:val="24"/>
          <w:szCs w:val="24"/>
        </w:rPr>
        <w:t xml:space="preserve"> [6].</w:t>
      </w:r>
    </w:p>
    <w:p w14:paraId="15C7ACFC" w14:textId="0D307558" w:rsidR="00DD4494" w:rsidRPr="00B70500" w:rsidRDefault="00DD4494" w:rsidP="00727890">
      <w:pPr>
        <w:pStyle w:val="Default"/>
        <w:ind w:firstLine="426"/>
        <w:jc w:val="both"/>
      </w:pPr>
      <w:r w:rsidRPr="00B70500">
        <w:t xml:space="preserve">Доля земель органического сельскохозяйственного производства в мире в 2019 году составляла 1,5% </w:t>
      </w:r>
      <w:r w:rsidR="00980EDB" w:rsidRPr="00B70500">
        <w:t xml:space="preserve">(69845,2 тыс. га) </w:t>
      </w:r>
      <w:r w:rsidRPr="00B70500">
        <w:t>от всех аграрных земель; в России этот показатель равен 0,3%</w:t>
      </w:r>
      <w:r w:rsidR="00ED28E4" w:rsidRPr="00B70500">
        <w:t xml:space="preserve"> (</w:t>
      </w:r>
      <w:r w:rsidRPr="00B70500">
        <w:t>674 тыс. га</w:t>
      </w:r>
      <w:r w:rsidR="00ED28E4" w:rsidRPr="00B70500">
        <w:t>).</w:t>
      </w:r>
      <w:r w:rsidRPr="00B70500">
        <w:t xml:space="preserve"> Субсидии и дотации со стороны государств за рубежом достигают 40% в структуре дохода органических фермеров, тогда как в России отсутствие единых стандартов, в том числе в отношении сертификации натуральной продукции, сдерживало переход потенциально органических хозяйств в разряд органических. </w:t>
      </w:r>
    </w:p>
    <w:p w14:paraId="05663F29" w14:textId="4B8A1777" w:rsidR="00FC6D84" w:rsidRDefault="00DD4494" w:rsidP="00727890">
      <w:pPr>
        <w:pStyle w:val="Default"/>
        <w:ind w:firstLine="426"/>
        <w:jc w:val="both"/>
      </w:pPr>
      <w:r w:rsidRPr="00B70500">
        <w:t xml:space="preserve">Наряду с высокой экологической и экономической эффективностью, экологизация сельского хозяйства дает и </w:t>
      </w:r>
      <w:r w:rsidR="00A32CE5" w:rsidRPr="00B70500">
        <w:t xml:space="preserve">большой </w:t>
      </w:r>
      <w:r w:rsidRPr="00B70500">
        <w:t xml:space="preserve">социальный эффект. Это проявляется, </w:t>
      </w:r>
      <w:r w:rsidR="0029409A" w:rsidRPr="00B70500">
        <w:t xml:space="preserve">в </w:t>
      </w:r>
      <w:r w:rsidRPr="00B70500">
        <w:t>улучшении здоровья населения в результате увеличения потребления биологически чистой сельскохозяйственной продукции, уменьшения загрязнения водных и земельных ресурсов</w:t>
      </w:r>
      <w:r w:rsidR="0029409A" w:rsidRPr="00B70500">
        <w:t xml:space="preserve">, а также </w:t>
      </w:r>
      <w:r w:rsidRPr="00B70500">
        <w:t xml:space="preserve">воздушного бассейна. </w:t>
      </w:r>
    </w:p>
    <w:p w14:paraId="518A6AD6" w14:textId="77777777" w:rsidR="00C15053" w:rsidRPr="00B70500" w:rsidRDefault="00C15053" w:rsidP="00727890">
      <w:pPr>
        <w:pStyle w:val="Default"/>
        <w:ind w:firstLine="426"/>
        <w:jc w:val="both"/>
      </w:pPr>
    </w:p>
    <w:p w14:paraId="2FE2D323" w14:textId="7FF4BDCB" w:rsidR="00FC6D84" w:rsidRPr="00B70500" w:rsidRDefault="00E103C5" w:rsidP="00E103C5">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w:t>
      </w:r>
    </w:p>
    <w:p w14:paraId="52C618AB" w14:textId="77777777" w:rsidR="00C71CAE" w:rsidRPr="00B70500" w:rsidRDefault="00C71CAE" w:rsidP="00E103C5">
      <w:pPr>
        <w:pStyle w:val="1"/>
        <w:widowControl w:val="0"/>
        <w:numPr>
          <w:ilvl w:val="0"/>
          <w:numId w:val="1"/>
        </w:numPr>
        <w:shd w:val="clear" w:color="auto" w:fill="FFFFFF"/>
        <w:tabs>
          <w:tab w:val="left" w:pos="851"/>
        </w:tabs>
        <w:autoSpaceDE w:val="0"/>
        <w:autoSpaceDN w:val="0"/>
        <w:adjustRightInd w:val="0"/>
        <w:spacing w:after="0"/>
        <w:ind w:left="284" w:firstLine="0"/>
        <w:jc w:val="both"/>
        <w:rPr>
          <w:sz w:val="24"/>
          <w:szCs w:val="24"/>
        </w:rPr>
      </w:pPr>
      <w:r w:rsidRPr="00B70500">
        <w:rPr>
          <w:sz w:val="24"/>
          <w:szCs w:val="24"/>
        </w:rPr>
        <w:t>Ежегодный консолидированный отчет IFOAM-20</w:t>
      </w:r>
      <w:r w:rsidRPr="00B70500">
        <w:rPr>
          <w:sz w:val="24"/>
          <w:szCs w:val="24"/>
          <w:lang w:val="ru-RU"/>
        </w:rPr>
        <w:t>20</w:t>
      </w:r>
      <w:r w:rsidRPr="00B70500">
        <w:rPr>
          <w:sz w:val="24"/>
          <w:szCs w:val="24"/>
        </w:rPr>
        <w:t xml:space="preserve">. [Электронный ресурс] Режим доступа: </w:t>
      </w:r>
      <w:hyperlink r:id="rId5" w:history="1">
        <w:r w:rsidRPr="00C15053">
          <w:rPr>
            <w:rStyle w:val="a3"/>
            <w:color w:val="auto"/>
            <w:sz w:val="24"/>
            <w:szCs w:val="24"/>
            <w:u w:val="none"/>
          </w:rPr>
          <w:t>https://ifoam.bio</w:t>
        </w:r>
      </w:hyperlink>
    </w:p>
    <w:p w14:paraId="3CCC175A" w14:textId="125573F1" w:rsidR="00C71CAE" w:rsidRPr="00B70500" w:rsidRDefault="008656B8" w:rsidP="00E103C5">
      <w:pPr>
        <w:pStyle w:val="a8"/>
        <w:numPr>
          <w:ilvl w:val="0"/>
          <w:numId w:val="1"/>
        </w:numPr>
        <w:tabs>
          <w:tab w:val="left" w:pos="851"/>
        </w:tabs>
        <w:spacing w:after="0" w:line="240" w:lineRule="auto"/>
        <w:ind w:left="284" w:firstLine="0"/>
        <w:jc w:val="both"/>
        <w:rPr>
          <w:rFonts w:ascii="Times New Roman" w:hAnsi="Times New Roman" w:cs="Times New Roman"/>
          <w:sz w:val="24"/>
          <w:szCs w:val="24"/>
          <w:lang w:val="en-US"/>
        </w:rPr>
      </w:pPr>
      <w:r w:rsidRPr="00B70500">
        <w:rPr>
          <w:rFonts w:ascii="Times New Roman" w:hAnsi="Times New Roman" w:cs="Times New Roman"/>
          <w:sz w:val="24"/>
          <w:szCs w:val="24"/>
          <w:lang w:val="en-US"/>
        </w:rPr>
        <w:t>The World of Organic Agriculture 2019 [</w:t>
      </w:r>
      <w:proofErr w:type="spellStart"/>
      <w:r w:rsidRPr="00B70500">
        <w:rPr>
          <w:rFonts w:ascii="Times New Roman" w:hAnsi="Times New Roman" w:cs="Times New Roman"/>
          <w:sz w:val="24"/>
          <w:szCs w:val="24"/>
          <w:lang w:val="en-US"/>
        </w:rPr>
        <w:t>Электронный</w:t>
      </w:r>
      <w:proofErr w:type="spellEnd"/>
      <w:r w:rsidRPr="00B70500">
        <w:rPr>
          <w:rFonts w:ascii="Times New Roman" w:hAnsi="Times New Roman" w:cs="Times New Roman"/>
          <w:sz w:val="24"/>
          <w:szCs w:val="24"/>
          <w:lang w:val="en-US"/>
        </w:rPr>
        <w:t xml:space="preserve"> </w:t>
      </w:r>
      <w:proofErr w:type="spellStart"/>
      <w:r w:rsidRPr="00B70500">
        <w:rPr>
          <w:rFonts w:ascii="Times New Roman" w:hAnsi="Times New Roman" w:cs="Times New Roman"/>
          <w:sz w:val="24"/>
          <w:szCs w:val="24"/>
          <w:lang w:val="en-US"/>
        </w:rPr>
        <w:t>ресурс</w:t>
      </w:r>
      <w:proofErr w:type="spellEnd"/>
      <w:r w:rsidRPr="00B70500">
        <w:rPr>
          <w:rFonts w:ascii="Times New Roman" w:hAnsi="Times New Roman" w:cs="Times New Roman"/>
          <w:sz w:val="24"/>
          <w:szCs w:val="24"/>
          <w:lang w:val="en-US"/>
        </w:rPr>
        <w:t xml:space="preserve">] </w:t>
      </w:r>
      <w:proofErr w:type="spellStart"/>
      <w:r w:rsidRPr="00B70500">
        <w:rPr>
          <w:rFonts w:ascii="Times New Roman" w:hAnsi="Times New Roman" w:cs="Times New Roman"/>
          <w:sz w:val="24"/>
          <w:szCs w:val="24"/>
          <w:lang w:val="en-US"/>
        </w:rPr>
        <w:t>Режим</w:t>
      </w:r>
      <w:proofErr w:type="spellEnd"/>
      <w:r w:rsidRPr="00B70500">
        <w:rPr>
          <w:rFonts w:ascii="Times New Roman" w:hAnsi="Times New Roman" w:cs="Times New Roman"/>
          <w:sz w:val="24"/>
          <w:szCs w:val="24"/>
          <w:lang w:val="en-US"/>
        </w:rPr>
        <w:t xml:space="preserve"> доступа: </w:t>
      </w:r>
      <w:hyperlink r:id="rId6" w:history="1">
        <w:r w:rsidRPr="00C15053">
          <w:rPr>
            <w:rStyle w:val="a3"/>
            <w:rFonts w:ascii="Times New Roman" w:hAnsi="Times New Roman" w:cs="Times New Roman"/>
            <w:color w:val="auto"/>
            <w:sz w:val="24"/>
            <w:szCs w:val="24"/>
            <w:u w:val="none"/>
            <w:lang w:val="en-US"/>
          </w:rPr>
          <w:t>http://www.organic-world.net/yearbook/yearbook-2019.html</w:t>
        </w:r>
      </w:hyperlink>
      <w:r w:rsidR="00C71CAE" w:rsidRPr="00C15053">
        <w:rPr>
          <w:rFonts w:ascii="Times New Roman" w:hAnsi="Times New Roman" w:cs="Times New Roman"/>
          <w:sz w:val="24"/>
          <w:szCs w:val="24"/>
          <w:lang w:val="en-US"/>
        </w:rPr>
        <w:t>.</w:t>
      </w:r>
      <w:r w:rsidR="00C71CAE" w:rsidRPr="00B70500">
        <w:rPr>
          <w:rFonts w:ascii="Times New Roman" w:hAnsi="Times New Roman" w:cs="Times New Roman"/>
          <w:sz w:val="24"/>
          <w:szCs w:val="24"/>
          <w:lang w:val="en-US"/>
        </w:rPr>
        <w:t xml:space="preserve"> </w:t>
      </w:r>
    </w:p>
    <w:p w14:paraId="05AD2175" w14:textId="1A708073" w:rsidR="00FC6D84" w:rsidRPr="00B70500" w:rsidRDefault="00FC6D84" w:rsidP="00E103C5">
      <w:pPr>
        <w:pStyle w:val="Default"/>
        <w:numPr>
          <w:ilvl w:val="0"/>
          <w:numId w:val="1"/>
        </w:numPr>
        <w:tabs>
          <w:tab w:val="left" w:pos="851"/>
        </w:tabs>
        <w:ind w:left="284" w:firstLine="0"/>
      </w:pPr>
      <w:r w:rsidRPr="00B70500">
        <w:t xml:space="preserve">Сорокин А.Е., Ториков В.Е. </w:t>
      </w:r>
      <w:proofErr w:type="spellStart"/>
      <w:r w:rsidRPr="00B70500">
        <w:t>Биологизация</w:t>
      </w:r>
      <w:proofErr w:type="spellEnd"/>
      <w:r w:rsidRPr="00B70500">
        <w:t xml:space="preserve"> земледелия как основа развития современного сельского хозяйства //Аграрный вестник Урала, 2011. – № 5 (84). – С. 18-20. </w:t>
      </w:r>
    </w:p>
    <w:p w14:paraId="6AC15460" w14:textId="071FEBD2" w:rsidR="00FC6D84" w:rsidRPr="00B70500" w:rsidRDefault="00FC6D84" w:rsidP="00E103C5">
      <w:pPr>
        <w:pStyle w:val="Default"/>
        <w:numPr>
          <w:ilvl w:val="0"/>
          <w:numId w:val="1"/>
        </w:numPr>
        <w:tabs>
          <w:tab w:val="left" w:pos="851"/>
        </w:tabs>
        <w:ind w:left="284" w:firstLine="0"/>
      </w:pPr>
      <w:r w:rsidRPr="00B70500">
        <w:t xml:space="preserve">Шугуров, А. И. Технология больших возможностей / А. И. Шугуров. Пенза, 2003. – 37 с. </w:t>
      </w:r>
    </w:p>
    <w:p w14:paraId="15CEDC84" w14:textId="577C1864" w:rsidR="00FC6D84" w:rsidRPr="00B70500" w:rsidRDefault="00FC6D84" w:rsidP="00E103C5">
      <w:pPr>
        <w:pStyle w:val="Default"/>
        <w:numPr>
          <w:ilvl w:val="0"/>
          <w:numId w:val="1"/>
        </w:numPr>
        <w:tabs>
          <w:tab w:val="left" w:pos="851"/>
        </w:tabs>
        <w:ind w:left="284" w:firstLine="0"/>
      </w:pPr>
      <w:r w:rsidRPr="00B70500">
        <w:t xml:space="preserve">Черников, В. А. Экологическая безопасность и устойчивое развитие / В. А. Черников, Н. 3. </w:t>
      </w:r>
      <w:proofErr w:type="spellStart"/>
      <w:r w:rsidRPr="00B70500">
        <w:t>Милащенко</w:t>
      </w:r>
      <w:proofErr w:type="spellEnd"/>
      <w:r w:rsidRPr="00B70500">
        <w:t xml:space="preserve">, О. А. Соколов. Пущино: ОНТИ ПНЦ РАН, 2001. – Кн. 3. Устойчивость почв к антропогенному воздействию. - 203 с. </w:t>
      </w:r>
    </w:p>
    <w:p w14:paraId="4EC094D6" w14:textId="2EE0CBFA" w:rsidR="00BC14D6" w:rsidRPr="00B70500" w:rsidRDefault="00BC14D6" w:rsidP="00E103C5">
      <w:pPr>
        <w:pStyle w:val="Default"/>
        <w:numPr>
          <w:ilvl w:val="0"/>
          <w:numId w:val="1"/>
        </w:numPr>
        <w:tabs>
          <w:tab w:val="left" w:pos="851"/>
        </w:tabs>
        <w:ind w:left="284" w:firstLine="0"/>
      </w:pPr>
      <w:proofErr w:type="spellStart"/>
      <w:r w:rsidRPr="00B70500">
        <w:t>Кундиус</w:t>
      </w:r>
      <w:proofErr w:type="spellEnd"/>
      <w:r w:rsidRPr="00B70500">
        <w:t xml:space="preserve">, В. А. Органическое сельское хозяйство: история и тенденции развития / В. А. </w:t>
      </w:r>
      <w:proofErr w:type="spellStart"/>
      <w:r w:rsidRPr="00B70500">
        <w:t>Кундиус</w:t>
      </w:r>
      <w:proofErr w:type="spellEnd"/>
      <w:r w:rsidRPr="00B70500">
        <w:t>, С. И. Зенков // Современные тенденции развития аграрной науки: Сборник научных трудов международной научно-практической конференции, Брянск, 01–02 декабря 2022 года / Брянский государственный аграрный университет. – Брянск: Брянский государственный аграрный университет, 2022. – С. 11-17. – EDN RCBXVJ.</w:t>
      </w:r>
    </w:p>
    <w:p w14:paraId="79DC0584" w14:textId="77777777" w:rsidR="00FC6D84" w:rsidRPr="00B70500" w:rsidRDefault="00FC6D84" w:rsidP="00B70500">
      <w:pPr>
        <w:pStyle w:val="Default"/>
        <w:jc w:val="both"/>
      </w:pPr>
    </w:p>
    <w:sectPr w:rsidR="00FC6D84" w:rsidRPr="00B70500" w:rsidSect="00B70500">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B7F2D"/>
    <w:multiLevelType w:val="multilevel"/>
    <w:tmpl w:val="67B6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260215"/>
    <w:multiLevelType w:val="hybridMultilevel"/>
    <w:tmpl w:val="0C1262B6"/>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num w:numId="1" w16cid:durableId="77750307">
    <w:abstractNumId w:val="1"/>
  </w:num>
  <w:num w:numId="2" w16cid:durableId="10262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1D"/>
    <w:rsid w:val="00001CB9"/>
    <w:rsid w:val="00030E6F"/>
    <w:rsid w:val="00055282"/>
    <w:rsid w:val="00096C87"/>
    <w:rsid w:val="001024D7"/>
    <w:rsid w:val="00125354"/>
    <w:rsid w:val="0018563F"/>
    <w:rsid w:val="001D2B4D"/>
    <w:rsid w:val="001F71F0"/>
    <w:rsid w:val="00226803"/>
    <w:rsid w:val="0024274B"/>
    <w:rsid w:val="0029409A"/>
    <w:rsid w:val="003E5395"/>
    <w:rsid w:val="004573C5"/>
    <w:rsid w:val="0047055D"/>
    <w:rsid w:val="004728A0"/>
    <w:rsid w:val="00473A7D"/>
    <w:rsid w:val="0049772E"/>
    <w:rsid w:val="004A42F9"/>
    <w:rsid w:val="004C56AE"/>
    <w:rsid w:val="00515EF3"/>
    <w:rsid w:val="00523C3F"/>
    <w:rsid w:val="005240FE"/>
    <w:rsid w:val="00530958"/>
    <w:rsid w:val="00571249"/>
    <w:rsid w:val="005A1FB9"/>
    <w:rsid w:val="005A792F"/>
    <w:rsid w:val="005E2303"/>
    <w:rsid w:val="00633984"/>
    <w:rsid w:val="006446EB"/>
    <w:rsid w:val="006672AC"/>
    <w:rsid w:val="00727890"/>
    <w:rsid w:val="007B414B"/>
    <w:rsid w:val="007B6A39"/>
    <w:rsid w:val="007C0F65"/>
    <w:rsid w:val="00840841"/>
    <w:rsid w:val="008656B8"/>
    <w:rsid w:val="0089670B"/>
    <w:rsid w:val="008C0C69"/>
    <w:rsid w:val="008F7267"/>
    <w:rsid w:val="00920854"/>
    <w:rsid w:val="00980EDB"/>
    <w:rsid w:val="00982222"/>
    <w:rsid w:val="009E5A04"/>
    <w:rsid w:val="009E729C"/>
    <w:rsid w:val="009F5CDB"/>
    <w:rsid w:val="00A32CE5"/>
    <w:rsid w:val="00AB5469"/>
    <w:rsid w:val="00B52330"/>
    <w:rsid w:val="00B70500"/>
    <w:rsid w:val="00BC14D6"/>
    <w:rsid w:val="00BC3E52"/>
    <w:rsid w:val="00BC600D"/>
    <w:rsid w:val="00C14697"/>
    <w:rsid w:val="00C15053"/>
    <w:rsid w:val="00C44D55"/>
    <w:rsid w:val="00C71CAE"/>
    <w:rsid w:val="00C92E4A"/>
    <w:rsid w:val="00C9608D"/>
    <w:rsid w:val="00CB2FFB"/>
    <w:rsid w:val="00CC441D"/>
    <w:rsid w:val="00CD0660"/>
    <w:rsid w:val="00CE4F0E"/>
    <w:rsid w:val="00D73011"/>
    <w:rsid w:val="00D84138"/>
    <w:rsid w:val="00D9747D"/>
    <w:rsid w:val="00DA0FDD"/>
    <w:rsid w:val="00DC72BB"/>
    <w:rsid w:val="00DD4494"/>
    <w:rsid w:val="00DF6E4F"/>
    <w:rsid w:val="00E103C5"/>
    <w:rsid w:val="00E3164A"/>
    <w:rsid w:val="00E95700"/>
    <w:rsid w:val="00EC545F"/>
    <w:rsid w:val="00ED28E4"/>
    <w:rsid w:val="00EE7818"/>
    <w:rsid w:val="00F54182"/>
    <w:rsid w:val="00F8106F"/>
    <w:rsid w:val="00F879AD"/>
    <w:rsid w:val="00FB7F09"/>
    <w:rsid w:val="00FC6D84"/>
    <w:rsid w:val="00FF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FD23"/>
  <w15:chartTrackingRefBased/>
  <w15:docId w15:val="{7F2E71FE-6408-4934-B0EC-190FBE56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33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E729C"/>
    <w:rPr>
      <w:color w:val="0563C1" w:themeColor="hyperlink"/>
      <w:u w:val="single"/>
    </w:rPr>
  </w:style>
  <w:style w:type="character" w:styleId="a4">
    <w:name w:val="Unresolved Mention"/>
    <w:basedOn w:val="a0"/>
    <w:uiPriority w:val="99"/>
    <w:semiHidden/>
    <w:unhideWhenUsed/>
    <w:rsid w:val="009E729C"/>
    <w:rPr>
      <w:color w:val="605E5C"/>
      <w:shd w:val="clear" w:color="auto" w:fill="E1DFDD"/>
    </w:rPr>
  </w:style>
  <w:style w:type="character" w:styleId="a5">
    <w:name w:val="Emphasis"/>
    <w:uiPriority w:val="20"/>
    <w:qFormat/>
    <w:rsid w:val="00C71CAE"/>
    <w:rPr>
      <w:i/>
      <w:iCs/>
    </w:rPr>
  </w:style>
  <w:style w:type="paragraph" w:customStyle="1" w:styleId="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Знак Знак1 Знак"/>
    <w:basedOn w:val="a"/>
    <w:next w:val="a6"/>
    <w:link w:val="a7"/>
    <w:uiPriority w:val="99"/>
    <w:rsid w:val="00C71CAE"/>
    <w:pPr>
      <w:spacing w:after="326" w:line="240" w:lineRule="auto"/>
    </w:pPr>
    <w:rPr>
      <w:rFonts w:ascii="Times New Roman" w:eastAsia="Times New Roman" w:hAnsi="Times New Roman" w:cs="Times New Roman"/>
      <w:sz w:val="20"/>
      <w:szCs w:val="20"/>
      <w:lang w:val="x-none" w:eastAsia="x-none"/>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1"/>
    <w:uiPriority w:val="99"/>
    <w:locked/>
    <w:rsid w:val="00C71CAE"/>
    <w:rPr>
      <w:rFonts w:ascii="Times New Roman" w:eastAsia="Times New Roman" w:hAnsi="Times New Roman" w:cs="Times New Roman"/>
      <w:sz w:val="20"/>
      <w:szCs w:val="20"/>
      <w:lang w:val="x-none" w:eastAsia="x-none"/>
    </w:rPr>
  </w:style>
  <w:style w:type="paragraph" w:styleId="a6">
    <w:name w:val="Normal (Web)"/>
    <w:basedOn w:val="a"/>
    <w:uiPriority w:val="99"/>
    <w:semiHidden/>
    <w:unhideWhenUsed/>
    <w:rsid w:val="00C71CAE"/>
    <w:rPr>
      <w:rFonts w:ascii="Times New Roman" w:hAnsi="Times New Roman" w:cs="Times New Roman"/>
      <w:sz w:val="24"/>
      <w:szCs w:val="24"/>
    </w:rPr>
  </w:style>
  <w:style w:type="paragraph" w:styleId="a8">
    <w:name w:val="List Paragraph"/>
    <w:basedOn w:val="a"/>
    <w:uiPriority w:val="34"/>
    <w:qFormat/>
    <w:rsid w:val="00C7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ic-world.net/yearbook/yearbook-2019.html" TargetMode="External"/><Relationship Id="rId5" Type="http://schemas.openxmlformats.org/officeDocument/2006/relationships/hyperlink" Target="https://ifoam.b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ФБУиА</dc:creator>
  <cp:keywords/>
  <dc:description/>
  <cp:lastModifiedBy>ФБУиА</cp:lastModifiedBy>
  <cp:revision>5</cp:revision>
  <cp:lastPrinted>2023-01-24T08:39:00Z</cp:lastPrinted>
  <dcterms:created xsi:type="dcterms:W3CDTF">2023-04-07T02:13:00Z</dcterms:created>
  <dcterms:modified xsi:type="dcterms:W3CDTF">2023-04-26T04:29:00Z</dcterms:modified>
</cp:coreProperties>
</file>