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8C" w:rsidRDefault="00DB58DC" w:rsidP="00B62E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АЛТГПУ (БГПИ, </w:t>
      </w:r>
      <w:r w:rsidR="00B62E8C" w:rsidRPr="00B62E8C">
        <w:rPr>
          <w:rFonts w:ascii="Times New Roman" w:hAnsi="Times New Roman" w:cs="Times New Roman"/>
          <w:bCs/>
          <w:sz w:val="24"/>
          <w:szCs w:val="24"/>
        </w:rPr>
        <w:t>БГПУ</w:t>
      </w:r>
      <w:r w:rsidR="00A5695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5695F">
        <w:rPr>
          <w:rFonts w:ascii="Times New Roman" w:hAnsi="Times New Roman" w:cs="Times New Roman"/>
          <w:bCs/>
          <w:sz w:val="24"/>
          <w:szCs w:val="24"/>
        </w:rPr>
        <w:t>АлтГПА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62E8C" w:rsidRPr="00B62E8C">
        <w:rPr>
          <w:rFonts w:ascii="Times New Roman" w:hAnsi="Times New Roman" w:cs="Times New Roman"/>
          <w:bCs/>
          <w:sz w:val="24"/>
          <w:szCs w:val="24"/>
        </w:rPr>
        <w:t>: ИСТОРИЯ ЭВАКОГОСПИТАЛЯ №3701/1779</w:t>
      </w:r>
    </w:p>
    <w:p w:rsidR="00B62E8C" w:rsidRDefault="00B62E8C" w:rsidP="00B62E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E8C" w:rsidRDefault="00B62E8C" w:rsidP="00B62E8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 И. Рябченко</w:t>
      </w:r>
    </w:p>
    <w:p w:rsidR="00B62E8C" w:rsidRPr="00B62E8C" w:rsidRDefault="00B62E8C" w:rsidP="00B62E8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Алтайский государственный педагогический университет</w:t>
      </w:r>
    </w:p>
    <w:p w:rsidR="00B62E8C" w:rsidRPr="00853631" w:rsidRDefault="00B62E8C" w:rsidP="00B62E8C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631">
        <w:rPr>
          <w:rFonts w:ascii="Times New Roman" w:hAnsi="Times New Roman" w:cs="Times New Roman"/>
          <w:bCs/>
          <w:sz w:val="24"/>
          <w:szCs w:val="24"/>
        </w:rPr>
        <w:t>Научный руководитель – Т. К. Щеглова, д. и. н., профессор</w:t>
      </w:r>
    </w:p>
    <w:p w:rsidR="00B62E8C" w:rsidRPr="00B62E8C" w:rsidRDefault="00B62E8C" w:rsidP="00B62E8C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A26F4" w:rsidRDefault="00496DBD" w:rsidP="00853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E8C">
        <w:rPr>
          <w:rFonts w:ascii="Times New Roman" w:hAnsi="Times New Roman" w:cs="Times New Roman"/>
          <w:sz w:val="24"/>
          <w:szCs w:val="24"/>
        </w:rPr>
        <w:t xml:space="preserve">Подготовка лечебной базы Алтайского края к приему раненых и больных военнослужащих в условиях военного времени началась накануне Великой Отечественной войны. 26 мая 1939 года СНК СССР утвердил положение «О порядке отвода, приспособления и оборудования помещений для формируемых в военное время госпиталей». </w:t>
      </w:r>
      <w:r w:rsidR="00BA26F4">
        <w:rPr>
          <w:rFonts w:ascii="Times New Roman" w:hAnsi="Times New Roman" w:cs="Times New Roman"/>
          <w:sz w:val="24"/>
          <w:szCs w:val="24"/>
        </w:rPr>
        <w:t xml:space="preserve">Известно, что на территории Алтайского края всего было размещено 67 госпиталей. Некоторые из них располагались в городах, таких как Барнаул, Рубцовск, Бийск, Алейск, Славгород. </w:t>
      </w:r>
      <w:r w:rsidR="00D42E50">
        <w:rPr>
          <w:rFonts w:ascii="Times New Roman" w:hAnsi="Times New Roman" w:cs="Times New Roman"/>
          <w:sz w:val="24"/>
          <w:szCs w:val="24"/>
        </w:rPr>
        <w:t xml:space="preserve">В городе Барнауле в годы войны располагалось 16 госпиталей. </w:t>
      </w:r>
      <w:r w:rsidR="00BA26F4">
        <w:rPr>
          <w:rFonts w:ascii="Times New Roman" w:hAnsi="Times New Roman" w:cs="Times New Roman"/>
          <w:sz w:val="24"/>
          <w:szCs w:val="24"/>
        </w:rPr>
        <w:t xml:space="preserve">Часть из этих госпиталей были эвакуированы из </w:t>
      </w:r>
      <w:r w:rsidR="00D42E50">
        <w:rPr>
          <w:rFonts w:ascii="Times New Roman" w:hAnsi="Times New Roman" w:cs="Times New Roman"/>
          <w:sz w:val="24"/>
          <w:szCs w:val="24"/>
        </w:rPr>
        <w:t xml:space="preserve">других областей СССР, часть – </w:t>
      </w:r>
      <w:r w:rsidR="00BA26F4">
        <w:rPr>
          <w:rFonts w:ascii="Times New Roman" w:hAnsi="Times New Roman" w:cs="Times New Roman"/>
          <w:sz w:val="24"/>
          <w:szCs w:val="24"/>
        </w:rPr>
        <w:t xml:space="preserve">образовывалась заново. </w:t>
      </w:r>
      <w:r w:rsidR="00D42E50">
        <w:rPr>
          <w:rFonts w:ascii="Times New Roman" w:hAnsi="Times New Roman" w:cs="Times New Roman"/>
          <w:sz w:val="24"/>
          <w:szCs w:val="24"/>
        </w:rPr>
        <w:t>К сожалению, случилось так, что их история ещё не написана по причине нехватки источников в Государственном архиве Алтайского края.</w:t>
      </w:r>
    </w:p>
    <w:p w:rsidR="00BA26F4" w:rsidRDefault="00BA26F4" w:rsidP="00853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один из корпусов Алтайского государственного педагогического университета являлся базой для одного из госпиталей, возникла необходимость изучить историю страницы, связанной с тем временем, а именно с 1941 – 1945 гг., когда на базе корпуса по адресу ул. Крупской 124 (ныне корпус ЛИИН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располагался эвакуированный госпиталь (эвакогоспиталь).</w:t>
      </w:r>
      <w:r w:rsidR="004A212E">
        <w:rPr>
          <w:rFonts w:ascii="Times New Roman" w:hAnsi="Times New Roman" w:cs="Times New Roman"/>
          <w:sz w:val="24"/>
          <w:szCs w:val="24"/>
        </w:rPr>
        <w:t xml:space="preserve"> Как оказалось, ни в опубликованной литературе, ни в фондохранилищах ГААК недостаточно источников для восстановления истории эвакогоспиталя №3701/1749.</w:t>
      </w:r>
    </w:p>
    <w:p w:rsidR="00A044C3" w:rsidRDefault="00A5695F" w:rsidP="00853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исследования является</w:t>
      </w:r>
      <w:r w:rsidR="00A044C3">
        <w:rPr>
          <w:rFonts w:ascii="Times New Roman" w:hAnsi="Times New Roman" w:cs="Times New Roman"/>
          <w:sz w:val="24"/>
          <w:szCs w:val="24"/>
        </w:rPr>
        <w:t xml:space="preserve"> </w:t>
      </w:r>
      <w:r w:rsidR="004A212E">
        <w:rPr>
          <w:rFonts w:ascii="Times New Roman" w:hAnsi="Times New Roman" w:cs="Times New Roman"/>
          <w:sz w:val="24"/>
          <w:szCs w:val="24"/>
        </w:rPr>
        <w:t xml:space="preserve">попытка написать историю эвакогоспиталя №3701/1749, используя как письменные источники, так и обратиться к тем очевидцам, которые помнят состояния корпуса ЛИИН уже после Великой Отечественной войны. </w:t>
      </w:r>
    </w:p>
    <w:p w:rsidR="00A044C3" w:rsidRDefault="00A044C3" w:rsidP="008536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212E" w:rsidRDefault="004A212E" w:rsidP="006268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истории эвакогоспиталя</w:t>
      </w:r>
    </w:p>
    <w:p w:rsidR="00626861" w:rsidRDefault="00626861" w:rsidP="00A04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состояние эвакогоспиталя </w:t>
      </w:r>
      <w:r w:rsidR="004A212E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 на основе устных источников</w:t>
      </w:r>
    </w:p>
    <w:p w:rsidR="00626861" w:rsidRDefault="00626861" w:rsidP="006268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исследования заключается в </w:t>
      </w:r>
      <w:r w:rsidR="004A212E">
        <w:rPr>
          <w:rFonts w:ascii="Times New Roman" w:hAnsi="Times New Roman" w:cs="Times New Roman"/>
          <w:sz w:val="24"/>
          <w:szCs w:val="24"/>
        </w:rPr>
        <w:t>попытк</w:t>
      </w:r>
      <w:r w:rsidR="00000592">
        <w:rPr>
          <w:rFonts w:ascii="Times New Roman" w:hAnsi="Times New Roman" w:cs="Times New Roman"/>
          <w:sz w:val="24"/>
          <w:szCs w:val="24"/>
        </w:rPr>
        <w:t>е</w:t>
      </w:r>
      <w:r w:rsidR="004A212E">
        <w:rPr>
          <w:rFonts w:ascii="Times New Roman" w:hAnsi="Times New Roman" w:cs="Times New Roman"/>
          <w:sz w:val="24"/>
          <w:szCs w:val="24"/>
        </w:rPr>
        <w:t xml:space="preserve"> восстановить историю эвакогоспиталя №3701/1749 г. Барнаула. В связи с тем, что в Государственном архиве Алтайского края существует пробел под данной теме, в публикации сделана попытка расширить источниковую базу путём использования методов устной истории и опроса людей, которым</w:t>
      </w:r>
      <w:r w:rsidR="00D42E50">
        <w:rPr>
          <w:rFonts w:ascii="Times New Roman" w:hAnsi="Times New Roman" w:cs="Times New Roman"/>
          <w:sz w:val="24"/>
          <w:szCs w:val="24"/>
        </w:rPr>
        <w:t xml:space="preserve"> удалось захватить период, при переезде педагогического</w:t>
      </w:r>
      <w:r w:rsidR="004A212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42E50">
        <w:rPr>
          <w:rFonts w:ascii="Times New Roman" w:hAnsi="Times New Roman" w:cs="Times New Roman"/>
          <w:sz w:val="24"/>
          <w:szCs w:val="24"/>
        </w:rPr>
        <w:t>а</w:t>
      </w:r>
      <w:r w:rsidR="004A212E">
        <w:rPr>
          <w:rFonts w:ascii="Times New Roman" w:hAnsi="Times New Roman" w:cs="Times New Roman"/>
          <w:sz w:val="24"/>
          <w:szCs w:val="24"/>
        </w:rPr>
        <w:t xml:space="preserve"> в корпус </w:t>
      </w:r>
      <w:r w:rsidR="00D42E50">
        <w:rPr>
          <w:rFonts w:ascii="Times New Roman" w:hAnsi="Times New Roman" w:cs="Times New Roman"/>
          <w:sz w:val="24"/>
          <w:szCs w:val="24"/>
        </w:rPr>
        <w:t xml:space="preserve">эвакогоспиталя №3701/1749 </w:t>
      </w:r>
      <w:r w:rsidR="004A212E">
        <w:rPr>
          <w:rFonts w:ascii="Times New Roman" w:hAnsi="Times New Roman" w:cs="Times New Roman"/>
          <w:sz w:val="24"/>
          <w:szCs w:val="24"/>
        </w:rPr>
        <w:t>после Великой Отечественной войны.</w:t>
      </w:r>
    </w:p>
    <w:p w:rsidR="005D0FE4" w:rsidRPr="00B6328D" w:rsidRDefault="00881B5F" w:rsidP="005D0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1941 году </w:t>
      </w:r>
      <w:r w:rsidR="00B62E8C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Барнауле под госпитали </w:t>
      </w:r>
      <w:r w:rsidR="00B62E8C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начинают 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освобожда</w:t>
      </w:r>
      <w:r w:rsidR="00B62E8C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помещения народного образования. В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Алтайском государственном педагогическом университете</w:t>
      </w:r>
      <w:r w:rsidR="00DB5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он</w:t>
      </w:r>
      <w:r w:rsidR="00D4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назывался Барнаульский государ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4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венный педагогический университет</w:t>
      </w:r>
      <w:r w:rsidR="00DB5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</w:t>
      </w:r>
      <w:r w:rsidR="007F3727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кже были размещены госпитали по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ул. Мало-</w:t>
      </w:r>
      <w:proofErr w:type="spellStart"/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Олонская</w:t>
      </w:r>
      <w:proofErr w:type="spellEnd"/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DB5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заброшенное здание</w:t>
      </w:r>
      <w:r w:rsidR="00DB5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92BE9"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ул. Крупс</w:t>
      </w:r>
      <w:r w:rsidRPr="00B62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кой 124 (ныне ул. Крупской 108) </w:t>
      </w:r>
      <w:r w:rsidR="005D0FE4" w:rsidRPr="005D0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ГААК. Ф.Р-472.Оп.1.Д.357.Л.1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«3701/1749 – г. Барнаул</w:t>
      </w:r>
      <w:r w:rsidR="00DB58DC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Н-Крупской № 124 в 4-х этажном кирпичном здании </w:t>
      </w:r>
      <w:r w:rsid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войны располагался </w:t>
      </w:r>
      <w:proofErr w:type="spellStart"/>
      <w:r w:rsidR="00A5695F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пед.инсутитут</w:t>
      </w:r>
      <w:proofErr w:type="spellEnd"/>
      <w:r w:rsidR="00A5695F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10.1941  по 5.1942 г. вдали от железной </w:t>
      </w:r>
      <w:r w:rsidR="00DB58DC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ороги, </w:t>
      </w:r>
      <w:r w:rsidR="00DB58DC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близи </w:t>
      </w:r>
      <w:proofErr w:type="spellStart"/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песчанных</w:t>
      </w:r>
      <w:proofErr w:type="spellEnd"/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наносов, </w:t>
      </w:r>
      <w:proofErr w:type="spellStart"/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ОТОЛАРИНГОлогический</w:t>
      </w:r>
      <w:proofErr w:type="spellEnd"/>
      <w:r w:rsidR="005D0FE4" w:rsidRPr="00A56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госпиталь»</w:t>
      </w:r>
      <w:r w:rsidR="00B6328D" w:rsidRPr="00B63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</w:p>
    <w:p w:rsidR="0055155C" w:rsidRPr="00B62E8C" w:rsidRDefault="003E2AD3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E8C">
        <w:rPr>
          <w:rFonts w:ascii="Times New Roman" w:hAnsi="Times New Roman" w:cs="Times New Roman"/>
          <w:sz w:val="24"/>
          <w:szCs w:val="24"/>
        </w:rPr>
        <w:t>В ноябре 1941 г.</w:t>
      </w:r>
      <w:r w:rsidR="007F3727" w:rsidRPr="00B62E8C">
        <w:rPr>
          <w:rFonts w:ascii="Times New Roman" w:hAnsi="Times New Roman" w:cs="Times New Roman"/>
          <w:sz w:val="24"/>
          <w:szCs w:val="24"/>
        </w:rPr>
        <w:t xml:space="preserve"> педагогический инс</w:t>
      </w:r>
      <w:r w:rsidRPr="00B62E8C">
        <w:rPr>
          <w:rFonts w:ascii="Times New Roman" w:hAnsi="Times New Roman" w:cs="Times New Roman"/>
          <w:sz w:val="24"/>
          <w:szCs w:val="24"/>
        </w:rPr>
        <w:t>титут</w:t>
      </w:r>
      <w:r w:rsidR="007F3727" w:rsidRPr="00B62E8C">
        <w:rPr>
          <w:rFonts w:ascii="Times New Roman" w:hAnsi="Times New Roman" w:cs="Times New Roman"/>
          <w:sz w:val="24"/>
          <w:szCs w:val="24"/>
        </w:rPr>
        <w:t xml:space="preserve"> перевели </w:t>
      </w:r>
      <w:r w:rsidR="00A5695F">
        <w:rPr>
          <w:rFonts w:ascii="Times New Roman" w:hAnsi="Times New Roman" w:cs="Times New Roman"/>
          <w:sz w:val="24"/>
          <w:szCs w:val="24"/>
        </w:rPr>
        <w:t>в Камень-на-Оби</w:t>
      </w:r>
      <w:r w:rsidR="007F3727" w:rsidRPr="00B62E8C">
        <w:rPr>
          <w:rFonts w:ascii="Times New Roman" w:hAnsi="Times New Roman" w:cs="Times New Roman"/>
          <w:sz w:val="24"/>
          <w:szCs w:val="24"/>
        </w:rPr>
        <w:t xml:space="preserve">, здание было освобождено под военный госпиталь. В годы Великой Отечественной войны, по май 1942 г., в здании располагались госпитали отоларингологического профиля № 3701 и № 1779 на 400 койко-мест. </w:t>
      </w:r>
      <w:r w:rsidR="005B5F4D" w:rsidRPr="00B62E8C">
        <w:rPr>
          <w:rFonts w:ascii="Times New Roman" w:hAnsi="Times New Roman" w:cs="Times New Roman"/>
          <w:sz w:val="24"/>
          <w:szCs w:val="24"/>
        </w:rPr>
        <w:t>Это был эвакуированный госпиталь (эвакогоспиталь)</w:t>
      </w:r>
      <w:r w:rsidR="00853631">
        <w:rPr>
          <w:rFonts w:ascii="Times New Roman" w:hAnsi="Times New Roman" w:cs="Times New Roman"/>
          <w:sz w:val="24"/>
          <w:szCs w:val="24"/>
        </w:rPr>
        <w:t xml:space="preserve"> из </w:t>
      </w:r>
      <w:r w:rsidR="005B5F4D" w:rsidRPr="00B62E8C">
        <w:rPr>
          <w:rFonts w:ascii="Times New Roman" w:hAnsi="Times New Roman" w:cs="Times New Roman"/>
          <w:sz w:val="24"/>
          <w:szCs w:val="24"/>
        </w:rPr>
        <w:t>Харьковской области</w:t>
      </w:r>
      <w:r w:rsidR="00000592">
        <w:rPr>
          <w:rFonts w:ascii="Times New Roman" w:hAnsi="Times New Roman" w:cs="Times New Roman"/>
          <w:sz w:val="24"/>
          <w:szCs w:val="24"/>
        </w:rPr>
        <w:t xml:space="preserve"> </w:t>
      </w:r>
      <w:r w:rsidR="00DB58DC" w:rsidRPr="00B62E8C">
        <w:rPr>
          <w:rFonts w:ascii="Times New Roman" w:hAnsi="Times New Roman" w:cs="Times New Roman"/>
          <w:sz w:val="24"/>
          <w:szCs w:val="24"/>
        </w:rPr>
        <w:t>УССР</w:t>
      </w:r>
      <w:r w:rsidR="005B5F4D" w:rsidRPr="00B62E8C">
        <w:rPr>
          <w:rFonts w:ascii="Times New Roman" w:hAnsi="Times New Roman" w:cs="Times New Roman"/>
          <w:sz w:val="24"/>
          <w:szCs w:val="24"/>
        </w:rPr>
        <w:t xml:space="preserve">. </w:t>
      </w:r>
      <w:r w:rsidR="007F3727" w:rsidRPr="00B62E8C">
        <w:rPr>
          <w:rFonts w:ascii="Times New Roman" w:hAnsi="Times New Roman" w:cs="Times New Roman"/>
          <w:sz w:val="24"/>
          <w:szCs w:val="24"/>
        </w:rPr>
        <w:t>Предприятия и организации г. Барнаула взяли шефство над госпиталями</w:t>
      </w:r>
      <w:r w:rsidR="00A5695F">
        <w:rPr>
          <w:rFonts w:ascii="Times New Roman" w:hAnsi="Times New Roman" w:cs="Times New Roman"/>
          <w:sz w:val="24"/>
          <w:szCs w:val="24"/>
        </w:rPr>
        <w:t xml:space="preserve">, которых в </w:t>
      </w:r>
      <w:r w:rsidR="00A5695F">
        <w:rPr>
          <w:rFonts w:ascii="Times New Roman" w:hAnsi="Times New Roman" w:cs="Times New Roman"/>
          <w:sz w:val="24"/>
          <w:szCs w:val="24"/>
        </w:rPr>
        <w:lastRenderedPageBreak/>
        <w:t xml:space="preserve">городе насчитывалось 16. </w:t>
      </w:r>
      <w:r w:rsidR="007F3727" w:rsidRPr="00B62E8C">
        <w:rPr>
          <w:rFonts w:ascii="Times New Roman" w:hAnsi="Times New Roman" w:cs="Times New Roman"/>
          <w:sz w:val="24"/>
          <w:szCs w:val="24"/>
        </w:rPr>
        <w:t>Несмотря на то, что тысячи врачей, ушли на фронт, медицинские работники города смогли обеспечить качественную помощь раненым и больным солдатам и офицерам в эвакогоспиталях.</w:t>
      </w:r>
      <w:r w:rsidR="00F941FB" w:rsidRPr="00B62E8C">
        <w:rPr>
          <w:rFonts w:ascii="Times New Roman" w:hAnsi="Times New Roman" w:cs="Times New Roman"/>
          <w:sz w:val="24"/>
          <w:szCs w:val="24"/>
        </w:rPr>
        <w:t xml:space="preserve"> Начальником эвакогоспиталя являлся </w:t>
      </w:r>
      <w:r w:rsidR="00A5695F">
        <w:rPr>
          <w:rFonts w:ascii="Times New Roman" w:hAnsi="Times New Roman" w:cs="Times New Roman"/>
          <w:sz w:val="24"/>
          <w:szCs w:val="24"/>
        </w:rPr>
        <w:t xml:space="preserve">Б. С. </w:t>
      </w:r>
      <w:r w:rsidR="00F941FB" w:rsidRPr="00B62E8C">
        <w:rPr>
          <w:rFonts w:ascii="Times New Roman" w:hAnsi="Times New Roman" w:cs="Times New Roman"/>
          <w:sz w:val="24"/>
          <w:szCs w:val="24"/>
        </w:rPr>
        <w:t>Левитан, замполитом – Зеленский</w:t>
      </w:r>
      <w:r w:rsidR="00B6328D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F941FB" w:rsidRPr="00B62E8C">
        <w:rPr>
          <w:rFonts w:ascii="Times New Roman" w:hAnsi="Times New Roman" w:cs="Times New Roman"/>
          <w:sz w:val="24"/>
          <w:szCs w:val="24"/>
        </w:rPr>
        <w:t>.</w:t>
      </w:r>
    </w:p>
    <w:p w:rsidR="00234484" w:rsidRPr="00B62E8C" w:rsidRDefault="0032711D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E8C">
        <w:rPr>
          <w:rFonts w:ascii="Times New Roman" w:hAnsi="Times New Roman" w:cs="Times New Roman"/>
          <w:sz w:val="24"/>
          <w:szCs w:val="24"/>
        </w:rPr>
        <w:t>Эвакогосп</w:t>
      </w:r>
      <w:r w:rsidR="002722D6" w:rsidRPr="00B62E8C">
        <w:rPr>
          <w:rFonts w:ascii="Times New Roman" w:hAnsi="Times New Roman" w:cs="Times New Roman"/>
          <w:sz w:val="24"/>
          <w:szCs w:val="24"/>
        </w:rPr>
        <w:t>ит</w:t>
      </w:r>
      <w:r w:rsidRPr="00B62E8C">
        <w:rPr>
          <w:rFonts w:ascii="Times New Roman" w:hAnsi="Times New Roman" w:cs="Times New Roman"/>
          <w:sz w:val="24"/>
          <w:szCs w:val="24"/>
        </w:rPr>
        <w:t>а</w:t>
      </w:r>
      <w:r w:rsidR="002722D6" w:rsidRPr="00B62E8C">
        <w:rPr>
          <w:rFonts w:ascii="Times New Roman" w:hAnsi="Times New Roman" w:cs="Times New Roman"/>
          <w:sz w:val="24"/>
          <w:szCs w:val="24"/>
        </w:rPr>
        <w:t>ль представлял из себя ч</w:t>
      </w:r>
      <w:r w:rsidR="0055155C" w:rsidRPr="00B62E8C">
        <w:rPr>
          <w:rFonts w:ascii="Times New Roman" w:hAnsi="Times New Roman" w:cs="Times New Roman"/>
          <w:sz w:val="24"/>
          <w:szCs w:val="24"/>
        </w:rPr>
        <w:t>етырехэтажное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здание с подвалом. </w:t>
      </w:r>
      <w:r w:rsidRPr="00B62E8C">
        <w:rPr>
          <w:rFonts w:ascii="Times New Roman" w:hAnsi="Times New Roman" w:cs="Times New Roman"/>
          <w:sz w:val="24"/>
          <w:szCs w:val="24"/>
        </w:rPr>
        <w:t>Из воспоминаний</w:t>
      </w:r>
      <w:r w:rsidR="003E2AD3" w:rsidRPr="00B62E8C">
        <w:rPr>
          <w:rFonts w:ascii="Times New Roman" w:hAnsi="Times New Roman" w:cs="Times New Roman"/>
          <w:sz w:val="24"/>
          <w:szCs w:val="24"/>
        </w:rPr>
        <w:t xml:space="preserve"> бывшего директора Лингвистического институ</w:t>
      </w:r>
      <w:r w:rsidR="0058184F" w:rsidRPr="00B62E8C">
        <w:rPr>
          <w:rFonts w:ascii="Times New Roman" w:hAnsi="Times New Roman" w:cs="Times New Roman"/>
          <w:sz w:val="24"/>
          <w:szCs w:val="24"/>
        </w:rPr>
        <w:t xml:space="preserve">та </w:t>
      </w:r>
      <w:r w:rsidR="00A5695F">
        <w:rPr>
          <w:rFonts w:ascii="Times New Roman" w:hAnsi="Times New Roman" w:cs="Times New Roman"/>
          <w:sz w:val="24"/>
          <w:szCs w:val="24"/>
        </w:rPr>
        <w:t xml:space="preserve">Эдуарда Ефимовича </w:t>
      </w:r>
      <w:proofErr w:type="spellStart"/>
      <w:r w:rsidR="00D42E50">
        <w:rPr>
          <w:rFonts w:ascii="Times New Roman" w:hAnsi="Times New Roman" w:cs="Times New Roman"/>
          <w:sz w:val="24"/>
          <w:szCs w:val="24"/>
        </w:rPr>
        <w:t>Курлянда</w:t>
      </w:r>
      <w:proofErr w:type="spellEnd"/>
      <w:r w:rsidR="00D42E50">
        <w:rPr>
          <w:rFonts w:ascii="Times New Roman" w:hAnsi="Times New Roman" w:cs="Times New Roman"/>
          <w:sz w:val="24"/>
          <w:szCs w:val="24"/>
        </w:rPr>
        <w:t xml:space="preserve"> </w:t>
      </w:r>
      <w:r w:rsidR="00234484" w:rsidRPr="00B62E8C">
        <w:rPr>
          <w:rFonts w:ascii="Times New Roman" w:hAnsi="Times New Roman" w:cs="Times New Roman"/>
          <w:sz w:val="24"/>
          <w:szCs w:val="24"/>
        </w:rPr>
        <w:t>(1946 г.р.)</w:t>
      </w:r>
      <w:r w:rsidR="002722D6" w:rsidRPr="00B62E8C">
        <w:rPr>
          <w:rFonts w:ascii="Times New Roman" w:hAnsi="Times New Roman" w:cs="Times New Roman"/>
          <w:sz w:val="24"/>
          <w:szCs w:val="24"/>
        </w:rPr>
        <w:t>, а также выпускника БГПУ, обучавшегося в этом корпусе</w:t>
      </w:r>
      <w:r w:rsidR="00D42E50">
        <w:rPr>
          <w:rFonts w:ascii="Times New Roman" w:hAnsi="Times New Roman" w:cs="Times New Roman"/>
          <w:sz w:val="24"/>
          <w:szCs w:val="24"/>
        </w:rPr>
        <w:t xml:space="preserve"> и заставшего </w:t>
      </w:r>
      <w:r w:rsidR="00000592">
        <w:rPr>
          <w:rFonts w:ascii="Times New Roman" w:hAnsi="Times New Roman" w:cs="Times New Roman"/>
          <w:sz w:val="24"/>
          <w:szCs w:val="24"/>
        </w:rPr>
        <w:t xml:space="preserve">его </w:t>
      </w:r>
      <w:r w:rsidR="00D42E50">
        <w:rPr>
          <w:rFonts w:ascii="Times New Roman" w:hAnsi="Times New Roman" w:cs="Times New Roman"/>
          <w:sz w:val="24"/>
          <w:szCs w:val="24"/>
        </w:rPr>
        <w:t xml:space="preserve">состояние в первые послевоенные годы: </w:t>
      </w:r>
      <w:r w:rsidR="0058184F" w:rsidRPr="00B62E8C">
        <w:rPr>
          <w:rFonts w:ascii="Times New Roman" w:hAnsi="Times New Roman" w:cs="Times New Roman"/>
          <w:sz w:val="24"/>
          <w:szCs w:val="24"/>
        </w:rPr>
        <w:t>«…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здание было таким, </w:t>
      </w:r>
      <w:r w:rsidR="00A6512F" w:rsidRPr="00B62E8C">
        <w:rPr>
          <w:rFonts w:ascii="Times New Roman" w:hAnsi="Times New Roman" w:cs="Times New Roman"/>
          <w:sz w:val="24"/>
          <w:szCs w:val="24"/>
        </w:rPr>
        <w:t>что нам сразу рассказали, что тут госпиталь был. Что на это указывало? Первое, это то, что были операционные. Где они были это вот та</w:t>
      </w:r>
      <w:r w:rsidR="002173A6" w:rsidRPr="00B62E8C">
        <w:rPr>
          <w:rFonts w:ascii="Times New Roman" w:hAnsi="Times New Roman" w:cs="Times New Roman"/>
          <w:sz w:val="24"/>
          <w:szCs w:val="24"/>
        </w:rPr>
        <w:t>м, боковые аудитории</w:t>
      </w:r>
      <w:r w:rsidRPr="00B62E8C">
        <w:rPr>
          <w:rFonts w:ascii="Times New Roman" w:hAnsi="Times New Roman" w:cs="Times New Roman"/>
          <w:sz w:val="24"/>
          <w:szCs w:val="24"/>
        </w:rPr>
        <w:t>,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где много о</w:t>
      </w:r>
      <w:r w:rsidR="00A6512F" w:rsidRPr="00B62E8C">
        <w:rPr>
          <w:rFonts w:ascii="Times New Roman" w:hAnsi="Times New Roman" w:cs="Times New Roman"/>
          <w:sz w:val="24"/>
          <w:szCs w:val="24"/>
        </w:rPr>
        <w:t>кон</w:t>
      </w:r>
      <w:r w:rsidR="002722D6" w:rsidRPr="00B62E8C">
        <w:rPr>
          <w:rFonts w:ascii="Times New Roman" w:hAnsi="Times New Roman" w:cs="Times New Roman"/>
          <w:sz w:val="24"/>
          <w:szCs w:val="24"/>
        </w:rPr>
        <w:t>, светло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. Они были </w:t>
      </w:r>
      <w:r w:rsidR="002722D6" w:rsidRPr="00B62E8C">
        <w:rPr>
          <w:rFonts w:ascii="Times New Roman" w:hAnsi="Times New Roman" w:cs="Times New Roman"/>
          <w:sz w:val="24"/>
          <w:szCs w:val="24"/>
        </w:rPr>
        <w:t>крашеные и все удивлялись «</w:t>
      </w:r>
      <w:r w:rsidR="00A6512F" w:rsidRPr="00B62E8C">
        <w:rPr>
          <w:rFonts w:ascii="Times New Roman" w:hAnsi="Times New Roman" w:cs="Times New Roman"/>
          <w:sz w:val="24"/>
          <w:szCs w:val="24"/>
        </w:rPr>
        <w:t>Почему стены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и весь</w:t>
      </w:r>
      <w:r w:rsidR="00A6512F" w:rsidRPr="00B62E8C">
        <w:rPr>
          <w:rFonts w:ascii="Times New Roman" w:hAnsi="Times New Roman" w:cs="Times New Roman"/>
          <w:sz w:val="24"/>
          <w:szCs w:val="24"/>
        </w:rPr>
        <w:t xml:space="preserve"> потолок были крашеные</w:t>
      </w:r>
      <w:r w:rsidR="002173A6" w:rsidRPr="00B62E8C">
        <w:rPr>
          <w:rFonts w:ascii="Times New Roman" w:hAnsi="Times New Roman" w:cs="Times New Roman"/>
          <w:sz w:val="24"/>
          <w:szCs w:val="24"/>
        </w:rPr>
        <w:t>. В</w:t>
      </w:r>
      <w:r w:rsidR="002722D6" w:rsidRPr="00B62E8C">
        <w:rPr>
          <w:rFonts w:ascii="Times New Roman" w:hAnsi="Times New Roman" w:cs="Times New Roman"/>
          <w:sz w:val="24"/>
          <w:szCs w:val="24"/>
        </w:rPr>
        <w:t>се серые?</w:t>
      </w:r>
      <w:r w:rsidR="00A6512F" w:rsidRPr="00B62E8C">
        <w:rPr>
          <w:rFonts w:ascii="Times New Roman" w:hAnsi="Times New Roman" w:cs="Times New Roman"/>
          <w:sz w:val="24"/>
          <w:szCs w:val="24"/>
        </w:rPr>
        <w:t xml:space="preserve"> Ну</w:t>
      </w:r>
      <w:r w:rsidR="002722D6" w:rsidRPr="00B62E8C">
        <w:rPr>
          <w:rFonts w:ascii="Times New Roman" w:hAnsi="Times New Roman" w:cs="Times New Roman"/>
          <w:sz w:val="24"/>
          <w:szCs w:val="24"/>
        </w:rPr>
        <w:t>,</w:t>
      </w:r>
      <w:r w:rsidR="00A6512F" w:rsidRPr="00B62E8C">
        <w:rPr>
          <w:rFonts w:ascii="Times New Roman" w:hAnsi="Times New Roman" w:cs="Times New Roman"/>
          <w:sz w:val="24"/>
          <w:szCs w:val="24"/>
        </w:rPr>
        <w:t xml:space="preserve"> я спросил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у персонала</w:t>
      </w:r>
      <w:r w:rsidR="00A6512F" w:rsidRPr="00B62E8C">
        <w:rPr>
          <w:rFonts w:ascii="Times New Roman" w:hAnsi="Times New Roman" w:cs="Times New Roman"/>
          <w:sz w:val="24"/>
          <w:szCs w:val="24"/>
        </w:rPr>
        <w:t>, говорят</w:t>
      </w:r>
      <w:r w:rsidR="002173A6" w:rsidRPr="00B62E8C">
        <w:rPr>
          <w:rFonts w:ascii="Times New Roman" w:hAnsi="Times New Roman" w:cs="Times New Roman"/>
          <w:sz w:val="24"/>
          <w:szCs w:val="24"/>
        </w:rPr>
        <w:t>: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«</w:t>
      </w:r>
      <w:r w:rsidR="00A6512F" w:rsidRPr="00B62E8C">
        <w:rPr>
          <w:rFonts w:ascii="Times New Roman" w:hAnsi="Times New Roman" w:cs="Times New Roman"/>
          <w:sz w:val="24"/>
          <w:szCs w:val="24"/>
        </w:rPr>
        <w:t>А пото</w:t>
      </w:r>
      <w:r w:rsidR="002722D6" w:rsidRPr="00B62E8C">
        <w:rPr>
          <w:rFonts w:ascii="Times New Roman" w:hAnsi="Times New Roman" w:cs="Times New Roman"/>
          <w:sz w:val="24"/>
          <w:szCs w:val="24"/>
        </w:rPr>
        <w:t>му что их надо было мыть всегда»</w:t>
      </w:r>
      <w:r w:rsidR="00A6512F" w:rsidRPr="00B62E8C">
        <w:rPr>
          <w:rFonts w:ascii="Times New Roman" w:hAnsi="Times New Roman" w:cs="Times New Roman"/>
          <w:sz w:val="24"/>
          <w:szCs w:val="24"/>
        </w:rPr>
        <w:t>. Их потом обмы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вали после операции для </w:t>
      </w:r>
      <w:r w:rsidR="002173A6" w:rsidRPr="00B62E8C">
        <w:rPr>
          <w:rFonts w:ascii="Times New Roman" w:hAnsi="Times New Roman" w:cs="Times New Roman"/>
          <w:sz w:val="24"/>
          <w:szCs w:val="24"/>
        </w:rPr>
        <w:t>де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зинфекции, </w:t>
      </w:r>
      <w:r w:rsidR="00A6512F" w:rsidRPr="00B62E8C">
        <w:rPr>
          <w:rFonts w:ascii="Times New Roman" w:hAnsi="Times New Roman" w:cs="Times New Roman"/>
          <w:sz w:val="24"/>
          <w:szCs w:val="24"/>
        </w:rPr>
        <w:t>поэтому они были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крашеные, серые такие. Значит, раз, два, </w:t>
      </w:r>
      <w:r w:rsidR="00A6512F" w:rsidRPr="00B62E8C">
        <w:rPr>
          <w:rFonts w:ascii="Times New Roman" w:hAnsi="Times New Roman" w:cs="Times New Roman"/>
          <w:sz w:val="24"/>
          <w:szCs w:val="24"/>
        </w:rPr>
        <w:t>четвёртый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этаж, третий этаж, второй этаж – </w:t>
      </w:r>
      <w:r w:rsidR="00A6512F" w:rsidRPr="00B62E8C">
        <w:rPr>
          <w:rFonts w:ascii="Times New Roman" w:hAnsi="Times New Roman" w:cs="Times New Roman"/>
          <w:sz w:val="24"/>
          <w:szCs w:val="24"/>
        </w:rPr>
        <w:t>это всё были операционные. Вот эти три вещи я из госпиталя запомнил.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Ещё во дворе был домик и </w:t>
      </w:r>
      <w:r w:rsidR="00A6512F" w:rsidRPr="00B62E8C">
        <w:rPr>
          <w:rFonts w:ascii="Times New Roman" w:hAnsi="Times New Roman" w:cs="Times New Roman"/>
          <w:sz w:val="24"/>
          <w:szCs w:val="24"/>
        </w:rPr>
        <w:t>хозяйка,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которая была наша комендантша, она здесь жила. Была там пристройка во дворе, </w:t>
      </w:r>
      <w:r w:rsidR="00A6512F" w:rsidRPr="00B62E8C">
        <w:rPr>
          <w:rFonts w:ascii="Times New Roman" w:hAnsi="Times New Roman" w:cs="Times New Roman"/>
          <w:sz w:val="24"/>
          <w:szCs w:val="24"/>
        </w:rPr>
        <w:t xml:space="preserve">она жила со своей семьёй. Было такое здание одноэтажное, она сказала, что это морг вроде был, </w:t>
      </w:r>
      <w:proofErr w:type="gramStart"/>
      <w:r w:rsidR="00A6512F" w:rsidRPr="00B62E8C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A6512F" w:rsidRPr="00B62E8C">
        <w:rPr>
          <w:rFonts w:ascii="Times New Roman" w:hAnsi="Times New Roman" w:cs="Times New Roman"/>
          <w:sz w:val="24"/>
          <w:szCs w:val="24"/>
        </w:rPr>
        <w:t xml:space="preserve"> ну выносили умерших. </w:t>
      </w:r>
      <w:r w:rsidR="002173A6" w:rsidRPr="00B62E8C">
        <w:rPr>
          <w:rFonts w:ascii="Times New Roman" w:hAnsi="Times New Roman" w:cs="Times New Roman"/>
          <w:sz w:val="24"/>
          <w:szCs w:val="24"/>
        </w:rPr>
        <w:t>Вот, вот это я запомнил вот так</w:t>
      </w:r>
      <w:r w:rsidR="00A6512F" w:rsidRPr="00B62E8C">
        <w:rPr>
          <w:rFonts w:ascii="Times New Roman" w:hAnsi="Times New Roman" w:cs="Times New Roman"/>
          <w:sz w:val="24"/>
          <w:szCs w:val="24"/>
        </w:rPr>
        <w:t>и</w:t>
      </w:r>
      <w:r w:rsidR="002173A6" w:rsidRPr="00B62E8C">
        <w:rPr>
          <w:rFonts w:ascii="Times New Roman" w:hAnsi="Times New Roman" w:cs="Times New Roman"/>
          <w:sz w:val="24"/>
          <w:szCs w:val="24"/>
        </w:rPr>
        <w:t>е</w:t>
      </w:r>
      <w:r w:rsidR="00A6512F" w:rsidRPr="00B62E8C">
        <w:rPr>
          <w:rFonts w:ascii="Times New Roman" w:hAnsi="Times New Roman" w:cs="Times New Roman"/>
          <w:sz w:val="24"/>
          <w:szCs w:val="24"/>
        </w:rPr>
        <w:t xml:space="preserve"> вещи про госпиталь.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Вход был не зде</w:t>
      </w:r>
      <w:r w:rsidR="00A6512F" w:rsidRPr="00B62E8C">
        <w:rPr>
          <w:rFonts w:ascii="Times New Roman" w:hAnsi="Times New Roman" w:cs="Times New Roman"/>
          <w:sz w:val="24"/>
          <w:szCs w:val="24"/>
        </w:rPr>
        <w:t>сь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, где современный, а </w:t>
      </w:r>
      <w:r w:rsidR="00A6512F" w:rsidRPr="00B62E8C">
        <w:rPr>
          <w:rFonts w:ascii="Times New Roman" w:hAnsi="Times New Roman" w:cs="Times New Roman"/>
          <w:sz w:val="24"/>
          <w:szCs w:val="24"/>
        </w:rPr>
        <w:t>был со двора. Внизу был кинозал, которая аудитория сейчас 103, та</w:t>
      </w:r>
      <w:r w:rsidR="002173A6" w:rsidRPr="00B62E8C">
        <w:rPr>
          <w:rFonts w:ascii="Times New Roman" w:hAnsi="Times New Roman" w:cs="Times New Roman"/>
          <w:sz w:val="24"/>
          <w:szCs w:val="24"/>
        </w:rPr>
        <w:t>м была аппаратная, око</w:t>
      </w:r>
      <w:r w:rsidR="00A6512F" w:rsidRPr="00B62E8C">
        <w:rPr>
          <w:rFonts w:ascii="Times New Roman" w:hAnsi="Times New Roman" w:cs="Times New Roman"/>
          <w:sz w:val="24"/>
          <w:szCs w:val="24"/>
        </w:rPr>
        <w:t>шечки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там есть, вот для этого были</w:t>
      </w:r>
      <w:r w:rsidR="00A6512F" w:rsidRPr="00B62E8C">
        <w:rPr>
          <w:rFonts w:ascii="Times New Roman" w:hAnsi="Times New Roman" w:cs="Times New Roman"/>
          <w:sz w:val="24"/>
          <w:szCs w:val="24"/>
        </w:rPr>
        <w:t xml:space="preserve"> сделаны. Я думаю, что он во време</w:t>
      </w:r>
      <w:r w:rsidR="002173A6" w:rsidRPr="00B62E8C">
        <w:rPr>
          <w:rFonts w:ascii="Times New Roman" w:hAnsi="Times New Roman" w:cs="Times New Roman"/>
          <w:sz w:val="24"/>
          <w:szCs w:val="24"/>
        </w:rPr>
        <w:t>на госпиталя тоже существовал. Значит</w:t>
      </w:r>
      <w:r w:rsidR="002722D6" w:rsidRPr="00B62E8C">
        <w:rPr>
          <w:rFonts w:ascii="Times New Roman" w:hAnsi="Times New Roman" w:cs="Times New Roman"/>
          <w:sz w:val="24"/>
          <w:szCs w:val="24"/>
        </w:rPr>
        <w:t>,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вот там на втором этаже был кабинет марксизма-ленинизма</w:t>
      </w:r>
      <w:r w:rsidR="002722D6" w:rsidRPr="00B62E8C">
        <w:rPr>
          <w:rFonts w:ascii="Times New Roman" w:hAnsi="Times New Roman" w:cs="Times New Roman"/>
          <w:sz w:val="24"/>
          <w:szCs w:val="24"/>
        </w:rPr>
        <w:t>,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и мы когда снимали вот все эти шкафы, 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2173A6" w:rsidRPr="00B62E8C">
        <w:rPr>
          <w:rFonts w:ascii="Times New Roman" w:hAnsi="Times New Roman" w:cs="Times New Roman"/>
          <w:sz w:val="24"/>
          <w:szCs w:val="24"/>
        </w:rPr>
        <w:t>это уже пе</w:t>
      </w:r>
      <w:r w:rsidR="00234484" w:rsidRPr="00B62E8C">
        <w:rPr>
          <w:rFonts w:ascii="Times New Roman" w:hAnsi="Times New Roman" w:cs="Times New Roman"/>
          <w:sz w:val="24"/>
          <w:szCs w:val="24"/>
        </w:rPr>
        <w:t>д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институт делал, вот за 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шкафами </w:t>
      </w:r>
      <w:r w:rsidR="002173A6" w:rsidRPr="00B62E8C">
        <w:rPr>
          <w:rFonts w:ascii="Times New Roman" w:hAnsi="Times New Roman" w:cs="Times New Roman"/>
          <w:sz w:val="24"/>
          <w:szCs w:val="24"/>
        </w:rPr>
        <w:t>находили</w:t>
      </w:r>
      <w:r w:rsidR="002722D6" w:rsidRPr="00B62E8C">
        <w:rPr>
          <w:rFonts w:ascii="Times New Roman" w:hAnsi="Times New Roman" w:cs="Times New Roman"/>
          <w:sz w:val="24"/>
          <w:szCs w:val="24"/>
        </w:rPr>
        <w:t xml:space="preserve"> плакаты </w:t>
      </w:r>
      <w:r w:rsidR="002173A6" w:rsidRPr="00B62E8C">
        <w:rPr>
          <w:rFonts w:ascii="Times New Roman" w:hAnsi="Times New Roman" w:cs="Times New Roman"/>
          <w:sz w:val="24"/>
          <w:szCs w:val="24"/>
        </w:rPr>
        <w:t>«Вперёд!», «</w:t>
      </w:r>
      <w:r w:rsidR="00234484" w:rsidRPr="00B62E8C">
        <w:rPr>
          <w:rFonts w:ascii="Times New Roman" w:hAnsi="Times New Roman" w:cs="Times New Roman"/>
          <w:sz w:val="24"/>
          <w:szCs w:val="24"/>
        </w:rPr>
        <w:t>На Бер</w:t>
      </w:r>
      <w:r w:rsidR="002173A6" w:rsidRPr="00B62E8C">
        <w:rPr>
          <w:rFonts w:ascii="Times New Roman" w:hAnsi="Times New Roman" w:cs="Times New Roman"/>
          <w:sz w:val="24"/>
          <w:szCs w:val="24"/>
        </w:rPr>
        <w:t>лин</w:t>
      </w:r>
      <w:r w:rsidR="00234484" w:rsidRPr="00B62E8C">
        <w:rPr>
          <w:rFonts w:ascii="Times New Roman" w:hAnsi="Times New Roman" w:cs="Times New Roman"/>
          <w:sz w:val="24"/>
          <w:szCs w:val="24"/>
        </w:rPr>
        <w:t>!</w:t>
      </w:r>
      <w:r w:rsidR="002173A6" w:rsidRPr="00B62E8C">
        <w:rPr>
          <w:rFonts w:ascii="Times New Roman" w:hAnsi="Times New Roman" w:cs="Times New Roman"/>
          <w:sz w:val="24"/>
          <w:szCs w:val="24"/>
        </w:rPr>
        <w:t>»</w:t>
      </w:r>
      <w:r w:rsidR="002722D6" w:rsidRPr="00B62E8C">
        <w:rPr>
          <w:rFonts w:ascii="Times New Roman" w:hAnsi="Times New Roman" w:cs="Times New Roman"/>
          <w:sz w:val="24"/>
          <w:szCs w:val="24"/>
        </w:rPr>
        <w:t>, «Смерть фашистскому оккупанту». Вот</w:t>
      </w:r>
      <w:r w:rsidR="00625C04" w:rsidRPr="00B62E8C">
        <w:rPr>
          <w:rFonts w:ascii="Times New Roman" w:hAnsi="Times New Roman" w:cs="Times New Roman"/>
          <w:sz w:val="24"/>
          <w:szCs w:val="24"/>
        </w:rPr>
        <w:t>такие были,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видимо на стенку наклеили, </w:t>
      </w:r>
      <w:r w:rsidR="00625C04" w:rsidRPr="00B62E8C">
        <w:rPr>
          <w:rFonts w:ascii="Times New Roman" w:hAnsi="Times New Roman" w:cs="Times New Roman"/>
          <w:sz w:val="24"/>
          <w:szCs w:val="24"/>
        </w:rPr>
        <w:t>потом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шкаф</w:t>
      </w:r>
      <w:r w:rsidR="00625C04" w:rsidRPr="00B62E8C">
        <w:rPr>
          <w:rFonts w:ascii="Times New Roman" w:hAnsi="Times New Roman" w:cs="Times New Roman"/>
          <w:sz w:val="24"/>
          <w:szCs w:val="24"/>
        </w:rPr>
        <w:t>ы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 поставили </w:t>
      </w:r>
      <w:r w:rsidR="00625C04" w:rsidRPr="00B62E8C">
        <w:rPr>
          <w:rFonts w:ascii="Times New Roman" w:hAnsi="Times New Roman" w:cs="Times New Roman"/>
          <w:sz w:val="24"/>
          <w:szCs w:val="24"/>
        </w:rPr>
        <w:t>и больше не трогали там ничего. И в кинобудке такие плакаты тоже были. И</w:t>
      </w:r>
      <w:r w:rsidR="002173A6" w:rsidRPr="00B62E8C">
        <w:rPr>
          <w:rFonts w:ascii="Times New Roman" w:hAnsi="Times New Roman" w:cs="Times New Roman"/>
          <w:sz w:val="24"/>
          <w:szCs w:val="24"/>
        </w:rPr>
        <w:t xml:space="preserve">нструменты </w:t>
      </w:r>
      <w:r w:rsidR="00625C04" w:rsidRPr="00B62E8C">
        <w:rPr>
          <w:rFonts w:ascii="Times New Roman" w:hAnsi="Times New Roman" w:cs="Times New Roman"/>
          <w:sz w:val="24"/>
          <w:szCs w:val="24"/>
        </w:rPr>
        <w:t xml:space="preserve">медицинские никакие не находили, когда госпиталь съехал с этого здания, </w:t>
      </w:r>
      <w:r w:rsidR="00234484" w:rsidRPr="00B62E8C">
        <w:rPr>
          <w:rFonts w:ascii="Times New Roman" w:hAnsi="Times New Roman" w:cs="Times New Roman"/>
          <w:sz w:val="24"/>
          <w:szCs w:val="24"/>
        </w:rPr>
        <w:t>забрали всё…</w:t>
      </w:r>
      <w:r w:rsidR="003E2AD3" w:rsidRPr="00B62E8C">
        <w:rPr>
          <w:rFonts w:ascii="Times New Roman" w:hAnsi="Times New Roman" w:cs="Times New Roman"/>
          <w:sz w:val="24"/>
          <w:szCs w:val="24"/>
        </w:rPr>
        <w:t>»</w:t>
      </w:r>
    </w:p>
    <w:p w:rsidR="003E2AD3" w:rsidRPr="00B62E8C" w:rsidRDefault="003E2AD3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E8C">
        <w:rPr>
          <w:rFonts w:ascii="Times New Roman" w:hAnsi="Times New Roman" w:cs="Times New Roman"/>
          <w:sz w:val="24"/>
          <w:szCs w:val="24"/>
        </w:rPr>
        <w:t xml:space="preserve">3 августа 1944 г. было принято решение </w:t>
      </w:r>
      <w:proofErr w:type="spellStart"/>
      <w:r w:rsidRPr="00B62E8C">
        <w:rPr>
          <w:rFonts w:ascii="Times New Roman" w:hAnsi="Times New Roman" w:cs="Times New Roman"/>
          <w:sz w:val="24"/>
          <w:szCs w:val="24"/>
        </w:rPr>
        <w:t>краисполкома</w:t>
      </w:r>
      <w:proofErr w:type="spellEnd"/>
      <w:r w:rsidRPr="00B62E8C">
        <w:rPr>
          <w:rFonts w:ascii="Times New Roman" w:hAnsi="Times New Roman" w:cs="Times New Roman"/>
          <w:sz w:val="24"/>
          <w:szCs w:val="24"/>
        </w:rPr>
        <w:t xml:space="preserve"> (№ 828) о том, чтобы перевести барнаульский пединститут из г. Камень-на-Оби в г</w:t>
      </w:r>
      <w:r w:rsidR="0058184F" w:rsidRPr="00B62E8C">
        <w:rPr>
          <w:rFonts w:ascii="Times New Roman" w:hAnsi="Times New Roman" w:cs="Times New Roman"/>
          <w:sz w:val="24"/>
          <w:szCs w:val="24"/>
        </w:rPr>
        <w:t>.</w:t>
      </w:r>
      <w:r w:rsidRPr="00B62E8C">
        <w:rPr>
          <w:rFonts w:ascii="Times New Roman" w:hAnsi="Times New Roman" w:cs="Times New Roman"/>
          <w:sz w:val="24"/>
          <w:szCs w:val="24"/>
        </w:rPr>
        <w:t xml:space="preserve"> Барнаул. </w:t>
      </w:r>
      <w:r w:rsidR="007A5BB7" w:rsidRPr="00B62E8C">
        <w:rPr>
          <w:rFonts w:ascii="Times New Roman" w:hAnsi="Times New Roman" w:cs="Times New Roman"/>
          <w:sz w:val="24"/>
          <w:szCs w:val="24"/>
        </w:rPr>
        <w:t>Под учебный корпус пединститут получил здание бывшего четырёхэтажного госпиталя по улице им. Н.К. Крупской</w:t>
      </w:r>
      <w:r w:rsidR="00B6328D" w:rsidRPr="00BA26F4">
        <w:rPr>
          <w:rFonts w:ascii="Times New Roman" w:hAnsi="Times New Roman" w:cs="Times New Roman"/>
          <w:sz w:val="24"/>
          <w:szCs w:val="24"/>
        </w:rPr>
        <w:t>[3]</w:t>
      </w:r>
      <w:r w:rsidR="007A5BB7" w:rsidRPr="00B62E8C">
        <w:rPr>
          <w:rFonts w:ascii="Times New Roman" w:hAnsi="Times New Roman" w:cs="Times New Roman"/>
          <w:sz w:val="24"/>
          <w:szCs w:val="24"/>
        </w:rPr>
        <w:t>.</w:t>
      </w:r>
    </w:p>
    <w:p w:rsidR="0055155C" w:rsidRPr="00B62E8C" w:rsidRDefault="0055155C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E8C">
        <w:rPr>
          <w:rFonts w:ascii="Times New Roman" w:hAnsi="Times New Roman" w:cs="Times New Roman"/>
          <w:sz w:val="24"/>
          <w:szCs w:val="24"/>
        </w:rPr>
        <w:t xml:space="preserve">На главном фасаде </w:t>
      </w:r>
      <w:r w:rsidR="00B62E8C" w:rsidRPr="00B62E8C">
        <w:rPr>
          <w:rFonts w:ascii="Times New Roman" w:hAnsi="Times New Roman" w:cs="Times New Roman"/>
          <w:sz w:val="24"/>
          <w:szCs w:val="24"/>
        </w:rPr>
        <w:t xml:space="preserve">здания корпуса </w:t>
      </w:r>
      <w:r w:rsidRPr="00B62E8C">
        <w:rPr>
          <w:rFonts w:ascii="Times New Roman" w:hAnsi="Times New Roman" w:cs="Times New Roman"/>
          <w:sz w:val="24"/>
          <w:szCs w:val="24"/>
        </w:rPr>
        <w:t>размещена мемориальная табличка: «В этом здании с 1941 по 1945 год размещался госпиталь № 3701 для раненых на фронтах Великой Отечественной войны».</w:t>
      </w:r>
    </w:p>
    <w:p w:rsidR="00234484" w:rsidRDefault="0055155C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E8C">
        <w:rPr>
          <w:rFonts w:ascii="Times New Roman" w:hAnsi="Times New Roman" w:cs="Times New Roman"/>
          <w:sz w:val="24"/>
          <w:szCs w:val="24"/>
        </w:rPr>
        <w:t>В 2017 г. Приказом управления государственной охраны объектов культурногонаследия Алтайского края от 22.06.2017 № 70 было утверждено охранное обязательство</w:t>
      </w:r>
      <w:r w:rsidR="00000592">
        <w:rPr>
          <w:rFonts w:ascii="Times New Roman" w:hAnsi="Times New Roman" w:cs="Times New Roman"/>
          <w:sz w:val="24"/>
          <w:szCs w:val="24"/>
        </w:rPr>
        <w:t xml:space="preserve"> </w:t>
      </w:r>
      <w:r w:rsidRPr="00B62E8C">
        <w:rPr>
          <w:rFonts w:ascii="Times New Roman" w:hAnsi="Times New Roman" w:cs="Times New Roman"/>
          <w:sz w:val="24"/>
          <w:szCs w:val="24"/>
        </w:rPr>
        <w:t>собственника объекта культурного наследия.</w:t>
      </w:r>
      <w:r w:rsidR="00B6328D" w:rsidRPr="00B6328D">
        <w:rPr>
          <w:rFonts w:ascii="Times New Roman" w:hAnsi="Times New Roman" w:cs="Times New Roman"/>
          <w:sz w:val="24"/>
          <w:szCs w:val="24"/>
        </w:rPr>
        <w:t>[4]</w:t>
      </w:r>
    </w:p>
    <w:p w:rsidR="00B6328D" w:rsidRDefault="00B6328D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28D" w:rsidRDefault="00B6328D" w:rsidP="008536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</w:p>
    <w:p w:rsidR="00B6328D" w:rsidRPr="00B6328D" w:rsidRDefault="00B6328D" w:rsidP="00B632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ГААК. Ф.Р-472.Оп.1.Д.357.Л.1</w:t>
      </w:r>
    </w:p>
    <w:p w:rsidR="00800ED5" w:rsidRPr="00B62E8C" w:rsidRDefault="00800ED5" w:rsidP="008536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05B" w:rsidRPr="00853631" w:rsidRDefault="00853631" w:rsidP="008536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631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</w:p>
    <w:p w:rsidR="0085205B" w:rsidRPr="00853631" w:rsidRDefault="0085205B" w:rsidP="008536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5363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  <w:lang w:eastAsia="ru-RU"/>
        </w:rPr>
        <w:t>Аргунова, М.</w:t>
      </w:r>
      <w:r w:rsidRPr="00853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П. Эвакогоспитали Алтайского края в годы Великой Отечественной войны (1941 – 1945 гг.): </w:t>
      </w:r>
      <w:proofErr w:type="spellStart"/>
      <w:proofErr w:type="gramStart"/>
      <w:r w:rsidRPr="00853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дисс</w:t>
      </w:r>
      <w:proofErr w:type="spellEnd"/>
      <w:r w:rsidRPr="00853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….</w:t>
      </w:r>
      <w:proofErr w:type="gramEnd"/>
      <w:r w:rsidRPr="00853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канд. ист.наук:07.00.02 / Аргунова Марина Петровна. – Барнаул, 2015. – 367 с.</w:t>
      </w:r>
    </w:p>
    <w:p w:rsidR="0085205B" w:rsidRPr="00853631" w:rsidRDefault="0085205B" w:rsidP="008536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История Алтая: в 3 т. Т. 3. Алтай в новейшую эпоху (XX - начало XXI века) / П. А. Афанасьев, Е. М. </w:t>
      </w:r>
      <w:proofErr w:type="spellStart"/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Гостюшева</w:t>
      </w:r>
      <w:proofErr w:type="spellEnd"/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Е. В. </w:t>
      </w:r>
      <w:proofErr w:type="spellStart"/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Демчик</w:t>
      </w:r>
      <w:proofErr w:type="spellEnd"/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; под общ. ред. Е. В. </w:t>
      </w:r>
      <w:proofErr w:type="spellStart"/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Демчик</w:t>
      </w:r>
      <w:proofErr w:type="spellEnd"/>
      <w:r w:rsidRPr="0085363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 — Барнаул; Белгород: Изд-во Алтайского университета: Константа, 2019.</w:t>
      </w:r>
    </w:p>
    <w:p w:rsidR="0085205B" w:rsidRPr="00853631" w:rsidRDefault="0085205B" w:rsidP="0085363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53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Шаповаленко, Е.</w:t>
      </w:r>
      <w:r w:rsidRPr="0085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r w:rsidRPr="00853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Научно-проектная документация проекта зон охраны объекта культурного наследия регионального значения «Здание, где размещался госпиталь раненых на фронтах Великой Отечественной войны», 1941-1945 гг. по адресу: Алтайский край, г. Барнаул, ул. Крупской, 108 / Е. Н. Шаповаленко – Режим доступа: </w:t>
      </w:r>
      <w:hyperlink r:id="rId6" w:history="1">
        <w:r w:rsidR="0032711D" w:rsidRPr="00853631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http://ukn22.ru/deyatelnost/istoriko-kulturnaya-ekspertiza/Barnaul-Krupskoy-108/</w:t>
        </w:r>
      </w:hyperlink>
    </w:p>
    <w:sectPr w:rsidR="0085205B" w:rsidRPr="00853631" w:rsidSect="008536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232"/>
    <w:multiLevelType w:val="hybridMultilevel"/>
    <w:tmpl w:val="D012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5BF6"/>
    <w:multiLevelType w:val="hybridMultilevel"/>
    <w:tmpl w:val="B262CCDC"/>
    <w:lvl w:ilvl="0" w:tplc="C0529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B2282"/>
    <w:multiLevelType w:val="hybridMultilevel"/>
    <w:tmpl w:val="20DAB4F6"/>
    <w:lvl w:ilvl="0" w:tplc="D1A8C91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5325D3"/>
    <w:multiLevelType w:val="hybridMultilevel"/>
    <w:tmpl w:val="029E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2558"/>
    <w:multiLevelType w:val="hybridMultilevel"/>
    <w:tmpl w:val="029EE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E2"/>
    <w:rsid w:val="00000592"/>
    <w:rsid w:val="00055375"/>
    <w:rsid w:val="001C377E"/>
    <w:rsid w:val="002173A6"/>
    <w:rsid w:val="00230605"/>
    <w:rsid w:val="00234484"/>
    <w:rsid w:val="0025446A"/>
    <w:rsid w:val="00255ED7"/>
    <w:rsid w:val="002722D6"/>
    <w:rsid w:val="0032711D"/>
    <w:rsid w:val="00371853"/>
    <w:rsid w:val="003E2AD3"/>
    <w:rsid w:val="00401218"/>
    <w:rsid w:val="00415210"/>
    <w:rsid w:val="00496DBD"/>
    <w:rsid w:val="004A212E"/>
    <w:rsid w:val="0052377F"/>
    <w:rsid w:val="00523CE2"/>
    <w:rsid w:val="0055155C"/>
    <w:rsid w:val="00560D5C"/>
    <w:rsid w:val="0058184F"/>
    <w:rsid w:val="005B5F4D"/>
    <w:rsid w:val="005D0FE4"/>
    <w:rsid w:val="00613AC2"/>
    <w:rsid w:val="00625C04"/>
    <w:rsid w:val="00626861"/>
    <w:rsid w:val="007A5BB7"/>
    <w:rsid w:val="007F3727"/>
    <w:rsid w:val="00800ED5"/>
    <w:rsid w:val="0085205B"/>
    <w:rsid w:val="00853631"/>
    <w:rsid w:val="00881B5F"/>
    <w:rsid w:val="009716E6"/>
    <w:rsid w:val="009F719B"/>
    <w:rsid w:val="00A044C3"/>
    <w:rsid w:val="00A32DA4"/>
    <w:rsid w:val="00A33087"/>
    <w:rsid w:val="00A5695F"/>
    <w:rsid w:val="00A6512F"/>
    <w:rsid w:val="00A87F0F"/>
    <w:rsid w:val="00AE79AB"/>
    <w:rsid w:val="00AF43B6"/>
    <w:rsid w:val="00B50FD3"/>
    <w:rsid w:val="00B62E8C"/>
    <w:rsid w:val="00B6328D"/>
    <w:rsid w:val="00B70678"/>
    <w:rsid w:val="00BA26F4"/>
    <w:rsid w:val="00BB3B2A"/>
    <w:rsid w:val="00BD5653"/>
    <w:rsid w:val="00C92BE9"/>
    <w:rsid w:val="00D42E50"/>
    <w:rsid w:val="00DB1D08"/>
    <w:rsid w:val="00DB58DC"/>
    <w:rsid w:val="00F941FB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5CE6"/>
  <w15:docId w15:val="{526CF717-0195-498C-AEF4-5E5E044C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5C"/>
    <w:pPr>
      <w:ind w:left="720"/>
      <w:contextualSpacing/>
    </w:pPr>
  </w:style>
  <w:style w:type="table" w:styleId="a4">
    <w:name w:val="Table Grid"/>
    <w:basedOn w:val="a1"/>
    <w:uiPriority w:val="39"/>
    <w:rsid w:val="0056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7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2711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n22.ru/deyatelnost/istoriko-kulturnaya-ekspertiza/Barnaul-Krupskoy-1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0069-78CC-45B2-8E31-7BD6AB5D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 Екатерина Ивановна</dc:creator>
  <cp:lastModifiedBy>Гибельгаус Татьяна Андреевна</cp:lastModifiedBy>
  <cp:revision>8</cp:revision>
  <dcterms:created xsi:type="dcterms:W3CDTF">2022-10-24T03:09:00Z</dcterms:created>
  <dcterms:modified xsi:type="dcterms:W3CDTF">2023-04-06T05:23:00Z</dcterms:modified>
</cp:coreProperties>
</file>