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6FB9" w14:textId="40050956" w:rsidR="00C86508" w:rsidRPr="00423423" w:rsidRDefault="00C86508" w:rsidP="00294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23">
        <w:rPr>
          <w:rFonts w:ascii="Times New Roman" w:hAnsi="Times New Roman" w:cs="Times New Roman"/>
          <w:b/>
          <w:bCs/>
          <w:sz w:val="24"/>
          <w:szCs w:val="24"/>
        </w:rPr>
        <w:t xml:space="preserve">Биохимия нарушений </w:t>
      </w:r>
      <w:proofErr w:type="spellStart"/>
      <w:r w:rsidRPr="00423423">
        <w:rPr>
          <w:rFonts w:ascii="Times New Roman" w:hAnsi="Times New Roman" w:cs="Times New Roman"/>
          <w:b/>
          <w:bCs/>
          <w:sz w:val="24"/>
          <w:szCs w:val="24"/>
        </w:rPr>
        <w:t>фолатного</w:t>
      </w:r>
      <w:proofErr w:type="spellEnd"/>
      <w:r w:rsidRPr="00423423">
        <w:rPr>
          <w:rFonts w:ascii="Times New Roman" w:hAnsi="Times New Roman" w:cs="Times New Roman"/>
          <w:b/>
          <w:bCs/>
          <w:sz w:val="24"/>
          <w:szCs w:val="24"/>
        </w:rPr>
        <w:t xml:space="preserve"> цикла и средства для их коррекции</w:t>
      </w:r>
    </w:p>
    <w:p w14:paraId="6B4C13FB" w14:textId="2E2498EC" w:rsidR="00372EDB" w:rsidRPr="00294064" w:rsidRDefault="00C86508" w:rsidP="0029406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4064">
        <w:rPr>
          <w:rFonts w:ascii="Times New Roman" w:hAnsi="Times New Roman" w:cs="Times New Roman"/>
          <w:b/>
          <w:bCs/>
          <w:i/>
          <w:sz w:val="24"/>
          <w:szCs w:val="24"/>
        </w:rPr>
        <w:t>Скворцова А</w:t>
      </w:r>
      <w:r w:rsidR="00423423" w:rsidRPr="0029406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294064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423423" w:rsidRPr="00294064">
        <w:rPr>
          <w:rFonts w:ascii="Times New Roman" w:hAnsi="Times New Roman" w:cs="Times New Roman"/>
          <w:b/>
          <w:bCs/>
          <w:i/>
          <w:sz w:val="24"/>
          <w:szCs w:val="24"/>
        </w:rPr>
        <w:t>., Воробьева В.М.</w:t>
      </w:r>
      <w:r w:rsidR="007824D5" w:rsidRPr="004234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23423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7824D5" w:rsidRPr="004234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23423">
        <w:rPr>
          <w:rFonts w:ascii="Times New Roman" w:hAnsi="Times New Roman" w:cs="Times New Roman"/>
          <w:i/>
          <w:iCs/>
          <w:sz w:val="24"/>
          <w:szCs w:val="24"/>
        </w:rPr>
        <w:t xml:space="preserve">Алтайский государственный медицинский университет, </w:t>
      </w:r>
      <w:r w:rsidR="007824D5" w:rsidRPr="0042342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23423">
        <w:rPr>
          <w:rFonts w:ascii="Times New Roman" w:hAnsi="Times New Roman" w:cs="Times New Roman"/>
          <w:i/>
          <w:iCs/>
          <w:sz w:val="24"/>
          <w:szCs w:val="24"/>
        </w:rPr>
        <w:t>институт фармации, Барнаул, Россия</w:t>
      </w:r>
      <w:r w:rsidR="007824D5" w:rsidRPr="00423423">
        <w:rPr>
          <w:rFonts w:ascii="Times New Roman" w:hAnsi="Times New Roman" w:cs="Times New Roman"/>
          <w:i/>
          <w:iCs/>
          <w:sz w:val="24"/>
          <w:szCs w:val="24"/>
        </w:rPr>
        <w:br/>
        <w:t>E–</w:t>
      </w:r>
      <w:proofErr w:type="spellStart"/>
      <w:r w:rsidR="007824D5" w:rsidRPr="00423423">
        <w:rPr>
          <w:rFonts w:ascii="Times New Roman" w:hAnsi="Times New Roman" w:cs="Times New Roman"/>
          <w:i/>
          <w:iCs/>
          <w:sz w:val="24"/>
          <w:szCs w:val="24"/>
        </w:rPr>
        <w:t>mail</w:t>
      </w:r>
      <w:proofErr w:type="spellEnd"/>
      <w:r w:rsidR="007824D5" w:rsidRPr="0042342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5" w:history="1">
        <w:r w:rsidR="00294064" w:rsidRPr="00F70E7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skvorcova</w:t>
        </w:r>
        <w:r w:rsidR="00294064" w:rsidRPr="00F70E7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_02@</w:t>
        </w:r>
        <w:r w:rsidR="00294064" w:rsidRPr="00F70E7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list</w:t>
        </w:r>
        <w:r w:rsidR="00294064" w:rsidRPr="00F70E7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="00294064" w:rsidRPr="00F70E7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1D3FD52E" w14:textId="0A7EE789" w:rsidR="007824D5" w:rsidRPr="00423423" w:rsidRDefault="00372EDB" w:rsidP="005B1A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A29">
        <w:rPr>
          <w:rFonts w:ascii="Times New Roman" w:hAnsi="Times New Roman" w:cs="Times New Roman"/>
          <w:sz w:val="24"/>
          <w:szCs w:val="24"/>
        </w:rPr>
        <w:t>Фолатный</w:t>
      </w:r>
      <w:proofErr w:type="spellEnd"/>
      <w:r w:rsidRPr="005B1A29">
        <w:rPr>
          <w:rFonts w:ascii="Times New Roman" w:hAnsi="Times New Roman" w:cs="Times New Roman"/>
          <w:sz w:val="24"/>
          <w:szCs w:val="24"/>
        </w:rPr>
        <w:t xml:space="preserve"> цикл представляет собой последовательность реакций превращения фолиевой кислоты в 5-метилтетрагидрофолат</w:t>
      </w:r>
      <w:r w:rsidR="00424D40">
        <w:rPr>
          <w:rFonts w:ascii="Times New Roman" w:hAnsi="Times New Roman" w:cs="Times New Roman"/>
          <w:sz w:val="24"/>
          <w:szCs w:val="24"/>
        </w:rPr>
        <w:t xml:space="preserve"> (5-</w:t>
      </w:r>
      <w:r w:rsidR="00424D40" w:rsidRPr="005B1A29">
        <w:rPr>
          <w:rFonts w:ascii="Times New Roman" w:hAnsi="Times New Roman" w:cs="Times New Roman"/>
          <w:sz w:val="24"/>
          <w:szCs w:val="24"/>
        </w:rPr>
        <w:t>MTHF</w:t>
      </w:r>
      <w:r w:rsidR="00424D40">
        <w:rPr>
          <w:rFonts w:ascii="Times New Roman" w:hAnsi="Times New Roman" w:cs="Times New Roman"/>
          <w:sz w:val="24"/>
          <w:szCs w:val="24"/>
        </w:rPr>
        <w:t>)</w:t>
      </w:r>
      <w:r w:rsidRPr="005B1A29">
        <w:rPr>
          <w:rFonts w:ascii="Times New Roman" w:hAnsi="Times New Roman" w:cs="Times New Roman"/>
          <w:sz w:val="24"/>
          <w:szCs w:val="24"/>
        </w:rPr>
        <w:t xml:space="preserve">, который является </w:t>
      </w:r>
      <w:r w:rsidR="00FF0245" w:rsidRPr="005B1A29">
        <w:rPr>
          <w:rFonts w:ascii="Times New Roman" w:hAnsi="Times New Roman" w:cs="Times New Roman"/>
          <w:sz w:val="24"/>
          <w:szCs w:val="24"/>
        </w:rPr>
        <w:t>активной формой витамина В</w:t>
      </w:r>
      <w:r w:rsidR="00FF0245" w:rsidRPr="005B1A29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FF0245" w:rsidRPr="005B1A29">
        <w:rPr>
          <w:rFonts w:ascii="Times New Roman" w:hAnsi="Times New Roman" w:cs="Times New Roman"/>
          <w:sz w:val="24"/>
          <w:szCs w:val="24"/>
        </w:rPr>
        <w:t xml:space="preserve">. </w:t>
      </w:r>
      <w:r w:rsidR="00027F28" w:rsidRPr="005B1A29">
        <w:rPr>
          <w:rFonts w:ascii="Times New Roman" w:hAnsi="Times New Roman" w:cs="Times New Roman"/>
          <w:sz w:val="24"/>
          <w:szCs w:val="24"/>
        </w:rPr>
        <w:t>Ключев</w:t>
      </w:r>
      <w:r w:rsidR="005B1A29" w:rsidRPr="005B1A29">
        <w:rPr>
          <w:rFonts w:ascii="Times New Roman" w:hAnsi="Times New Roman" w:cs="Times New Roman"/>
          <w:sz w:val="24"/>
          <w:szCs w:val="24"/>
        </w:rPr>
        <w:t xml:space="preserve">ой </w:t>
      </w:r>
      <w:r w:rsidR="00027F28" w:rsidRPr="005B1A29">
        <w:rPr>
          <w:rFonts w:ascii="Times New Roman" w:hAnsi="Times New Roman" w:cs="Times New Roman"/>
          <w:sz w:val="24"/>
          <w:szCs w:val="24"/>
        </w:rPr>
        <w:t>фермент</w:t>
      </w:r>
      <w:r w:rsidR="005B1A29" w:rsidRPr="005B1A29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131850342"/>
      <w:proofErr w:type="spellStart"/>
      <w:r w:rsidR="00027F28" w:rsidRPr="005B1A29">
        <w:rPr>
          <w:rFonts w:ascii="Times New Roman" w:hAnsi="Times New Roman" w:cs="Times New Roman"/>
          <w:sz w:val="24"/>
          <w:szCs w:val="24"/>
        </w:rPr>
        <w:t>метилентетрагидрофолатредуктаза</w:t>
      </w:r>
      <w:bookmarkEnd w:id="0"/>
      <w:proofErr w:type="spellEnd"/>
      <w:r w:rsidR="00027F28" w:rsidRPr="005B1A2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1846866"/>
      <w:r w:rsidR="00027F28" w:rsidRPr="005B1A29">
        <w:rPr>
          <w:rFonts w:ascii="Times New Roman" w:hAnsi="Times New Roman" w:cs="Times New Roman"/>
          <w:sz w:val="24"/>
          <w:szCs w:val="24"/>
        </w:rPr>
        <w:t>(MTHFR</w:t>
      </w:r>
      <w:bookmarkEnd w:id="1"/>
      <w:r w:rsidR="00027F28" w:rsidRPr="005B1A29">
        <w:rPr>
          <w:rFonts w:ascii="Times New Roman" w:hAnsi="Times New Roman" w:cs="Times New Roman"/>
          <w:sz w:val="24"/>
          <w:szCs w:val="24"/>
        </w:rPr>
        <w:t>)</w:t>
      </w:r>
      <w:r w:rsidR="00AB671C" w:rsidRPr="005B1A29">
        <w:rPr>
          <w:rFonts w:ascii="Times New Roman" w:hAnsi="Times New Roman" w:cs="Times New Roman"/>
          <w:sz w:val="24"/>
          <w:szCs w:val="24"/>
        </w:rPr>
        <w:t>, кодируемая геном MTHFR</w:t>
      </w:r>
      <w:r w:rsidR="005B1A29" w:rsidRPr="005B1A29">
        <w:rPr>
          <w:rFonts w:ascii="Times New Roman" w:hAnsi="Times New Roman" w:cs="Times New Roman"/>
          <w:sz w:val="24"/>
          <w:szCs w:val="24"/>
        </w:rPr>
        <w:t>, к</w:t>
      </w:r>
      <w:r w:rsidR="00A85049" w:rsidRPr="005B1A29">
        <w:rPr>
          <w:rFonts w:ascii="Times New Roman" w:hAnsi="Times New Roman" w:cs="Times New Roman"/>
          <w:sz w:val="24"/>
          <w:szCs w:val="24"/>
        </w:rPr>
        <w:t>офактор</w:t>
      </w:r>
      <w:r w:rsidR="005B1A29" w:rsidRPr="005B1A29">
        <w:rPr>
          <w:rFonts w:ascii="Times New Roman" w:hAnsi="Times New Roman" w:cs="Times New Roman"/>
          <w:sz w:val="24"/>
          <w:szCs w:val="24"/>
        </w:rPr>
        <w:t xml:space="preserve">ы </w:t>
      </w:r>
      <w:r w:rsidR="004A7645" w:rsidRPr="005B1A29">
        <w:rPr>
          <w:rFonts w:ascii="Times New Roman" w:hAnsi="Times New Roman" w:cs="Times New Roman"/>
          <w:sz w:val="24"/>
          <w:szCs w:val="24"/>
        </w:rPr>
        <w:t>цикла</w:t>
      </w:r>
      <w:r w:rsidR="005B1A29" w:rsidRPr="005B1A29">
        <w:rPr>
          <w:rFonts w:ascii="Times New Roman" w:hAnsi="Times New Roman" w:cs="Times New Roman"/>
          <w:sz w:val="24"/>
          <w:szCs w:val="24"/>
        </w:rPr>
        <w:t xml:space="preserve"> - </w:t>
      </w:r>
      <w:r w:rsidR="00A85049" w:rsidRPr="005B1A29">
        <w:rPr>
          <w:rFonts w:ascii="Times New Roman" w:hAnsi="Times New Roman" w:cs="Times New Roman"/>
          <w:sz w:val="24"/>
          <w:szCs w:val="24"/>
        </w:rPr>
        <w:t>витамины В</w:t>
      </w:r>
      <w:r w:rsidR="00A85049" w:rsidRPr="005B1A2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85049" w:rsidRPr="005B1A29">
        <w:rPr>
          <w:rFonts w:ascii="Times New Roman" w:hAnsi="Times New Roman" w:cs="Times New Roman"/>
          <w:sz w:val="24"/>
          <w:szCs w:val="24"/>
        </w:rPr>
        <w:t>, В</w:t>
      </w:r>
      <w:r w:rsidR="00A85049" w:rsidRPr="005B1A2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A85049" w:rsidRPr="005B1A29">
        <w:rPr>
          <w:rFonts w:ascii="Times New Roman" w:hAnsi="Times New Roman" w:cs="Times New Roman"/>
          <w:sz w:val="24"/>
          <w:szCs w:val="24"/>
        </w:rPr>
        <w:t xml:space="preserve">, </w:t>
      </w:r>
      <w:r w:rsidR="00135D88" w:rsidRPr="005B1A29">
        <w:rPr>
          <w:rFonts w:ascii="Times New Roman" w:hAnsi="Times New Roman" w:cs="Times New Roman"/>
          <w:sz w:val="24"/>
          <w:szCs w:val="24"/>
        </w:rPr>
        <w:t xml:space="preserve">витамин </w:t>
      </w:r>
      <w:r w:rsidR="00A85049" w:rsidRPr="005B1A29">
        <w:rPr>
          <w:rFonts w:ascii="Times New Roman" w:hAnsi="Times New Roman" w:cs="Times New Roman"/>
          <w:sz w:val="24"/>
          <w:szCs w:val="24"/>
        </w:rPr>
        <w:t>В</w:t>
      </w:r>
      <w:r w:rsidR="00A85049" w:rsidRPr="005B1A29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A85049" w:rsidRPr="005B1A29">
        <w:rPr>
          <w:rFonts w:ascii="Times New Roman" w:hAnsi="Times New Roman" w:cs="Times New Roman"/>
          <w:sz w:val="24"/>
          <w:szCs w:val="24"/>
        </w:rPr>
        <w:t xml:space="preserve"> </w:t>
      </w:r>
      <w:r w:rsidR="00FF0245" w:rsidRPr="005B1A29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A85049" w:rsidRPr="005B1A29">
        <w:rPr>
          <w:rFonts w:ascii="Times New Roman" w:hAnsi="Times New Roman" w:cs="Times New Roman"/>
          <w:sz w:val="24"/>
          <w:szCs w:val="24"/>
        </w:rPr>
        <w:t>в качестве субстрата</w:t>
      </w:r>
      <w:r w:rsidR="00866B0B" w:rsidRPr="005B1A29">
        <w:rPr>
          <w:rFonts w:ascii="Times New Roman" w:hAnsi="Times New Roman" w:cs="Times New Roman"/>
          <w:sz w:val="24"/>
          <w:szCs w:val="24"/>
        </w:rPr>
        <w:t>. Внутри клетки 5-</w:t>
      </w:r>
      <w:r w:rsidR="000D1D07" w:rsidRPr="005B1A29">
        <w:rPr>
          <w:rFonts w:ascii="Times New Roman" w:hAnsi="Times New Roman" w:cs="Times New Roman"/>
          <w:sz w:val="24"/>
          <w:szCs w:val="24"/>
        </w:rPr>
        <w:t xml:space="preserve">MTHF </w:t>
      </w:r>
      <w:r w:rsidR="00866B0B" w:rsidRPr="005B1A29">
        <w:rPr>
          <w:rFonts w:ascii="Times New Roman" w:hAnsi="Times New Roman" w:cs="Times New Roman"/>
          <w:sz w:val="24"/>
          <w:szCs w:val="24"/>
        </w:rPr>
        <w:t xml:space="preserve">служит донором </w:t>
      </w:r>
      <w:proofErr w:type="spellStart"/>
      <w:r w:rsidR="00866B0B" w:rsidRPr="005B1A29">
        <w:rPr>
          <w:rFonts w:ascii="Times New Roman" w:hAnsi="Times New Roman" w:cs="Times New Roman"/>
          <w:sz w:val="24"/>
          <w:szCs w:val="24"/>
        </w:rPr>
        <w:t>метильных</w:t>
      </w:r>
      <w:proofErr w:type="spellEnd"/>
      <w:r w:rsidR="00866B0B" w:rsidRPr="005B1A29">
        <w:rPr>
          <w:rFonts w:ascii="Times New Roman" w:hAnsi="Times New Roman" w:cs="Times New Roman"/>
          <w:sz w:val="24"/>
          <w:szCs w:val="24"/>
        </w:rPr>
        <w:t xml:space="preserve"> групп и основным источником </w:t>
      </w:r>
      <w:proofErr w:type="spellStart"/>
      <w:r w:rsidR="00866B0B" w:rsidRPr="005B1A29">
        <w:rPr>
          <w:rFonts w:ascii="Times New Roman" w:hAnsi="Times New Roman" w:cs="Times New Roman"/>
          <w:sz w:val="24"/>
          <w:szCs w:val="24"/>
        </w:rPr>
        <w:t>тетрагидрофолата</w:t>
      </w:r>
      <w:proofErr w:type="spellEnd"/>
      <w:r w:rsidR="00866B0B" w:rsidRPr="005B1A29">
        <w:rPr>
          <w:rFonts w:ascii="Times New Roman" w:hAnsi="Times New Roman" w:cs="Times New Roman"/>
          <w:sz w:val="24"/>
          <w:szCs w:val="24"/>
        </w:rPr>
        <w:t>, который является акцептором</w:t>
      </w:r>
      <w:r w:rsidR="00866B0B" w:rsidRPr="0042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064">
        <w:rPr>
          <w:rFonts w:ascii="Times New Roman" w:hAnsi="Times New Roman" w:cs="Times New Roman"/>
          <w:sz w:val="24"/>
          <w:szCs w:val="24"/>
        </w:rPr>
        <w:t>моноуглеродных</w:t>
      </w:r>
      <w:proofErr w:type="spellEnd"/>
      <w:r w:rsidR="00294064">
        <w:rPr>
          <w:rFonts w:ascii="Times New Roman" w:hAnsi="Times New Roman" w:cs="Times New Roman"/>
          <w:sz w:val="24"/>
          <w:szCs w:val="24"/>
        </w:rPr>
        <w:t xml:space="preserve"> радикалов </w:t>
      </w:r>
      <w:r w:rsidR="00FF0245">
        <w:rPr>
          <w:rFonts w:ascii="Times New Roman" w:hAnsi="Times New Roman" w:cs="Times New Roman"/>
          <w:sz w:val="24"/>
          <w:szCs w:val="24"/>
        </w:rPr>
        <w:t>(Рис.1)</w:t>
      </w:r>
      <w:r w:rsidR="00A85049" w:rsidRPr="00423423">
        <w:rPr>
          <w:rFonts w:ascii="Times New Roman" w:hAnsi="Times New Roman" w:cs="Times New Roman"/>
          <w:sz w:val="24"/>
          <w:szCs w:val="24"/>
        </w:rPr>
        <w:t>.</w:t>
      </w:r>
    </w:p>
    <w:p w14:paraId="11E9D0AC" w14:textId="2E3C1B59" w:rsidR="00372EDB" w:rsidRPr="00423423" w:rsidRDefault="00372EDB" w:rsidP="00EE259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34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9E99D" wp14:editId="44723FE1">
            <wp:extent cx="3756660" cy="1824681"/>
            <wp:effectExtent l="0" t="0" r="0" b="4445"/>
            <wp:docPr id="6332783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" t="12965" r="1612" b="6575"/>
                    <a:stretch/>
                  </pic:blipFill>
                  <pic:spPr bwMode="auto">
                    <a:xfrm>
                      <a:off x="0" y="0"/>
                      <a:ext cx="3788073" cy="18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342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23423">
        <w:rPr>
          <w:rFonts w:ascii="Times New Roman" w:hAnsi="Times New Roman" w:cs="Times New Roman"/>
          <w:sz w:val="24"/>
          <w:szCs w:val="24"/>
        </w:rPr>
        <w:t xml:space="preserve">Рис.1. </w:t>
      </w:r>
      <w:proofErr w:type="spellStart"/>
      <w:r w:rsidRPr="00423423">
        <w:rPr>
          <w:rFonts w:ascii="Times New Roman" w:hAnsi="Times New Roman" w:cs="Times New Roman"/>
          <w:sz w:val="24"/>
          <w:szCs w:val="24"/>
        </w:rPr>
        <w:t>Фолатный</w:t>
      </w:r>
      <w:proofErr w:type="spellEnd"/>
      <w:r w:rsidRPr="00423423">
        <w:rPr>
          <w:rFonts w:ascii="Times New Roman" w:hAnsi="Times New Roman" w:cs="Times New Roman"/>
          <w:sz w:val="24"/>
          <w:szCs w:val="24"/>
        </w:rPr>
        <w:t xml:space="preserve"> цикл и цикл метионина</w:t>
      </w:r>
    </w:p>
    <w:p w14:paraId="4B954D5F" w14:textId="270FC163" w:rsidR="00866B0B" w:rsidRDefault="00027F28" w:rsidP="005B1A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42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23423">
        <w:rPr>
          <w:rFonts w:ascii="Times New Roman" w:hAnsi="Times New Roman" w:cs="Times New Roman"/>
          <w:sz w:val="24"/>
          <w:szCs w:val="24"/>
        </w:rPr>
        <w:t>фолатным</w:t>
      </w:r>
      <w:proofErr w:type="spellEnd"/>
      <w:r w:rsidRPr="00423423">
        <w:rPr>
          <w:rFonts w:ascii="Times New Roman" w:hAnsi="Times New Roman" w:cs="Times New Roman"/>
          <w:sz w:val="24"/>
          <w:szCs w:val="24"/>
        </w:rPr>
        <w:t xml:space="preserve"> циклом тесно связан цикл метионина</w:t>
      </w:r>
      <w:r w:rsidR="00866B0B">
        <w:rPr>
          <w:rFonts w:ascii="Times New Roman" w:hAnsi="Times New Roman" w:cs="Times New Roman"/>
          <w:sz w:val="24"/>
          <w:szCs w:val="24"/>
        </w:rPr>
        <w:t xml:space="preserve">. </w:t>
      </w:r>
      <w:r w:rsidR="00294064" w:rsidRPr="00423423">
        <w:rPr>
          <w:rFonts w:ascii="Times New Roman" w:hAnsi="Times New Roman" w:cs="Times New Roman"/>
          <w:sz w:val="24"/>
          <w:szCs w:val="24"/>
        </w:rPr>
        <w:t xml:space="preserve">При переходе метионина в гомоцистеин образуется активная форма метионина – </w:t>
      </w:r>
      <w:r w:rsidR="00294064" w:rsidRPr="00423423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294064" w:rsidRPr="00423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064" w:rsidRPr="00423423">
        <w:rPr>
          <w:rFonts w:ascii="Times New Roman" w:hAnsi="Times New Roman" w:cs="Times New Roman"/>
          <w:sz w:val="24"/>
          <w:szCs w:val="24"/>
        </w:rPr>
        <w:t>метильная</w:t>
      </w:r>
      <w:proofErr w:type="spellEnd"/>
      <w:r w:rsidR="00294064" w:rsidRPr="00423423">
        <w:rPr>
          <w:rFonts w:ascii="Times New Roman" w:hAnsi="Times New Roman" w:cs="Times New Roman"/>
          <w:sz w:val="24"/>
          <w:szCs w:val="24"/>
        </w:rPr>
        <w:t xml:space="preserve"> группа которого участвует в синтезе адреналина, холина, карнитина, креатина, ДНК и РНК, а также принимает участие в обмене белков и липидов. </w:t>
      </w:r>
      <w:r w:rsidR="00866B0B" w:rsidRPr="00423423">
        <w:rPr>
          <w:rFonts w:ascii="Times New Roman" w:hAnsi="Times New Roman" w:cs="Times New Roman"/>
          <w:sz w:val="24"/>
          <w:szCs w:val="24"/>
        </w:rPr>
        <w:t xml:space="preserve">Реакцию регенерации гомоцистеина в метионин катализирует </w:t>
      </w:r>
      <w:proofErr w:type="spellStart"/>
      <w:r w:rsidR="00866B0B" w:rsidRPr="00423423">
        <w:rPr>
          <w:rFonts w:ascii="Times New Roman" w:hAnsi="Times New Roman" w:cs="Times New Roman"/>
          <w:sz w:val="24"/>
          <w:szCs w:val="24"/>
        </w:rPr>
        <w:t>метионинсинтаза</w:t>
      </w:r>
      <w:proofErr w:type="spellEnd"/>
      <w:r w:rsidR="00866B0B" w:rsidRPr="00423423">
        <w:rPr>
          <w:rFonts w:ascii="Times New Roman" w:hAnsi="Times New Roman" w:cs="Times New Roman"/>
          <w:sz w:val="24"/>
          <w:szCs w:val="24"/>
        </w:rPr>
        <w:t xml:space="preserve"> (MTR), </w:t>
      </w:r>
      <w:r w:rsidR="00866B0B" w:rsidRPr="005B1A29">
        <w:rPr>
          <w:rFonts w:ascii="Times New Roman" w:hAnsi="Times New Roman" w:cs="Times New Roman"/>
          <w:sz w:val="24"/>
          <w:szCs w:val="24"/>
        </w:rPr>
        <w:t>для работы которо</w:t>
      </w:r>
      <w:r w:rsidR="00904AC7" w:rsidRPr="005B1A29">
        <w:rPr>
          <w:rFonts w:ascii="Times New Roman" w:hAnsi="Times New Roman" w:cs="Times New Roman"/>
          <w:sz w:val="24"/>
          <w:szCs w:val="24"/>
        </w:rPr>
        <w:t>й</w:t>
      </w:r>
      <w:r w:rsidR="00866B0B" w:rsidRPr="005B1A29">
        <w:rPr>
          <w:rFonts w:ascii="Times New Roman" w:hAnsi="Times New Roman" w:cs="Times New Roman"/>
          <w:sz w:val="24"/>
          <w:szCs w:val="24"/>
        </w:rPr>
        <w:t xml:space="preserve"> необходим </w:t>
      </w:r>
      <w:proofErr w:type="spellStart"/>
      <w:r w:rsidR="00866B0B" w:rsidRPr="005B1A29">
        <w:rPr>
          <w:rFonts w:ascii="Times New Roman" w:hAnsi="Times New Roman" w:cs="Times New Roman"/>
          <w:sz w:val="24"/>
          <w:szCs w:val="24"/>
        </w:rPr>
        <w:t>метилкобаламин</w:t>
      </w:r>
      <w:proofErr w:type="spellEnd"/>
      <w:r w:rsidR="00866B0B" w:rsidRPr="005B1A29">
        <w:rPr>
          <w:rFonts w:ascii="Times New Roman" w:hAnsi="Times New Roman" w:cs="Times New Roman"/>
          <w:sz w:val="24"/>
          <w:szCs w:val="24"/>
        </w:rPr>
        <w:t>, образу</w:t>
      </w:r>
      <w:r w:rsidR="005B1A29">
        <w:rPr>
          <w:rFonts w:ascii="Times New Roman" w:hAnsi="Times New Roman" w:cs="Times New Roman"/>
          <w:sz w:val="24"/>
          <w:szCs w:val="24"/>
        </w:rPr>
        <w:t xml:space="preserve">ющийся </w:t>
      </w:r>
      <w:r w:rsidR="00866B0B" w:rsidRPr="005B1A29">
        <w:rPr>
          <w:rFonts w:ascii="Times New Roman" w:hAnsi="Times New Roman" w:cs="Times New Roman"/>
          <w:sz w:val="24"/>
          <w:szCs w:val="24"/>
        </w:rPr>
        <w:t xml:space="preserve">при переносе </w:t>
      </w:r>
      <w:proofErr w:type="spellStart"/>
      <w:r w:rsidR="00866B0B" w:rsidRPr="005B1A29">
        <w:rPr>
          <w:rFonts w:ascii="Times New Roman" w:hAnsi="Times New Roman" w:cs="Times New Roman"/>
          <w:sz w:val="24"/>
          <w:szCs w:val="24"/>
        </w:rPr>
        <w:t>метильной</w:t>
      </w:r>
      <w:proofErr w:type="spellEnd"/>
      <w:r w:rsidR="00866B0B" w:rsidRPr="005B1A29">
        <w:rPr>
          <w:rFonts w:ascii="Times New Roman" w:hAnsi="Times New Roman" w:cs="Times New Roman"/>
          <w:sz w:val="24"/>
          <w:szCs w:val="24"/>
        </w:rPr>
        <w:t xml:space="preserve"> группы с 5-</w:t>
      </w:r>
      <w:r w:rsidR="005B64E9" w:rsidRPr="005B1A29">
        <w:rPr>
          <w:rFonts w:ascii="Times New Roman" w:hAnsi="Times New Roman" w:cs="Times New Roman"/>
          <w:sz w:val="24"/>
          <w:szCs w:val="24"/>
        </w:rPr>
        <w:t xml:space="preserve">MTHF </w:t>
      </w:r>
      <w:r w:rsidR="00866B0B" w:rsidRPr="005B1A29">
        <w:rPr>
          <w:rFonts w:ascii="Times New Roman" w:hAnsi="Times New Roman" w:cs="Times New Roman"/>
          <w:sz w:val="24"/>
          <w:szCs w:val="24"/>
        </w:rPr>
        <w:t>на кобаламин (В</w:t>
      </w:r>
      <w:r w:rsidR="00866B0B" w:rsidRPr="005B1A2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866B0B" w:rsidRPr="005B1A29">
        <w:rPr>
          <w:rFonts w:ascii="Times New Roman" w:hAnsi="Times New Roman" w:cs="Times New Roman"/>
          <w:sz w:val="24"/>
          <w:szCs w:val="24"/>
        </w:rPr>
        <w:t>). В ряде случаев кобаламин</w:t>
      </w:r>
      <w:r w:rsidR="00294064" w:rsidRPr="005B1A29">
        <w:rPr>
          <w:rFonts w:ascii="Times New Roman" w:hAnsi="Times New Roman" w:cs="Times New Roman"/>
          <w:sz w:val="24"/>
          <w:szCs w:val="24"/>
        </w:rPr>
        <w:t xml:space="preserve"> </w:t>
      </w:r>
      <w:r w:rsidR="00866B0B" w:rsidRPr="005B1A29">
        <w:rPr>
          <w:rFonts w:ascii="Times New Roman" w:hAnsi="Times New Roman" w:cs="Times New Roman"/>
          <w:sz w:val="24"/>
          <w:szCs w:val="24"/>
        </w:rPr>
        <w:t>может</w:t>
      </w:r>
      <w:r w:rsidR="00866B0B" w:rsidRPr="00423423">
        <w:rPr>
          <w:rFonts w:ascii="Times New Roman" w:hAnsi="Times New Roman" w:cs="Times New Roman"/>
          <w:sz w:val="24"/>
          <w:szCs w:val="24"/>
        </w:rPr>
        <w:t xml:space="preserve"> окисляться, что приводит к подавлению </w:t>
      </w:r>
      <w:proofErr w:type="spellStart"/>
      <w:r w:rsidR="00294064">
        <w:rPr>
          <w:rFonts w:ascii="Times New Roman" w:hAnsi="Times New Roman" w:cs="Times New Roman"/>
          <w:sz w:val="24"/>
          <w:szCs w:val="24"/>
        </w:rPr>
        <w:t>метионинсинтазы</w:t>
      </w:r>
      <w:proofErr w:type="spellEnd"/>
      <w:r w:rsidR="00294064">
        <w:rPr>
          <w:rFonts w:ascii="Times New Roman" w:hAnsi="Times New Roman" w:cs="Times New Roman"/>
          <w:sz w:val="24"/>
          <w:szCs w:val="24"/>
        </w:rPr>
        <w:t xml:space="preserve">. Регенерация </w:t>
      </w:r>
      <w:r w:rsidR="00866B0B" w:rsidRPr="00423423">
        <w:rPr>
          <w:rFonts w:ascii="Times New Roman" w:hAnsi="Times New Roman" w:cs="Times New Roman"/>
          <w:sz w:val="24"/>
          <w:szCs w:val="24"/>
        </w:rPr>
        <w:t xml:space="preserve">фермента </w:t>
      </w:r>
      <w:r w:rsidR="00294064">
        <w:rPr>
          <w:rFonts w:ascii="Times New Roman" w:hAnsi="Times New Roman" w:cs="Times New Roman"/>
          <w:sz w:val="24"/>
          <w:szCs w:val="24"/>
        </w:rPr>
        <w:t xml:space="preserve">возможна в результате </w:t>
      </w:r>
      <w:r w:rsidR="00866B0B" w:rsidRPr="00423423">
        <w:rPr>
          <w:rFonts w:ascii="Times New Roman" w:hAnsi="Times New Roman" w:cs="Times New Roman"/>
          <w:sz w:val="24"/>
          <w:szCs w:val="24"/>
        </w:rPr>
        <w:t>восстановительно</w:t>
      </w:r>
      <w:r w:rsidR="00294064">
        <w:rPr>
          <w:rFonts w:ascii="Times New Roman" w:hAnsi="Times New Roman" w:cs="Times New Roman"/>
          <w:sz w:val="24"/>
          <w:szCs w:val="24"/>
        </w:rPr>
        <w:t xml:space="preserve">го </w:t>
      </w:r>
      <w:r w:rsidR="00866B0B" w:rsidRPr="00423423">
        <w:rPr>
          <w:rFonts w:ascii="Times New Roman" w:hAnsi="Times New Roman" w:cs="Times New Roman"/>
          <w:sz w:val="24"/>
          <w:szCs w:val="24"/>
        </w:rPr>
        <w:t>метилировани</w:t>
      </w:r>
      <w:r w:rsidR="00294064">
        <w:rPr>
          <w:rFonts w:ascii="Times New Roman" w:hAnsi="Times New Roman" w:cs="Times New Roman"/>
          <w:sz w:val="24"/>
          <w:szCs w:val="24"/>
        </w:rPr>
        <w:t xml:space="preserve">я при участии </w:t>
      </w:r>
      <w:proofErr w:type="spellStart"/>
      <w:r w:rsidR="00866B0B" w:rsidRPr="00423423">
        <w:rPr>
          <w:rFonts w:ascii="Times New Roman" w:hAnsi="Times New Roman" w:cs="Times New Roman"/>
          <w:sz w:val="24"/>
          <w:szCs w:val="24"/>
        </w:rPr>
        <w:t>метионинсинтазаредуктазы</w:t>
      </w:r>
      <w:proofErr w:type="spellEnd"/>
      <w:r w:rsidR="00866B0B" w:rsidRPr="00423423">
        <w:rPr>
          <w:rFonts w:ascii="Times New Roman" w:hAnsi="Times New Roman" w:cs="Times New Roman"/>
          <w:sz w:val="24"/>
          <w:szCs w:val="24"/>
        </w:rPr>
        <w:t xml:space="preserve"> (</w:t>
      </w:r>
      <w:r w:rsidR="00866B0B" w:rsidRPr="00423423">
        <w:rPr>
          <w:rFonts w:ascii="Times New Roman" w:hAnsi="Times New Roman" w:cs="Times New Roman"/>
          <w:sz w:val="24"/>
          <w:szCs w:val="24"/>
          <w:lang w:val="en-US"/>
        </w:rPr>
        <w:t>MTRR</w:t>
      </w:r>
      <w:r w:rsidR="00866B0B" w:rsidRPr="00423423">
        <w:rPr>
          <w:rFonts w:ascii="Times New Roman" w:hAnsi="Times New Roman" w:cs="Times New Roman"/>
          <w:sz w:val="24"/>
          <w:szCs w:val="24"/>
        </w:rPr>
        <w:t xml:space="preserve">). </w:t>
      </w:r>
      <w:r w:rsidR="00294064">
        <w:rPr>
          <w:rFonts w:ascii="Times New Roman" w:hAnsi="Times New Roman" w:cs="Times New Roman"/>
          <w:sz w:val="24"/>
          <w:szCs w:val="24"/>
        </w:rPr>
        <w:t>Де</w:t>
      </w:r>
      <w:r w:rsidR="00866B0B" w:rsidRPr="00423423">
        <w:rPr>
          <w:rFonts w:ascii="Times New Roman" w:hAnsi="Times New Roman" w:cs="Times New Roman"/>
          <w:sz w:val="24"/>
          <w:szCs w:val="24"/>
        </w:rPr>
        <w:t xml:space="preserve">фицит витамина </w:t>
      </w:r>
      <w:r w:rsidR="00294064" w:rsidRPr="00423423">
        <w:rPr>
          <w:rFonts w:ascii="Times New Roman" w:hAnsi="Times New Roman" w:cs="Times New Roman"/>
          <w:sz w:val="24"/>
          <w:szCs w:val="24"/>
        </w:rPr>
        <w:t>B</w:t>
      </w:r>
      <w:r w:rsidR="00294064" w:rsidRPr="0042342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2940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66B0B" w:rsidRPr="00423423">
        <w:rPr>
          <w:rFonts w:ascii="Times New Roman" w:hAnsi="Times New Roman" w:cs="Times New Roman"/>
          <w:sz w:val="24"/>
          <w:szCs w:val="24"/>
        </w:rPr>
        <w:t xml:space="preserve">приводит к "ловушке для </w:t>
      </w:r>
      <w:proofErr w:type="spellStart"/>
      <w:r w:rsidR="00866B0B" w:rsidRPr="00423423">
        <w:rPr>
          <w:rFonts w:ascii="Times New Roman" w:hAnsi="Times New Roman" w:cs="Times New Roman"/>
          <w:sz w:val="24"/>
          <w:szCs w:val="24"/>
        </w:rPr>
        <w:t>фолата</w:t>
      </w:r>
      <w:proofErr w:type="spellEnd"/>
      <w:r w:rsidR="00866B0B" w:rsidRPr="00423423">
        <w:rPr>
          <w:rFonts w:ascii="Times New Roman" w:hAnsi="Times New Roman" w:cs="Times New Roman"/>
          <w:sz w:val="24"/>
          <w:szCs w:val="24"/>
        </w:rPr>
        <w:t>"</w:t>
      </w:r>
      <w:r w:rsidR="00294064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5B64E9">
        <w:rPr>
          <w:rFonts w:ascii="Times New Roman" w:hAnsi="Times New Roman" w:cs="Times New Roman"/>
          <w:sz w:val="24"/>
          <w:szCs w:val="24"/>
        </w:rPr>
        <w:t>5-</w:t>
      </w:r>
      <w:r w:rsidR="005B64E9" w:rsidRPr="005B1A29">
        <w:rPr>
          <w:rFonts w:ascii="Times New Roman" w:hAnsi="Times New Roman" w:cs="Times New Roman"/>
          <w:sz w:val="24"/>
          <w:szCs w:val="24"/>
        </w:rPr>
        <w:t>MTHF</w:t>
      </w:r>
      <w:r w:rsidR="005B64E9">
        <w:rPr>
          <w:rFonts w:ascii="Times New Roman" w:hAnsi="Times New Roman" w:cs="Times New Roman"/>
          <w:sz w:val="24"/>
          <w:szCs w:val="24"/>
        </w:rPr>
        <w:t xml:space="preserve"> </w:t>
      </w:r>
      <w:r w:rsidR="00294064">
        <w:rPr>
          <w:rFonts w:ascii="Times New Roman" w:hAnsi="Times New Roman" w:cs="Times New Roman"/>
          <w:sz w:val="24"/>
          <w:szCs w:val="24"/>
        </w:rPr>
        <w:t xml:space="preserve">не </w:t>
      </w:r>
      <w:r w:rsidR="00866B0B" w:rsidRPr="00423423">
        <w:rPr>
          <w:rFonts w:ascii="Times New Roman" w:hAnsi="Times New Roman" w:cs="Times New Roman"/>
          <w:sz w:val="24"/>
          <w:szCs w:val="24"/>
        </w:rPr>
        <w:t xml:space="preserve">может возвращаться в </w:t>
      </w:r>
      <w:proofErr w:type="spellStart"/>
      <w:r w:rsidR="00866B0B" w:rsidRPr="00423423">
        <w:rPr>
          <w:rFonts w:ascii="Times New Roman" w:hAnsi="Times New Roman" w:cs="Times New Roman"/>
          <w:sz w:val="24"/>
          <w:szCs w:val="24"/>
        </w:rPr>
        <w:t>фолатный</w:t>
      </w:r>
      <w:proofErr w:type="spellEnd"/>
      <w:r w:rsidR="00866B0B" w:rsidRPr="00423423">
        <w:rPr>
          <w:rFonts w:ascii="Times New Roman" w:hAnsi="Times New Roman" w:cs="Times New Roman"/>
          <w:sz w:val="24"/>
          <w:szCs w:val="24"/>
        </w:rPr>
        <w:t xml:space="preserve"> цикл.</w:t>
      </w:r>
      <w:r w:rsidR="00033D71" w:rsidRPr="00033D71">
        <w:rPr>
          <w:rFonts w:ascii="Times New Roman" w:hAnsi="Times New Roman" w:cs="Times New Roman"/>
          <w:sz w:val="24"/>
          <w:szCs w:val="24"/>
        </w:rPr>
        <w:t xml:space="preserve"> </w:t>
      </w:r>
      <w:r w:rsidR="000D1D07">
        <w:rPr>
          <w:rFonts w:ascii="Times New Roman" w:hAnsi="Times New Roman" w:cs="Times New Roman"/>
          <w:sz w:val="24"/>
          <w:szCs w:val="24"/>
        </w:rPr>
        <w:t>А</w:t>
      </w:r>
      <w:r w:rsidR="00033D71" w:rsidRPr="005B1A29">
        <w:rPr>
          <w:rFonts w:ascii="Times New Roman" w:hAnsi="Times New Roman" w:cs="Times New Roman"/>
          <w:sz w:val="24"/>
          <w:szCs w:val="24"/>
        </w:rPr>
        <w:t xml:space="preserve">ктивная форма </w:t>
      </w:r>
      <w:r w:rsidR="000D1D07" w:rsidRPr="005B1A29">
        <w:rPr>
          <w:rFonts w:ascii="Times New Roman" w:hAnsi="Times New Roman" w:cs="Times New Roman"/>
          <w:sz w:val="24"/>
          <w:szCs w:val="24"/>
        </w:rPr>
        <w:t>витамина В</w:t>
      </w:r>
      <w:r w:rsidR="000D1D07" w:rsidRPr="005B1A2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D1D07" w:rsidRPr="005B1A29">
        <w:rPr>
          <w:rFonts w:ascii="Times New Roman" w:hAnsi="Times New Roman" w:cs="Times New Roman"/>
          <w:sz w:val="24"/>
          <w:szCs w:val="24"/>
        </w:rPr>
        <w:t xml:space="preserve"> </w:t>
      </w:r>
      <w:r w:rsidR="00033D71" w:rsidRPr="005B1A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33D71" w:rsidRPr="005B1A29">
        <w:rPr>
          <w:rFonts w:ascii="Times New Roman" w:hAnsi="Times New Roman" w:cs="Times New Roman"/>
          <w:sz w:val="24"/>
          <w:szCs w:val="24"/>
        </w:rPr>
        <w:t>пиридоксальфос</w:t>
      </w:r>
      <w:r w:rsidR="005B1A29">
        <w:rPr>
          <w:rFonts w:ascii="Times New Roman" w:hAnsi="Times New Roman" w:cs="Times New Roman"/>
          <w:sz w:val="24"/>
          <w:szCs w:val="24"/>
        </w:rPr>
        <w:t>фат</w:t>
      </w:r>
      <w:proofErr w:type="spellEnd"/>
      <w:r w:rsidR="005B1A29">
        <w:rPr>
          <w:rFonts w:ascii="Times New Roman" w:hAnsi="Times New Roman" w:cs="Times New Roman"/>
          <w:sz w:val="24"/>
          <w:szCs w:val="24"/>
        </w:rPr>
        <w:t xml:space="preserve"> служит коферментом </w:t>
      </w:r>
      <w:proofErr w:type="spellStart"/>
      <w:r w:rsidR="00033D71" w:rsidRPr="005B1A29">
        <w:rPr>
          <w:rFonts w:ascii="Times New Roman" w:hAnsi="Times New Roman" w:cs="Times New Roman"/>
          <w:sz w:val="24"/>
          <w:szCs w:val="24"/>
        </w:rPr>
        <w:t>цистатионинсинтазы</w:t>
      </w:r>
      <w:proofErr w:type="spellEnd"/>
      <w:r w:rsidR="00033D71" w:rsidRPr="005B1A29">
        <w:rPr>
          <w:rFonts w:ascii="Times New Roman" w:hAnsi="Times New Roman" w:cs="Times New Roman"/>
          <w:sz w:val="24"/>
          <w:szCs w:val="24"/>
        </w:rPr>
        <w:t xml:space="preserve"> (CBS) и </w:t>
      </w:r>
      <w:proofErr w:type="spellStart"/>
      <w:r w:rsidR="00033D71" w:rsidRPr="005B1A29">
        <w:rPr>
          <w:rFonts w:ascii="Times New Roman" w:hAnsi="Times New Roman" w:cs="Times New Roman"/>
          <w:sz w:val="24"/>
          <w:szCs w:val="24"/>
        </w:rPr>
        <w:t>цистатионингаммалиазы</w:t>
      </w:r>
      <w:proofErr w:type="spellEnd"/>
      <w:r w:rsidR="00033D71" w:rsidRPr="005B1A29">
        <w:rPr>
          <w:rFonts w:ascii="Times New Roman" w:hAnsi="Times New Roman" w:cs="Times New Roman"/>
          <w:sz w:val="24"/>
          <w:szCs w:val="24"/>
        </w:rPr>
        <w:t xml:space="preserve"> (CSЕ), участвующих в реакциях превращения гомоцистеина</w:t>
      </w:r>
      <w:r w:rsidR="005B64E9">
        <w:rPr>
          <w:rFonts w:ascii="Times New Roman" w:hAnsi="Times New Roman" w:cs="Times New Roman"/>
          <w:sz w:val="24"/>
          <w:szCs w:val="24"/>
        </w:rPr>
        <w:t>,</w:t>
      </w:r>
      <w:r w:rsidR="00033D71" w:rsidRPr="005B1A29">
        <w:rPr>
          <w:rFonts w:ascii="Times New Roman" w:hAnsi="Times New Roman" w:cs="Times New Roman"/>
          <w:sz w:val="24"/>
          <w:szCs w:val="24"/>
        </w:rPr>
        <w:t xml:space="preserve"> </w:t>
      </w:r>
      <w:r w:rsidR="005B1A29">
        <w:rPr>
          <w:rFonts w:ascii="Times New Roman" w:hAnsi="Times New Roman" w:cs="Times New Roman"/>
          <w:sz w:val="24"/>
          <w:szCs w:val="24"/>
        </w:rPr>
        <w:t>а</w:t>
      </w:r>
      <w:r w:rsidR="00033D71" w:rsidRPr="005B1A29">
        <w:rPr>
          <w:rFonts w:ascii="Times New Roman" w:hAnsi="Times New Roman" w:cs="Times New Roman"/>
          <w:sz w:val="24"/>
          <w:szCs w:val="24"/>
        </w:rPr>
        <w:t xml:space="preserve"> также фермента </w:t>
      </w:r>
      <w:proofErr w:type="spellStart"/>
      <w:r w:rsidR="00033D71" w:rsidRPr="005B1A29">
        <w:rPr>
          <w:rFonts w:ascii="Times New Roman" w:hAnsi="Times New Roman" w:cs="Times New Roman"/>
          <w:sz w:val="24"/>
          <w:szCs w:val="24"/>
        </w:rPr>
        <w:t>сериноксиметилтрансферазы</w:t>
      </w:r>
      <w:proofErr w:type="spellEnd"/>
      <w:r w:rsidR="00033D71" w:rsidRPr="005B1A29">
        <w:rPr>
          <w:rFonts w:ascii="Times New Roman" w:hAnsi="Times New Roman" w:cs="Times New Roman"/>
          <w:sz w:val="24"/>
          <w:szCs w:val="24"/>
        </w:rPr>
        <w:t xml:space="preserve">, под действием которого происходит синтез глицина из </w:t>
      </w:r>
      <w:proofErr w:type="spellStart"/>
      <w:r w:rsidR="00033D71" w:rsidRPr="005B1A29">
        <w:rPr>
          <w:rFonts w:ascii="Times New Roman" w:hAnsi="Times New Roman" w:cs="Times New Roman"/>
          <w:sz w:val="24"/>
          <w:szCs w:val="24"/>
        </w:rPr>
        <w:t>серина</w:t>
      </w:r>
      <w:proofErr w:type="spellEnd"/>
      <w:r w:rsidR="00033D71" w:rsidRPr="005B1A29">
        <w:rPr>
          <w:rFonts w:ascii="Times New Roman" w:hAnsi="Times New Roman" w:cs="Times New Roman"/>
          <w:sz w:val="24"/>
          <w:szCs w:val="24"/>
        </w:rPr>
        <w:t xml:space="preserve">. В результате данной реакции отщепляется </w:t>
      </w:r>
      <w:proofErr w:type="spellStart"/>
      <w:r w:rsidR="00033D71" w:rsidRPr="005B1A29">
        <w:rPr>
          <w:rFonts w:ascii="Times New Roman" w:hAnsi="Times New Roman" w:cs="Times New Roman"/>
          <w:sz w:val="24"/>
          <w:szCs w:val="24"/>
        </w:rPr>
        <w:t>метильная</w:t>
      </w:r>
      <w:proofErr w:type="spellEnd"/>
      <w:r w:rsidR="00033D71" w:rsidRPr="005B1A29">
        <w:rPr>
          <w:rFonts w:ascii="Times New Roman" w:hAnsi="Times New Roman" w:cs="Times New Roman"/>
          <w:sz w:val="24"/>
          <w:szCs w:val="24"/>
        </w:rPr>
        <w:t xml:space="preserve"> группа, участвующая в метилировании гомоцистеина</w:t>
      </w:r>
      <w:r w:rsidR="000D1D07">
        <w:rPr>
          <w:rFonts w:ascii="Times New Roman" w:hAnsi="Times New Roman" w:cs="Times New Roman"/>
          <w:sz w:val="24"/>
          <w:szCs w:val="24"/>
        </w:rPr>
        <w:t xml:space="preserve"> </w:t>
      </w:r>
      <w:r w:rsidR="000D1D07" w:rsidRPr="005B1A29">
        <w:rPr>
          <w:rFonts w:ascii="Times New Roman" w:hAnsi="Times New Roman" w:cs="Times New Roman"/>
          <w:sz w:val="24"/>
          <w:szCs w:val="24"/>
        </w:rPr>
        <w:t>[</w:t>
      </w:r>
      <w:r w:rsidR="0042121E">
        <w:rPr>
          <w:rFonts w:ascii="Times New Roman" w:hAnsi="Times New Roman" w:cs="Times New Roman"/>
          <w:sz w:val="24"/>
          <w:szCs w:val="24"/>
        </w:rPr>
        <w:t>4</w:t>
      </w:r>
      <w:r w:rsidR="000D1D07" w:rsidRPr="005B1A29">
        <w:rPr>
          <w:rFonts w:ascii="Times New Roman" w:hAnsi="Times New Roman" w:cs="Times New Roman"/>
          <w:sz w:val="24"/>
          <w:szCs w:val="24"/>
        </w:rPr>
        <w:t>]</w:t>
      </w:r>
      <w:r w:rsidR="005B1A29">
        <w:rPr>
          <w:rFonts w:ascii="Times New Roman" w:hAnsi="Times New Roman" w:cs="Times New Roman"/>
          <w:sz w:val="24"/>
          <w:szCs w:val="24"/>
        </w:rPr>
        <w:t>.</w:t>
      </w:r>
    </w:p>
    <w:p w14:paraId="27643D57" w14:textId="599A48D4" w:rsidR="00372EDB" w:rsidRPr="00423423" w:rsidRDefault="00294064" w:rsidP="005B1A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27F28" w:rsidRPr="00423423">
        <w:rPr>
          <w:rFonts w:ascii="Times New Roman" w:hAnsi="Times New Roman" w:cs="Times New Roman"/>
          <w:sz w:val="24"/>
          <w:szCs w:val="24"/>
        </w:rPr>
        <w:t xml:space="preserve">арушение работы </w:t>
      </w:r>
      <w:r>
        <w:rPr>
          <w:rFonts w:ascii="Times New Roman" w:hAnsi="Times New Roman" w:cs="Times New Roman"/>
          <w:sz w:val="24"/>
          <w:szCs w:val="24"/>
        </w:rPr>
        <w:t xml:space="preserve">цикла метионина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 </w:t>
      </w:r>
      <w:r w:rsidR="00027F28" w:rsidRPr="00423423">
        <w:rPr>
          <w:rFonts w:ascii="Times New Roman" w:hAnsi="Times New Roman" w:cs="Times New Roman"/>
          <w:sz w:val="24"/>
          <w:szCs w:val="24"/>
        </w:rPr>
        <w:t xml:space="preserve">приводит к </w:t>
      </w:r>
      <w:r w:rsidR="00B73384" w:rsidRPr="00423423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="00B73384" w:rsidRPr="00423423">
        <w:rPr>
          <w:rFonts w:ascii="Times New Roman" w:hAnsi="Times New Roman" w:cs="Times New Roman"/>
          <w:sz w:val="24"/>
          <w:szCs w:val="24"/>
        </w:rPr>
        <w:t>гипергомоцистеинемии</w:t>
      </w:r>
      <w:proofErr w:type="spellEnd"/>
      <w:r w:rsidR="00EE2592" w:rsidRPr="00423423">
        <w:rPr>
          <w:rFonts w:ascii="Times New Roman" w:hAnsi="Times New Roman" w:cs="Times New Roman"/>
          <w:sz w:val="24"/>
          <w:szCs w:val="24"/>
        </w:rPr>
        <w:t xml:space="preserve"> </w:t>
      </w:r>
      <w:r w:rsidR="000E39BD">
        <w:rPr>
          <w:rFonts w:ascii="Times New Roman" w:hAnsi="Times New Roman" w:cs="Times New Roman"/>
          <w:sz w:val="24"/>
          <w:szCs w:val="24"/>
        </w:rPr>
        <w:t>(</w:t>
      </w:r>
      <w:r w:rsidR="006F1D42">
        <w:rPr>
          <w:rFonts w:ascii="Times New Roman" w:hAnsi="Times New Roman" w:cs="Times New Roman"/>
          <w:sz w:val="24"/>
          <w:szCs w:val="24"/>
        </w:rPr>
        <w:t>ГГЦ)</w:t>
      </w:r>
      <w:r w:rsidR="000E39BD">
        <w:rPr>
          <w:rFonts w:ascii="Times New Roman" w:hAnsi="Times New Roman" w:cs="Times New Roman"/>
          <w:sz w:val="24"/>
          <w:szCs w:val="24"/>
        </w:rPr>
        <w:t xml:space="preserve">, которая является </w:t>
      </w:r>
      <w:r w:rsidR="00EE2592" w:rsidRPr="00423423">
        <w:rPr>
          <w:rFonts w:ascii="Times New Roman" w:hAnsi="Times New Roman" w:cs="Times New Roman"/>
          <w:sz w:val="24"/>
          <w:szCs w:val="24"/>
        </w:rPr>
        <w:t>причин</w:t>
      </w:r>
      <w:r w:rsidR="000E39BD">
        <w:rPr>
          <w:rFonts w:ascii="Times New Roman" w:hAnsi="Times New Roman" w:cs="Times New Roman"/>
          <w:sz w:val="24"/>
          <w:szCs w:val="24"/>
        </w:rPr>
        <w:t xml:space="preserve">ой </w:t>
      </w:r>
      <w:r w:rsidR="00135D88" w:rsidRPr="00423423">
        <w:rPr>
          <w:rFonts w:ascii="Times New Roman" w:hAnsi="Times New Roman" w:cs="Times New Roman"/>
          <w:sz w:val="24"/>
          <w:szCs w:val="24"/>
        </w:rPr>
        <w:t>таких</w:t>
      </w:r>
      <w:r w:rsidR="000E39BD">
        <w:rPr>
          <w:rFonts w:ascii="Times New Roman" w:hAnsi="Times New Roman" w:cs="Times New Roman"/>
          <w:sz w:val="24"/>
          <w:szCs w:val="24"/>
        </w:rPr>
        <w:t xml:space="preserve"> патологий </w:t>
      </w:r>
      <w:r w:rsidR="00135D88" w:rsidRPr="00423423">
        <w:rPr>
          <w:rFonts w:ascii="Times New Roman" w:hAnsi="Times New Roman" w:cs="Times New Roman"/>
          <w:sz w:val="24"/>
          <w:szCs w:val="24"/>
        </w:rPr>
        <w:t>как дефект</w:t>
      </w:r>
      <w:r w:rsidR="000E39BD">
        <w:rPr>
          <w:rFonts w:ascii="Times New Roman" w:hAnsi="Times New Roman" w:cs="Times New Roman"/>
          <w:sz w:val="24"/>
          <w:szCs w:val="24"/>
        </w:rPr>
        <w:t>ы</w:t>
      </w:r>
      <w:r w:rsidR="000E39BD" w:rsidRPr="000E39BD">
        <w:t xml:space="preserve"> </w:t>
      </w:r>
      <w:r w:rsidR="000E39BD" w:rsidRPr="000E39BD">
        <w:rPr>
          <w:rFonts w:ascii="Times New Roman" w:hAnsi="Times New Roman" w:cs="Times New Roman"/>
          <w:sz w:val="24"/>
          <w:szCs w:val="24"/>
        </w:rPr>
        <w:t xml:space="preserve">развития плода, </w:t>
      </w:r>
      <w:r w:rsidR="0041139E">
        <w:rPr>
          <w:rFonts w:ascii="Times New Roman" w:hAnsi="Times New Roman" w:cs="Times New Roman"/>
          <w:sz w:val="24"/>
          <w:szCs w:val="24"/>
        </w:rPr>
        <w:t xml:space="preserve">анемии, </w:t>
      </w:r>
      <w:r w:rsidR="000E39BD" w:rsidRPr="00423423">
        <w:rPr>
          <w:rFonts w:ascii="Times New Roman" w:hAnsi="Times New Roman" w:cs="Times New Roman"/>
          <w:sz w:val="24"/>
          <w:szCs w:val="24"/>
        </w:rPr>
        <w:t>болезни сердечно-сосудистой системы, остеопорозы, психические нарушения</w:t>
      </w:r>
      <w:r w:rsidR="000E39BD">
        <w:rPr>
          <w:rFonts w:ascii="Times New Roman" w:hAnsi="Times New Roman" w:cs="Times New Roman"/>
          <w:sz w:val="24"/>
          <w:szCs w:val="24"/>
        </w:rPr>
        <w:t>, некоторые виды рака, окклюзия вен</w:t>
      </w:r>
      <w:r w:rsidR="000E39BD" w:rsidRPr="00423423">
        <w:rPr>
          <w:rFonts w:ascii="Times New Roman" w:hAnsi="Times New Roman" w:cs="Times New Roman"/>
          <w:sz w:val="24"/>
          <w:szCs w:val="24"/>
        </w:rPr>
        <w:t xml:space="preserve"> [</w:t>
      </w:r>
      <w:r w:rsidR="0042121E">
        <w:rPr>
          <w:rFonts w:ascii="Times New Roman" w:hAnsi="Times New Roman" w:cs="Times New Roman"/>
          <w:sz w:val="24"/>
          <w:szCs w:val="24"/>
        </w:rPr>
        <w:t>4</w:t>
      </w:r>
      <w:r w:rsidR="000E39BD" w:rsidRPr="00423423">
        <w:rPr>
          <w:rFonts w:ascii="Times New Roman" w:hAnsi="Times New Roman" w:cs="Times New Roman"/>
          <w:sz w:val="24"/>
          <w:szCs w:val="24"/>
        </w:rPr>
        <w:t>].</w:t>
      </w:r>
    </w:p>
    <w:p w14:paraId="1CFE3384" w14:textId="1F79A339" w:rsidR="00431ED7" w:rsidRPr="00423423" w:rsidRDefault="005B1A29" w:rsidP="005B1A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4064" w:rsidRPr="00294064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294064" w:rsidRPr="0029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064" w:rsidRPr="00294064">
        <w:rPr>
          <w:rFonts w:ascii="Times New Roman" w:hAnsi="Times New Roman" w:cs="Times New Roman"/>
          <w:sz w:val="24"/>
          <w:szCs w:val="24"/>
        </w:rPr>
        <w:t>витаминзависимых</w:t>
      </w:r>
      <w:proofErr w:type="spellEnd"/>
      <w:r w:rsidR="00294064" w:rsidRPr="00294064">
        <w:rPr>
          <w:rFonts w:ascii="Times New Roman" w:hAnsi="Times New Roman" w:cs="Times New Roman"/>
          <w:sz w:val="24"/>
          <w:szCs w:val="24"/>
        </w:rPr>
        <w:t xml:space="preserve"> состояний, приводящих к </w:t>
      </w:r>
      <w:r w:rsidR="006F1D42">
        <w:rPr>
          <w:rFonts w:ascii="Times New Roman" w:hAnsi="Times New Roman" w:cs="Times New Roman"/>
          <w:sz w:val="24"/>
          <w:szCs w:val="24"/>
        </w:rPr>
        <w:t>ГГЦ</w:t>
      </w:r>
      <w:r w:rsidR="00294064" w:rsidRPr="00294064">
        <w:rPr>
          <w:rFonts w:ascii="Times New Roman" w:hAnsi="Times New Roman" w:cs="Times New Roman"/>
          <w:sz w:val="24"/>
          <w:szCs w:val="24"/>
        </w:rPr>
        <w:t xml:space="preserve">, являются заболевания </w:t>
      </w:r>
      <w:r>
        <w:rPr>
          <w:rFonts w:ascii="Times New Roman" w:hAnsi="Times New Roman" w:cs="Times New Roman"/>
          <w:sz w:val="24"/>
          <w:szCs w:val="24"/>
        </w:rPr>
        <w:t xml:space="preserve">ЖКТ с </w:t>
      </w:r>
      <w:r w:rsidR="00294064" w:rsidRPr="00294064">
        <w:rPr>
          <w:rFonts w:ascii="Times New Roman" w:hAnsi="Times New Roman" w:cs="Times New Roman"/>
          <w:sz w:val="24"/>
          <w:szCs w:val="24"/>
        </w:rPr>
        <w:t>синдром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 w:rsidR="00904AC7" w:rsidRPr="00423423">
        <w:rPr>
          <w:rFonts w:ascii="Times New Roman" w:hAnsi="Times New Roman" w:cs="Times New Roman"/>
          <w:sz w:val="24"/>
          <w:szCs w:val="24"/>
        </w:rPr>
        <w:t>едостаток витаминов группы В (В</w:t>
      </w:r>
      <w:r w:rsidR="00904AC7" w:rsidRPr="0042342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04AC7" w:rsidRPr="00423423">
        <w:rPr>
          <w:rFonts w:ascii="Times New Roman" w:hAnsi="Times New Roman" w:cs="Times New Roman"/>
          <w:sz w:val="24"/>
          <w:szCs w:val="24"/>
        </w:rPr>
        <w:t>, В</w:t>
      </w:r>
      <w:r w:rsidR="00904AC7" w:rsidRPr="0042342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904AC7" w:rsidRPr="00423423">
        <w:rPr>
          <w:rFonts w:ascii="Times New Roman" w:hAnsi="Times New Roman" w:cs="Times New Roman"/>
          <w:sz w:val="24"/>
          <w:szCs w:val="24"/>
        </w:rPr>
        <w:t>, В</w:t>
      </w:r>
      <w:r w:rsidR="00904AC7" w:rsidRPr="0042342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904AC7" w:rsidRPr="004234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пище, генетические мутации. </w:t>
      </w:r>
      <w:r w:rsidR="00431ED7" w:rsidRPr="00423423">
        <w:rPr>
          <w:rFonts w:ascii="Times New Roman" w:hAnsi="Times New Roman" w:cs="Times New Roman"/>
          <w:sz w:val="24"/>
          <w:szCs w:val="24"/>
        </w:rPr>
        <w:t xml:space="preserve">Недостаточность или нарушение на генетическом уровне активности </w:t>
      </w:r>
      <w:proofErr w:type="spellStart"/>
      <w:r w:rsidR="00431ED7" w:rsidRPr="00423423">
        <w:rPr>
          <w:rFonts w:ascii="Times New Roman" w:hAnsi="Times New Roman" w:cs="Times New Roman"/>
          <w:sz w:val="24"/>
          <w:szCs w:val="24"/>
        </w:rPr>
        <w:t>метионинсинтазы</w:t>
      </w:r>
      <w:proofErr w:type="spellEnd"/>
      <w:r w:rsidR="00431ED7" w:rsidRPr="00423423">
        <w:rPr>
          <w:rFonts w:ascii="Times New Roman" w:hAnsi="Times New Roman" w:cs="Times New Roman"/>
          <w:sz w:val="24"/>
          <w:szCs w:val="24"/>
        </w:rPr>
        <w:t xml:space="preserve"> одна из самых редких причин развития </w:t>
      </w:r>
      <w:r w:rsidR="006F1D42">
        <w:rPr>
          <w:rFonts w:ascii="Times New Roman" w:hAnsi="Times New Roman" w:cs="Times New Roman"/>
          <w:sz w:val="24"/>
          <w:szCs w:val="24"/>
        </w:rPr>
        <w:t xml:space="preserve">ГГЦ. </w:t>
      </w:r>
      <w:r w:rsidR="00431ED7" w:rsidRPr="00423423">
        <w:rPr>
          <w:rFonts w:ascii="Times New Roman" w:hAnsi="Times New Roman" w:cs="Times New Roman"/>
          <w:sz w:val="24"/>
          <w:szCs w:val="24"/>
        </w:rPr>
        <w:t xml:space="preserve">Наиболее частой причиной является </w:t>
      </w:r>
      <w:proofErr w:type="spellStart"/>
      <w:r w:rsidR="00431ED7" w:rsidRPr="00423423">
        <w:rPr>
          <w:rFonts w:ascii="Times New Roman" w:hAnsi="Times New Roman" w:cs="Times New Roman"/>
          <w:sz w:val="24"/>
          <w:szCs w:val="24"/>
        </w:rPr>
        <w:t>точковая</w:t>
      </w:r>
      <w:proofErr w:type="spellEnd"/>
      <w:r w:rsidR="00431ED7" w:rsidRPr="00423423">
        <w:rPr>
          <w:rFonts w:ascii="Times New Roman" w:hAnsi="Times New Roman" w:cs="Times New Roman"/>
          <w:sz w:val="24"/>
          <w:szCs w:val="24"/>
        </w:rPr>
        <w:t xml:space="preserve"> мутация гена, код</w:t>
      </w:r>
      <w:r w:rsidR="00640A4E" w:rsidRPr="00423423">
        <w:rPr>
          <w:rFonts w:ascii="Times New Roman" w:hAnsi="Times New Roman" w:cs="Times New Roman"/>
          <w:sz w:val="24"/>
          <w:szCs w:val="24"/>
        </w:rPr>
        <w:t xml:space="preserve">ирующего фермент </w:t>
      </w:r>
      <w:r w:rsidR="005B64E9" w:rsidRPr="005B1A29">
        <w:rPr>
          <w:rFonts w:ascii="Times New Roman" w:hAnsi="Times New Roman" w:cs="Times New Roman"/>
          <w:sz w:val="24"/>
          <w:szCs w:val="24"/>
        </w:rPr>
        <w:t>MTHFR</w:t>
      </w:r>
      <w:r w:rsidR="00640A4E" w:rsidRPr="00423423">
        <w:rPr>
          <w:rFonts w:ascii="Times New Roman" w:hAnsi="Times New Roman" w:cs="Times New Roman"/>
          <w:sz w:val="24"/>
          <w:szCs w:val="24"/>
        </w:rPr>
        <w:t xml:space="preserve"> [</w:t>
      </w:r>
      <w:r w:rsidR="00042C60" w:rsidRPr="00423423">
        <w:rPr>
          <w:rFonts w:ascii="Times New Roman" w:hAnsi="Times New Roman" w:cs="Times New Roman"/>
          <w:sz w:val="24"/>
          <w:szCs w:val="24"/>
        </w:rPr>
        <w:t>2</w:t>
      </w:r>
      <w:r w:rsidR="00640A4E" w:rsidRPr="00423423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D53F608" w14:textId="1B0F9398" w:rsidR="00C23AE7" w:rsidRPr="00423423" w:rsidRDefault="008A5AB4" w:rsidP="002A16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3423">
        <w:rPr>
          <w:rFonts w:ascii="Times New Roman" w:hAnsi="Times New Roman" w:cs="Times New Roman"/>
          <w:sz w:val="24"/>
          <w:szCs w:val="24"/>
        </w:rPr>
        <w:t>Известн</w:t>
      </w:r>
      <w:r w:rsidR="00B04FBF" w:rsidRPr="00423423">
        <w:rPr>
          <w:rFonts w:ascii="Times New Roman" w:hAnsi="Times New Roman" w:cs="Times New Roman"/>
          <w:sz w:val="24"/>
          <w:szCs w:val="24"/>
        </w:rPr>
        <w:t xml:space="preserve">о около 60 типов мутации гена MTHFR, в настоящее время описано 9 типов. Практическое значение имеют два </w:t>
      </w:r>
      <w:proofErr w:type="spellStart"/>
      <w:r w:rsidR="00B04FBF" w:rsidRPr="00423423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="00B04FBF" w:rsidRPr="00423423">
        <w:rPr>
          <w:rFonts w:ascii="Times New Roman" w:hAnsi="Times New Roman" w:cs="Times New Roman"/>
          <w:sz w:val="24"/>
          <w:szCs w:val="24"/>
        </w:rPr>
        <w:t>: термолабильный аллель С677Т и аллель А1298С</w:t>
      </w:r>
      <w:r w:rsidR="00C23AE7" w:rsidRPr="00423423">
        <w:rPr>
          <w:rFonts w:ascii="Times New Roman" w:hAnsi="Times New Roman" w:cs="Times New Roman"/>
          <w:sz w:val="24"/>
          <w:szCs w:val="24"/>
        </w:rPr>
        <w:t xml:space="preserve">. </w:t>
      </w:r>
      <w:r w:rsidR="00B04FBF" w:rsidRPr="00423423">
        <w:rPr>
          <w:rFonts w:ascii="Times New Roman" w:hAnsi="Times New Roman" w:cs="Times New Roman"/>
          <w:sz w:val="24"/>
          <w:szCs w:val="24"/>
        </w:rPr>
        <w:t xml:space="preserve">Наиболее изученной является первый вариант, в котором нуклеотид цитозин (C) </w:t>
      </w:r>
      <w:r w:rsidR="00B04FBF" w:rsidRPr="00423423">
        <w:rPr>
          <w:rFonts w:ascii="Times New Roman" w:hAnsi="Times New Roman" w:cs="Times New Roman"/>
          <w:sz w:val="24"/>
          <w:szCs w:val="24"/>
        </w:rPr>
        <w:lastRenderedPageBreak/>
        <w:t xml:space="preserve">в позиции 677, относящейся к 4-му экзону, заменен на тимидин (T), что приводит к замене аминокислотного остатка аланина на остаток валина в сайте связывания </w:t>
      </w:r>
      <w:proofErr w:type="spellStart"/>
      <w:r w:rsidR="00B04FBF" w:rsidRPr="00423423">
        <w:rPr>
          <w:rFonts w:ascii="Times New Roman" w:hAnsi="Times New Roman" w:cs="Times New Roman"/>
          <w:sz w:val="24"/>
          <w:szCs w:val="24"/>
        </w:rPr>
        <w:t>фолата</w:t>
      </w:r>
      <w:proofErr w:type="spellEnd"/>
      <w:r w:rsidR="007E76E7">
        <w:rPr>
          <w:rFonts w:ascii="Times New Roman" w:hAnsi="Times New Roman" w:cs="Times New Roman"/>
          <w:sz w:val="24"/>
          <w:szCs w:val="24"/>
        </w:rPr>
        <w:t xml:space="preserve"> </w:t>
      </w:r>
      <w:r w:rsidR="007E76E7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B04FBF" w:rsidRPr="00423423">
        <w:rPr>
          <w:rFonts w:ascii="Times New Roman" w:hAnsi="Times New Roman" w:cs="Times New Roman"/>
          <w:sz w:val="24"/>
          <w:szCs w:val="24"/>
        </w:rPr>
        <w:t xml:space="preserve">. У лиц, гомозиготных по данной мутации, отмечается </w:t>
      </w:r>
      <w:proofErr w:type="spellStart"/>
      <w:r w:rsidR="00B04FBF" w:rsidRPr="00423423">
        <w:rPr>
          <w:rFonts w:ascii="Times New Roman" w:hAnsi="Times New Roman" w:cs="Times New Roman"/>
          <w:sz w:val="24"/>
          <w:szCs w:val="24"/>
        </w:rPr>
        <w:t>термолабильность</w:t>
      </w:r>
      <w:proofErr w:type="spellEnd"/>
      <w:r w:rsidR="00B04FBF" w:rsidRPr="00423423">
        <w:rPr>
          <w:rFonts w:ascii="Times New Roman" w:hAnsi="Times New Roman" w:cs="Times New Roman"/>
          <w:sz w:val="24"/>
          <w:szCs w:val="24"/>
        </w:rPr>
        <w:t xml:space="preserve"> MTHFR и снижение активности фермента примерно до 35% от среднего значения. Другим вариантом полиморфизма гена MTHFR является замена нуклеотида аденина (A) на цитозин (C) в позиции 1298. Это приводит к замене остатка глутамина на остаток аланина в регуляторном домене фермента, что сопровождается небольшим снижением активности. У лиц, гомозиготных по мутации А1298C, отмечается снижение активности MTHFR примерно до 60% от нормы</w:t>
      </w:r>
      <w:r w:rsidR="00C23AE7" w:rsidRPr="00423423">
        <w:rPr>
          <w:rFonts w:ascii="Times New Roman" w:hAnsi="Times New Roman" w:cs="Times New Roman"/>
          <w:sz w:val="24"/>
          <w:szCs w:val="24"/>
        </w:rPr>
        <w:t xml:space="preserve">. Аллель С677Т широко распространен в популяции. </w:t>
      </w:r>
      <w:r w:rsidR="00E33F8B" w:rsidRPr="00423423">
        <w:rPr>
          <w:rFonts w:ascii="Times New Roman" w:hAnsi="Times New Roman" w:cs="Times New Roman"/>
          <w:sz w:val="24"/>
          <w:szCs w:val="24"/>
        </w:rPr>
        <w:t xml:space="preserve">В гомозиготном носительстве </w:t>
      </w:r>
      <w:r w:rsidR="003D23E5" w:rsidRPr="00423423">
        <w:rPr>
          <w:rFonts w:ascii="Times New Roman" w:hAnsi="Times New Roman" w:cs="Times New Roman"/>
          <w:sz w:val="24"/>
          <w:szCs w:val="24"/>
        </w:rPr>
        <w:t>наблюдается</w:t>
      </w:r>
      <w:r w:rsidR="00E33F8B" w:rsidRPr="00423423">
        <w:rPr>
          <w:rFonts w:ascii="Times New Roman" w:hAnsi="Times New Roman" w:cs="Times New Roman"/>
          <w:sz w:val="24"/>
          <w:szCs w:val="24"/>
        </w:rPr>
        <w:t xml:space="preserve"> у 10-12% населения, а в гетерозиготном у 40-60% </w:t>
      </w:r>
      <w:r w:rsidR="00C23AE7" w:rsidRPr="00423423">
        <w:rPr>
          <w:rFonts w:ascii="Times New Roman" w:hAnsi="Times New Roman" w:cs="Times New Roman"/>
          <w:sz w:val="24"/>
          <w:szCs w:val="24"/>
        </w:rPr>
        <w:t>[</w:t>
      </w:r>
      <w:r w:rsidR="0042121E">
        <w:rPr>
          <w:rFonts w:ascii="Times New Roman" w:hAnsi="Times New Roman" w:cs="Times New Roman"/>
          <w:sz w:val="24"/>
          <w:szCs w:val="24"/>
        </w:rPr>
        <w:t>1</w:t>
      </w:r>
      <w:r w:rsidR="00C23AE7" w:rsidRPr="00423423">
        <w:rPr>
          <w:rFonts w:ascii="Times New Roman" w:hAnsi="Times New Roman" w:cs="Times New Roman"/>
          <w:sz w:val="24"/>
          <w:szCs w:val="24"/>
        </w:rPr>
        <w:t xml:space="preserve">]. </w:t>
      </w:r>
      <w:r w:rsidR="00E33F8B" w:rsidRPr="00423423">
        <w:rPr>
          <w:rFonts w:ascii="Times New Roman" w:hAnsi="Times New Roman" w:cs="Times New Roman"/>
          <w:sz w:val="24"/>
          <w:szCs w:val="24"/>
        </w:rPr>
        <w:t xml:space="preserve">Частота встречаемости данного </w:t>
      </w:r>
      <w:proofErr w:type="spellStart"/>
      <w:r w:rsidR="00E33F8B" w:rsidRPr="00423423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="00E33F8B" w:rsidRPr="00423423">
        <w:rPr>
          <w:rFonts w:ascii="Times New Roman" w:hAnsi="Times New Roman" w:cs="Times New Roman"/>
          <w:sz w:val="24"/>
          <w:szCs w:val="24"/>
        </w:rPr>
        <w:t xml:space="preserve"> зависит от расовой и этнической принадлежности населения. </w:t>
      </w:r>
      <w:r w:rsidR="003D23E5" w:rsidRPr="00423423">
        <w:rPr>
          <w:rFonts w:ascii="Times New Roman" w:hAnsi="Times New Roman" w:cs="Times New Roman"/>
          <w:sz w:val="24"/>
          <w:szCs w:val="24"/>
        </w:rPr>
        <w:t>У европейцев наиболее часто наблюдается ген С677Т, а у темнокожих африканцев и аборигенов Австралии и Шри-Ланки намного реже</w:t>
      </w:r>
      <w:r w:rsidR="002A16B1">
        <w:rPr>
          <w:rFonts w:ascii="Times New Roman" w:hAnsi="Times New Roman" w:cs="Times New Roman"/>
          <w:sz w:val="24"/>
          <w:szCs w:val="24"/>
        </w:rPr>
        <w:t xml:space="preserve"> [</w:t>
      </w:r>
      <w:r w:rsidR="0042121E">
        <w:rPr>
          <w:rFonts w:ascii="Times New Roman" w:hAnsi="Times New Roman" w:cs="Times New Roman"/>
          <w:sz w:val="24"/>
          <w:szCs w:val="24"/>
        </w:rPr>
        <w:t>1</w:t>
      </w:r>
      <w:r w:rsidR="002A16B1">
        <w:rPr>
          <w:rFonts w:ascii="Times New Roman" w:hAnsi="Times New Roman" w:cs="Times New Roman"/>
          <w:sz w:val="24"/>
          <w:szCs w:val="24"/>
        </w:rPr>
        <w:t>]</w:t>
      </w:r>
      <w:r w:rsidR="003D23E5" w:rsidRPr="004234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4124E7" w14:textId="589F8108" w:rsidR="00033D71" w:rsidRPr="00423423" w:rsidRDefault="00033D71" w:rsidP="00033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6B1">
        <w:rPr>
          <w:rFonts w:ascii="Times New Roman" w:hAnsi="Times New Roman" w:cs="Times New Roman"/>
          <w:sz w:val="24"/>
          <w:szCs w:val="24"/>
        </w:rPr>
        <w:t xml:space="preserve">Для выяснения причин ГГЦ проводится </w:t>
      </w:r>
      <w:r w:rsidR="00FF341A" w:rsidRPr="002A16B1">
        <w:rPr>
          <w:rFonts w:ascii="Times New Roman" w:hAnsi="Times New Roman" w:cs="Times New Roman"/>
          <w:sz w:val="24"/>
          <w:szCs w:val="24"/>
        </w:rPr>
        <w:t>определение уровня витаминов В</w:t>
      </w:r>
      <w:r w:rsidR="00FF341A" w:rsidRPr="000D1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FF341A" w:rsidRPr="002A16B1">
        <w:rPr>
          <w:rFonts w:ascii="Times New Roman" w:hAnsi="Times New Roman" w:cs="Times New Roman"/>
          <w:sz w:val="24"/>
          <w:szCs w:val="24"/>
        </w:rPr>
        <w:t>, В</w:t>
      </w:r>
      <w:r w:rsidR="00FF341A" w:rsidRPr="000D1D0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F341A" w:rsidRPr="002A16B1">
        <w:rPr>
          <w:rFonts w:ascii="Times New Roman" w:hAnsi="Times New Roman" w:cs="Times New Roman"/>
          <w:sz w:val="24"/>
          <w:szCs w:val="24"/>
        </w:rPr>
        <w:t>, В</w:t>
      </w:r>
      <w:r w:rsidR="00FF341A" w:rsidRPr="000D1D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F341A" w:rsidRPr="002A16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341A" w:rsidRPr="002A16B1">
        <w:rPr>
          <w:rFonts w:ascii="Times New Roman" w:hAnsi="Times New Roman" w:cs="Times New Roman"/>
          <w:sz w:val="24"/>
          <w:szCs w:val="24"/>
        </w:rPr>
        <w:t>фолатов</w:t>
      </w:r>
      <w:proofErr w:type="spellEnd"/>
      <w:r w:rsidR="00FF341A" w:rsidRPr="002A16B1">
        <w:rPr>
          <w:rFonts w:ascii="Times New Roman" w:hAnsi="Times New Roman" w:cs="Times New Roman"/>
          <w:sz w:val="24"/>
          <w:szCs w:val="24"/>
        </w:rPr>
        <w:t xml:space="preserve"> в крови</w:t>
      </w:r>
      <w:r w:rsidR="00FF341A">
        <w:rPr>
          <w:rFonts w:ascii="Times New Roman" w:hAnsi="Times New Roman" w:cs="Times New Roman"/>
          <w:sz w:val="24"/>
          <w:szCs w:val="24"/>
        </w:rPr>
        <w:t xml:space="preserve">, </w:t>
      </w:r>
      <w:r w:rsidRPr="002A16B1">
        <w:rPr>
          <w:rFonts w:ascii="Times New Roman" w:hAnsi="Times New Roman" w:cs="Times New Roman"/>
          <w:sz w:val="24"/>
          <w:szCs w:val="24"/>
        </w:rPr>
        <w:t xml:space="preserve">ДНК-диагностика наследственных дефектов ферментов, участвующих в обмене метионина и фолиевой кислоты, </w:t>
      </w:r>
      <w:r w:rsidR="00FF341A">
        <w:rPr>
          <w:rFonts w:ascii="Times New Roman" w:hAnsi="Times New Roman" w:cs="Times New Roman"/>
          <w:sz w:val="24"/>
          <w:szCs w:val="24"/>
        </w:rPr>
        <w:t>чаще всего</w:t>
      </w:r>
      <w:r w:rsidRPr="002A16B1">
        <w:rPr>
          <w:rFonts w:ascii="Times New Roman" w:hAnsi="Times New Roman" w:cs="Times New Roman"/>
          <w:sz w:val="24"/>
          <w:szCs w:val="24"/>
        </w:rPr>
        <w:t xml:space="preserve"> </w:t>
      </w:r>
      <w:r w:rsidR="00FF341A">
        <w:rPr>
          <w:rFonts w:ascii="Times New Roman" w:hAnsi="Times New Roman" w:cs="Times New Roman"/>
          <w:sz w:val="24"/>
          <w:szCs w:val="24"/>
        </w:rPr>
        <w:t xml:space="preserve">MTHFR. </w:t>
      </w:r>
      <w:r w:rsidRPr="002A16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7EC38" w14:textId="6795BD6F" w:rsidR="00CE1751" w:rsidRPr="00423423" w:rsidRDefault="00EE0365" w:rsidP="00616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23">
        <w:rPr>
          <w:rFonts w:ascii="Times New Roman" w:hAnsi="Times New Roman" w:cs="Times New Roman"/>
          <w:sz w:val="24"/>
          <w:szCs w:val="24"/>
        </w:rPr>
        <w:t xml:space="preserve">Для предупреждения данных нарушений и последующих </w:t>
      </w:r>
      <w:r w:rsidR="00FF341A">
        <w:rPr>
          <w:rFonts w:ascii="Times New Roman" w:hAnsi="Times New Roman" w:cs="Times New Roman"/>
          <w:sz w:val="24"/>
          <w:szCs w:val="24"/>
        </w:rPr>
        <w:t>патологий</w:t>
      </w:r>
      <w:r w:rsidRPr="00423423">
        <w:rPr>
          <w:rFonts w:ascii="Times New Roman" w:hAnsi="Times New Roman" w:cs="Times New Roman"/>
          <w:sz w:val="24"/>
          <w:szCs w:val="24"/>
        </w:rPr>
        <w:t xml:space="preserve"> необходимо восполнять запасы витаминов не только из пищи, но и с помощью различных лекарственных препаратов</w:t>
      </w:r>
      <w:r w:rsidR="00BC42CA">
        <w:rPr>
          <w:rFonts w:ascii="Times New Roman" w:hAnsi="Times New Roman" w:cs="Times New Roman"/>
          <w:sz w:val="24"/>
          <w:szCs w:val="24"/>
        </w:rPr>
        <w:t xml:space="preserve"> (ЛП)</w:t>
      </w:r>
      <w:r w:rsidRPr="00423423">
        <w:rPr>
          <w:rFonts w:ascii="Times New Roman" w:hAnsi="Times New Roman" w:cs="Times New Roman"/>
          <w:sz w:val="24"/>
          <w:szCs w:val="24"/>
        </w:rPr>
        <w:t xml:space="preserve"> и </w:t>
      </w:r>
      <w:r w:rsidR="00FF341A">
        <w:rPr>
          <w:rFonts w:ascii="Times New Roman" w:hAnsi="Times New Roman" w:cs="Times New Roman"/>
          <w:sz w:val="24"/>
          <w:szCs w:val="24"/>
        </w:rPr>
        <w:t xml:space="preserve">БАД </w:t>
      </w:r>
      <w:r w:rsidRPr="00423423">
        <w:rPr>
          <w:rFonts w:ascii="Times New Roman" w:hAnsi="Times New Roman" w:cs="Times New Roman"/>
          <w:sz w:val="24"/>
          <w:szCs w:val="24"/>
        </w:rPr>
        <w:t xml:space="preserve">к пище. </w:t>
      </w:r>
      <w:r w:rsidR="00BC42CA">
        <w:rPr>
          <w:rFonts w:ascii="Times New Roman" w:hAnsi="Times New Roman" w:cs="Times New Roman"/>
          <w:sz w:val="24"/>
          <w:szCs w:val="24"/>
        </w:rPr>
        <w:t>Е</w:t>
      </w:r>
      <w:r w:rsidR="00BC42CA" w:rsidRPr="00423423">
        <w:rPr>
          <w:rFonts w:ascii="Times New Roman" w:hAnsi="Times New Roman" w:cs="Times New Roman"/>
          <w:sz w:val="24"/>
          <w:szCs w:val="24"/>
        </w:rPr>
        <w:t xml:space="preserve">динственным ЛП, зарегистрированным в Государственном реестре лекарственных средств, содержащим комплекс </w:t>
      </w:r>
      <w:proofErr w:type="spellStart"/>
      <w:r w:rsidR="004A1387" w:rsidRPr="00423423">
        <w:rPr>
          <w:rFonts w:ascii="Times New Roman" w:hAnsi="Times New Roman" w:cs="Times New Roman"/>
          <w:sz w:val="24"/>
          <w:szCs w:val="24"/>
        </w:rPr>
        <w:t>цианокобаламин</w:t>
      </w:r>
      <w:r w:rsidR="004A138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A1387" w:rsidRPr="00423423">
        <w:rPr>
          <w:rFonts w:ascii="Times New Roman" w:hAnsi="Times New Roman" w:cs="Times New Roman"/>
          <w:sz w:val="24"/>
          <w:szCs w:val="24"/>
        </w:rPr>
        <w:t>, пиридоксин</w:t>
      </w:r>
      <w:r w:rsidR="004A1387">
        <w:rPr>
          <w:rFonts w:ascii="Times New Roman" w:hAnsi="Times New Roman" w:cs="Times New Roman"/>
          <w:sz w:val="24"/>
          <w:szCs w:val="24"/>
        </w:rPr>
        <w:t>а</w:t>
      </w:r>
      <w:r w:rsidR="004A1387" w:rsidRPr="00423423">
        <w:rPr>
          <w:rFonts w:ascii="Times New Roman" w:hAnsi="Times New Roman" w:cs="Times New Roman"/>
          <w:sz w:val="24"/>
          <w:szCs w:val="24"/>
        </w:rPr>
        <w:t>, фолиев</w:t>
      </w:r>
      <w:r w:rsidR="004A1387">
        <w:rPr>
          <w:rFonts w:ascii="Times New Roman" w:hAnsi="Times New Roman" w:cs="Times New Roman"/>
          <w:sz w:val="24"/>
          <w:szCs w:val="24"/>
        </w:rPr>
        <w:t>ой</w:t>
      </w:r>
      <w:r w:rsidR="004A1387" w:rsidRPr="00423423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4A1387">
        <w:rPr>
          <w:rFonts w:ascii="Times New Roman" w:hAnsi="Times New Roman" w:cs="Times New Roman"/>
          <w:sz w:val="24"/>
          <w:szCs w:val="24"/>
        </w:rPr>
        <w:t>ы</w:t>
      </w:r>
      <w:r w:rsidR="00BC42CA">
        <w:rPr>
          <w:rFonts w:ascii="Times New Roman" w:hAnsi="Times New Roman" w:cs="Times New Roman"/>
          <w:sz w:val="24"/>
          <w:szCs w:val="24"/>
        </w:rPr>
        <w:t xml:space="preserve"> </w:t>
      </w:r>
      <w:r w:rsidR="00616587" w:rsidRPr="00423423">
        <w:rPr>
          <w:rFonts w:ascii="Times New Roman" w:hAnsi="Times New Roman" w:cs="Times New Roman"/>
          <w:sz w:val="24"/>
          <w:szCs w:val="24"/>
        </w:rPr>
        <w:t>является «</w:t>
      </w:r>
      <w:proofErr w:type="spellStart"/>
      <w:r w:rsidR="00616587" w:rsidRPr="00423423">
        <w:rPr>
          <w:rFonts w:ascii="Times New Roman" w:hAnsi="Times New Roman" w:cs="Times New Roman"/>
          <w:sz w:val="24"/>
          <w:szCs w:val="24"/>
        </w:rPr>
        <w:t>Ангиовит</w:t>
      </w:r>
      <w:proofErr w:type="spellEnd"/>
      <w:r w:rsidR="00616587" w:rsidRPr="00423423">
        <w:rPr>
          <w:rFonts w:ascii="Times New Roman" w:hAnsi="Times New Roman" w:cs="Times New Roman"/>
          <w:sz w:val="24"/>
          <w:szCs w:val="24"/>
        </w:rPr>
        <w:t>»</w:t>
      </w:r>
      <w:r w:rsidR="00BC42CA">
        <w:rPr>
          <w:rFonts w:ascii="Times New Roman" w:hAnsi="Times New Roman" w:cs="Times New Roman"/>
          <w:sz w:val="24"/>
          <w:szCs w:val="24"/>
        </w:rPr>
        <w:t xml:space="preserve"> (</w:t>
      </w:r>
      <w:r w:rsidR="00616587" w:rsidRPr="0042342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616587" w:rsidRPr="00423423">
        <w:rPr>
          <w:rFonts w:ascii="Times New Roman" w:hAnsi="Times New Roman" w:cs="Times New Roman"/>
          <w:sz w:val="24"/>
          <w:szCs w:val="24"/>
        </w:rPr>
        <w:t>Алтайвитамины</w:t>
      </w:r>
      <w:proofErr w:type="spellEnd"/>
      <w:r w:rsidR="00616587" w:rsidRPr="00423423">
        <w:rPr>
          <w:rFonts w:ascii="Times New Roman" w:hAnsi="Times New Roman" w:cs="Times New Roman"/>
          <w:sz w:val="24"/>
          <w:szCs w:val="24"/>
        </w:rPr>
        <w:t>», г. Бийск</w:t>
      </w:r>
      <w:r w:rsidR="0015243D">
        <w:rPr>
          <w:rFonts w:ascii="Times New Roman" w:hAnsi="Times New Roman" w:cs="Times New Roman"/>
          <w:sz w:val="24"/>
          <w:szCs w:val="24"/>
        </w:rPr>
        <w:t>)</w:t>
      </w:r>
      <w:r w:rsidR="00616587" w:rsidRPr="00423423">
        <w:rPr>
          <w:rFonts w:ascii="Times New Roman" w:hAnsi="Times New Roman" w:cs="Times New Roman"/>
          <w:sz w:val="24"/>
          <w:szCs w:val="24"/>
        </w:rPr>
        <w:t>. Фармакологическое действие: обл</w:t>
      </w:r>
      <w:r w:rsidR="004A1387">
        <w:rPr>
          <w:rFonts w:ascii="Times New Roman" w:hAnsi="Times New Roman" w:cs="Times New Roman"/>
          <w:sz w:val="24"/>
          <w:szCs w:val="24"/>
        </w:rPr>
        <w:t>а</w:t>
      </w:r>
      <w:r w:rsidR="00616587" w:rsidRPr="00423423">
        <w:rPr>
          <w:rFonts w:ascii="Times New Roman" w:hAnsi="Times New Roman" w:cs="Times New Roman"/>
          <w:sz w:val="24"/>
          <w:szCs w:val="24"/>
        </w:rPr>
        <w:t xml:space="preserve">дает способностью активировать в организме ключевые ферменты </w:t>
      </w:r>
      <w:proofErr w:type="spellStart"/>
      <w:r w:rsidR="00616587" w:rsidRPr="00423423">
        <w:rPr>
          <w:rFonts w:ascii="Times New Roman" w:hAnsi="Times New Roman" w:cs="Times New Roman"/>
          <w:sz w:val="24"/>
          <w:szCs w:val="24"/>
        </w:rPr>
        <w:t>транссульфурации</w:t>
      </w:r>
      <w:proofErr w:type="spellEnd"/>
      <w:r w:rsidR="00616587" w:rsidRPr="004234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6587" w:rsidRPr="00423423">
        <w:rPr>
          <w:rFonts w:ascii="Times New Roman" w:hAnsi="Times New Roman" w:cs="Times New Roman"/>
          <w:sz w:val="24"/>
          <w:szCs w:val="24"/>
        </w:rPr>
        <w:t>реметилирования</w:t>
      </w:r>
      <w:proofErr w:type="spellEnd"/>
      <w:r w:rsidR="00616587" w:rsidRPr="00423423">
        <w:rPr>
          <w:rFonts w:ascii="Times New Roman" w:hAnsi="Times New Roman" w:cs="Times New Roman"/>
          <w:sz w:val="24"/>
          <w:szCs w:val="24"/>
        </w:rPr>
        <w:t xml:space="preserve"> метионина – </w:t>
      </w:r>
      <w:r w:rsidR="005B64E9" w:rsidRPr="005B1A29">
        <w:rPr>
          <w:rFonts w:ascii="Times New Roman" w:hAnsi="Times New Roman" w:cs="Times New Roman"/>
          <w:sz w:val="24"/>
          <w:szCs w:val="24"/>
        </w:rPr>
        <w:t>MTHFR</w:t>
      </w:r>
      <w:r w:rsidR="005B64E9" w:rsidRPr="00423423">
        <w:rPr>
          <w:rFonts w:ascii="Times New Roman" w:hAnsi="Times New Roman" w:cs="Times New Roman"/>
          <w:sz w:val="24"/>
          <w:szCs w:val="24"/>
        </w:rPr>
        <w:t xml:space="preserve"> </w:t>
      </w:r>
      <w:r w:rsidR="00616587" w:rsidRPr="0042342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16587" w:rsidRPr="00423423">
        <w:rPr>
          <w:rFonts w:ascii="Times New Roman" w:hAnsi="Times New Roman" w:cs="Times New Roman"/>
          <w:sz w:val="24"/>
          <w:szCs w:val="24"/>
        </w:rPr>
        <w:t>цистатион</w:t>
      </w:r>
      <w:proofErr w:type="spellEnd"/>
      <w:r w:rsidR="00616587" w:rsidRPr="00423423">
        <w:rPr>
          <w:rFonts w:ascii="Times New Roman" w:hAnsi="Times New Roman" w:cs="Times New Roman"/>
          <w:sz w:val="24"/>
          <w:szCs w:val="24"/>
        </w:rPr>
        <w:t xml:space="preserve">-B-синтетазу, в результате чего </w:t>
      </w:r>
      <w:r w:rsidR="00616587" w:rsidRPr="000D1D07">
        <w:rPr>
          <w:rFonts w:ascii="Times New Roman" w:hAnsi="Times New Roman" w:cs="Times New Roman"/>
          <w:sz w:val="24"/>
          <w:szCs w:val="24"/>
        </w:rPr>
        <w:t xml:space="preserve">происходит ускорение обмена метионина и снижение в крови концентрации </w:t>
      </w:r>
      <w:r w:rsidR="004A1387" w:rsidRPr="000D1D07">
        <w:rPr>
          <w:rFonts w:ascii="Times New Roman" w:hAnsi="Times New Roman" w:cs="Times New Roman"/>
          <w:sz w:val="24"/>
          <w:szCs w:val="24"/>
        </w:rPr>
        <w:t>г</w:t>
      </w:r>
      <w:r w:rsidR="00616587" w:rsidRPr="000D1D07">
        <w:rPr>
          <w:rFonts w:ascii="Times New Roman" w:hAnsi="Times New Roman" w:cs="Times New Roman"/>
          <w:sz w:val="24"/>
          <w:szCs w:val="24"/>
        </w:rPr>
        <w:t xml:space="preserve">омоцистеина. </w:t>
      </w:r>
      <w:r w:rsidR="004A1387" w:rsidRPr="000D1D07">
        <w:rPr>
          <w:rFonts w:ascii="Times New Roman" w:hAnsi="Times New Roman" w:cs="Times New Roman"/>
          <w:sz w:val="24"/>
          <w:szCs w:val="24"/>
        </w:rPr>
        <w:t xml:space="preserve">БАД к пище производства </w:t>
      </w:r>
      <w:r w:rsidR="00CE1751" w:rsidRPr="000D1D07">
        <w:rPr>
          <w:rFonts w:ascii="Times New Roman" w:hAnsi="Times New Roman" w:cs="Times New Roman"/>
          <w:sz w:val="24"/>
          <w:szCs w:val="24"/>
        </w:rPr>
        <w:t>ЗАО «Эвалар»</w:t>
      </w:r>
      <w:r w:rsidR="004A1387" w:rsidRPr="000D1D07">
        <w:rPr>
          <w:rFonts w:ascii="Times New Roman" w:hAnsi="Times New Roman" w:cs="Times New Roman"/>
          <w:sz w:val="24"/>
          <w:szCs w:val="24"/>
        </w:rPr>
        <w:t xml:space="preserve"> </w:t>
      </w:r>
      <w:r w:rsidR="00424D40" w:rsidRPr="000D1D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4D40" w:rsidRPr="000D1D07">
        <w:rPr>
          <w:rFonts w:ascii="Times New Roman" w:hAnsi="Times New Roman" w:cs="Times New Roman"/>
          <w:sz w:val="24"/>
          <w:szCs w:val="24"/>
        </w:rPr>
        <w:t>Фолат</w:t>
      </w:r>
      <w:proofErr w:type="spellEnd"/>
      <w:r w:rsidR="00424D40" w:rsidRPr="000D1D07">
        <w:rPr>
          <w:rFonts w:ascii="Times New Roman" w:hAnsi="Times New Roman" w:cs="Times New Roman"/>
          <w:sz w:val="24"/>
          <w:szCs w:val="24"/>
        </w:rPr>
        <w:t xml:space="preserve"> 400 мкг Эвалар, </w:t>
      </w:r>
      <w:proofErr w:type="spellStart"/>
      <w:r w:rsidR="00424D40" w:rsidRPr="000D1D07">
        <w:rPr>
          <w:rFonts w:ascii="Times New Roman" w:hAnsi="Times New Roman" w:cs="Times New Roman"/>
          <w:sz w:val="24"/>
          <w:szCs w:val="24"/>
        </w:rPr>
        <w:t>метилфолат</w:t>
      </w:r>
      <w:proofErr w:type="spellEnd"/>
      <w:r w:rsidR="00424D40" w:rsidRPr="000D1D07">
        <w:rPr>
          <w:rFonts w:ascii="Times New Roman" w:hAnsi="Times New Roman" w:cs="Times New Roman"/>
          <w:sz w:val="24"/>
          <w:szCs w:val="24"/>
        </w:rPr>
        <w:t>» содержит 5-</w:t>
      </w:r>
      <w:r w:rsidR="00424D40" w:rsidRPr="000D1D07">
        <w:rPr>
          <w:rFonts w:ascii="Times New Roman" w:hAnsi="Times New Roman" w:cs="Times New Roman"/>
          <w:color w:val="01222F"/>
          <w:sz w:val="24"/>
          <w:szCs w:val="24"/>
        </w:rPr>
        <w:t>MTHF</w:t>
      </w:r>
      <w:r w:rsidR="000D1D07" w:rsidRPr="000D1D07">
        <w:rPr>
          <w:rFonts w:ascii="Times New Roman" w:hAnsi="Times New Roman" w:cs="Times New Roman"/>
          <w:color w:val="01222F"/>
          <w:sz w:val="24"/>
          <w:szCs w:val="24"/>
        </w:rPr>
        <w:t xml:space="preserve"> </w:t>
      </w:r>
      <w:r w:rsidR="00424D40" w:rsidRPr="000D1D07">
        <w:rPr>
          <w:rFonts w:ascii="Times New Roman" w:hAnsi="Times New Roman" w:cs="Times New Roman"/>
          <w:sz w:val="24"/>
          <w:szCs w:val="24"/>
        </w:rPr>
        <w:t>в форме таблеток для рассасывания</w:t>
      </w:r>
      <w:r w:rsidR="004A1387" w:rsidRPr="000D1D07">
        <w:rPr>
          <w:rFonts w:ascii="Times New Roman" w:hAnsi="Times New Roman" w:cs="Times New Roman"/>
          <w:sz w:val="24"/>
          <w:szCs w:val="24"/>
        </w:rPr>
        <w:t>.</w:t>
      </w:r>
      <w:r w:rsidR="00424D40" w:rsidRPr="000D1D07">
        <w:rPr>
          <w:rFonts w:ascii="Times New Roman" w:hAnsi="Times New Roman" w:cs="Times New Roman"/>
          <w:sz w:val="24"/>
          <w:szCs w:val="24"/>
        </w:rPr>
        <w:t xml:space="preserve"> Онлайн-доставка предлагает «</w:t>
      </w:r>
      <w:proofErr w:type="spellStart"/>
      <w:r w:rsidR="00424D40" w:rsidRPr="000D1D07">
        <w:rPr>
          <w:rFonts w:ascii="Times New Roman" w:hAnsi="Times New Roman" w:cs="Times New Roman"/>
          <w:sz w:val="24"/>
          <w:szCs w:val="24"/>
        </w:rPr>
        <w:t>Метафолин</w:t>
      </w:r>
      <w:proofErr w:type="spellEnd"/>
      <w:r w:rsidR="00424D40" w:rsidRPr="000D1D0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24D40" w:rsidRPr="000D1D07">
        <w:rPr>
          <w:rFonts w:ascii="Times New Roman" w:hAnsi="Times New Roman" w:cs="Times New Roman"/>
          <w:sz w:val="24"/>
          <w:szCs w:val="24"/>
          <w:lang w:val="en-US"/>
        </w:rPr>
        <w:t>Solgar</w:t>
      </w:r>
      <w:proofErr w:type="spellEnd"/>
      <w:r w:rsidR="00424D40" w:rsidRPr="000D1D07">
        <w:rPr>
          <w:rFonts w:ascii="Times New Roman" w:hAnsi="Times New Roman" w:cs="Times New Roman"/>
          <w:sz w:val="24"/>
          <w:szCs w:val="24"/>
        </w:rPr>
        <w:t>, США</w:t>
      </w:r>
      <w:r w:rsidR="00424D40">
        <w:rPr>
          <w:rFonts w:ascii="Times New Roman" w:hAnsi="Times New Roman" w:cs="Times New Roman"/>
          <w:sz w:val="24"/>
          <w:szCs w:val="24"/>
        </w:rPr>
        <w:t>), также содержащий 5-метилтетрагидрофолат</w:t>
      </w:r>
      <w:r w:rsidR="00A1260C">
        <w:rPr>
          <w:rFonts w:ascii="Times New Roman" w:hAnsi="Times New Roman" w:cs="Times New Roman"/>
          <w:sz w:val="24"/>
          <w:szCs w:val="24"/>
        </w:rPr>
        <w:t xml:space="preserve"> кальция</w:t>
      </w:r>
      <w:r w:rsidR="00424D40">
        <w:rPr>
          <w:rFonts w:ascii="Times New Roman" w:hAnsi="Times New Roman" w:cs="Times New Roman"/>
          <w:sz w:val="24"/>
          <w:szCs w:val="24"/>
        </w:rPr>
        <w:t>. Пос</w:t>
      </w:r>
      <w:r w:rsidR="000D1D07">
        <w:rPr>
          <w:rFonts w:ascii="Times New Roman" w:hAnsi="Times New Roman" w:cs="Times New Roman"/>
          <w:sz w:val="24"/>
          <w:szCs w:val="24"/>
        </w:rPr>
        <w:t>кольку ЛП, содержащие комплекс витаминов группы В</w:t>
      </w:r>
      <w:r w:rsidR="00E74F93">
        <w:rPr>
          <w:rFonts w:ascii="Times New Roman" w:hAnsi="Times New Roman" w:cs="Times New Roman"/>
          <w:sz w:val="24"/>
          <w:szCs w:val="24"/>
        </w:rPr>
        <w:t>,</w:t>
      </w:r>
      <w:r w:rsidR="000D1D07">
        <w:rPr>
          <w:rFonts w:ascii="Times New Roman" w:hAnsi="Times New Roman" w:cs="Times New Roman"/>
          <w:sz w:val="24"/>
          <w:szCs w:val="24"/>
        </w:rPr>
        <w:t xml:space="preserve"> </w:t>
      </w:r>
      <w:r w:rsidR="00E74F93">
        <w:rPr>
          <w:rFonts w:ascii="Times New Roman" w:hAnsi="Times New Roman" w:cs="Times New Roman"/>
          <w:sz w:val="24"/>
          <w:szCs w:val="24"/>
        </w:rPr>
        <w:t>отсутствуют в активной форме</w:t>
      </w:r>
      <w:r w:rsidR="000D1D07">
        <w:rPr>
          <w:rFonts w:ascii="Times New Roman" w:hAnsi="Times New Roman" w:cs="Times New Roman"/>
          <w:sz w:val="24"/>
          <w:szCs w:val="24"/>
        </w:rPr>
        <w:t xml:space="preserve"> на фармацевтическом рынке, актуальна разработка таких препаратов. </w:t>
      </w:r>
    </w:p>
    <w:p w14:paraId="0AE31799" w14:textId="77777777" w:rsidR="00A1260C" w:rsidRDefault="008B39BC" w:rsidP="00A1260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1222F"/>
        </w:rPr>
      </w:pPr>
      <w:r w:rsidRPr="00423423">
        <w:t xml:space="preserve">В результате проведенного анализа выявлено, что нарушение работы </w:t>
      </w:r>
      <w:proofErr w:type="spellStart"/>
      <w:r w:rsidRPr="00423423">
        <w:t>фолатного</w:t>
      </w:r>
      <w:proofErr w:type="spellEnd"/>
      <w:r w:rsidRPr="00423423">
        <w:t xml:space="preserve"> цикла приводит к развитию </w:t>
      </w:r>
      <w:proofErr w:type="spellStart"/>
      <w:r w:rsidRPr="00423423">
        <w:t>гипергомоцистеинемии</w:t>
      </w:r>
      <w:proofErr w:type="spellEnd"/>
      <w:r w:rsidRPr="00423423">
        <w:t>. Причины могут быть следующими:</w:t>
      </w:r>
      <w:r w:rsidR="00424D40">
        <w:t xml:space="preserve"> </w:t>
      </w:r>
      <w:proofErr w:type="spellStart"/>
      <w:r w:rsidR="00424D40">
        <w:t>мальабсорбция</w:t>
      </w:r>
      <w:proofErr w:type="spellEnd"/>
      <w:r w:rsidR="00424D40">
        <w:t xml:space="preserve">, </w:t>
      </w:r>
      <w:r w:rsidRPr="00423423">
        <w:t>мутация гена MTHFR и недостаток витаминов В</w:t>
      </w:r>
      <w:r w:rsidRPr="00423423">
        <w:rPr>
          <w:vertAlign w:val="subscript"/>
        </w:rPr>
        <w:t>6</w:t>
      </w:r>
      <w:r w:rsidRPr="00423423">
        <w:t>, В</w:t>
      </w:r>
      <w:r w:rsidRPr="00423423">
        <w:rPr>
          <w:vertAlign w:val="subscript"/>
        </w:rPr>
        <w:t>9</w:t>
      </w:r>
      <w:r w:rsidRPr="00423423">
        <w:t>, В</w:t>
      </w:r>
      <w:r w:rsidRPr="00423423">
        <w:rPr>
          <w:vertAlign w:val="subscript"/>
        </w:rPr>
        <w:t>12</w:t>
      </w:r>
      <w:r w:rsidR="00424D40">
        <w:rPr>
          <w:vertAlign w:val="subscript"/>
        </w:rPr>
        <w:t xml:space="preserve"> </w:t>
      </w:r>
      <w:r w:rsidR="00424D40">
        <w:t>в питании</w:t>
      </w:r>
      <w:r w:rsidRPr="00423423">
        <w:t>.</w:t>
      </w:r>
      <w:r w:rsidR="00C81C57" w:rsidRPr="00423423">
        <w:t xml:space="preserve"> Для предупреждения возможных заболеваний, необходимо восполнять суточную потребность витаминов группы В различными путями: из пищи, с помощью лекарственных средств и БАД к пище.</w:t>
      </w:r>
      <w:r w:rsidR="000D1D07">
        <w:t xml:space="preserve"> При локализации </w:t>
      </w:r>
      <w:r w:rsidR="00C81C57" w:rsidRPr="00423423">
        <w:t>этиологи</w:t>
      </w:r>
      <w:r w:rsidR="000D1D07">
        <w:t>и</w:t>
      </w:r>
      <w:r w:rsidR="00C81C57" w:rsidRPr="00423423">
        <w:t xml:space="preserve"> н</w:t>
      </w:r>
      <w:r w:rsidR="00424D40">
        <w:t xml:space="preserve">а генетическом уровне, </w:t>
      </w:r>
      <w:r w:rsidR="000D1D07">
        <w:t>прием про</w:t>
      </w:r>
      <w:r w:rsidR="00C81C57" w:rsidRPr="00423423">
        <w:t xml:space="preserve">витаминов </w:t>
      </w:r>
      <w:r w:rsidR="000D1D07">
        <w:t>будет менее эффективным</w:t>
      </w:r>
      <w:r w:rsidR="00EC0A71" w:rsidRPr="00423423">
        <w:t xml:space="preserve">, поскольку для активации </w:t>
      </w:r>
      <w:proofErr w:type="spellStart"/>
      <w:r w:rsidR="00EC0A71" w:rsidRPr="00423423">
        <w:t>фолатов</w:t>
      </w:r>
      <w:proofErr w:type="spellEnd"/>
      <w:r w:rsidR="00EC0A71" w:rsidRPr="00423423">
        <w:t xml:space="preserve"> и работы цикла необходим </w:t>
      </w:r>
      <w:r w:rsidR="00EC0A71" w:rsidRPr="00A1260C">
        <w:t>фермент MTHFR.</w:t>
      </w:r>
      <w:r w:rsidR="000D1D07" w:rsidRPr="00A1260C">
        <w:t xml:space="preserve"> Перспективно исследование эффективности применения </w:t>
      </w:r>
      <w:r w:rsidR="000D1D07" w:rsidRPr="00A1260C">
        <w:rPr>
          <w:color w:val="01222F"/>
        </w:rPr>
        <w:t xml:space="preserve">5-MTHF для лечения пациентов с мутациями MTHFR и </w:t>
      </w:r>
      <w:r w:rsidR="000D1D07" w:rsidRPr="00A1260C">
        <w:t xml:space="preserve">разработка комбинированных препаратов с </w:t>
      </w:r>
      <w:r w:rsidR="00602DA0" w:rsidRPr="00A1260C">
        <w:rPr>
          <w:color w:val="01222F"/>
        </w:rPr>
        <w:t xml:space="preserve">активной формой </w:t>
      </w:r>
      <w:proofErr w:type="spellStart"/>
      <w:r w:rsidR="00602DA0" w:rsidRPr="00A1260C">
        <w:rPr>
          <w:color w:val="01222F"/>
        </w:rPr>
        <w:t>фолата</w:t>
      </w:r>
      <w:proofErr w:type="spellEnd"/>
      <w:r w:rsidR="00602DA0" w:rsidRPr="00A1260C">
        <w:rPr>
          <w:color w:val="01222F"/>
        </w:rPr>
        <w:t>.</w:t>
      </w:r>
    </w:p>
    <w:p w14:paraId="44EFE9E0" w14:textId="3F9DF553" w:rsidR="00781AF9" w:rsidRPr="00A1260C" w:rsidRDefault="00781AF9" w:rsidP="00B747D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1222F"/>
        </w:rPr>
      </w:pPr>
      <w:r w:rsidRPr="00423423">
        <w:rPr>
          <w:b/>
          <w:bCs/>
        </w:rPr>
        <w:t>Литература</w:t>
      </w:r>
    </w:p>
    <w:p w14:paraId="5BF55DC8" w14:textId="698D18BA" w:rsidR="00781AF9" w:rsidRPr="00FA7BB7" w:rsidRDefault="00640A4E" w:rsidP="00B74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BB7">
        <w:rPr>
          <w:rFonts w:ascii="Times New Roman" w:hAnsi="Times New Roman" w:cs="Times New Roman"/>
          <w:sz w:val="24"/>
          <w:szCs w:val="24"/>
        </w:rPr>
        <w:t>1.</w:t>
      </w:r>
      <w:r w:rsidR="0042121E" w:rsidRPr="00FA7BB7">
        <w:rPr>
          <w:rFonts w:ascii="Times New Roman" w:hAnsi="Times New Roman" w:cs="Times New Roman"/>
          <w:sz w:val="24"/>
          <w:szCs w:val="24"/>
        </w:rPr>
        <w:t xml:space="preserve"> Костюченко Г.И. </w:t>
      </w:r>
      <w:proofErr w:type="spellStart"/>
      <w:r w:rsidR="0042121E" w:rsidRPr="00FA7BB7">
        <w:rPr>
          <w:rFonts w:ascii="Times New Roman" w:hAnsi="Times New Roman" w:cs="Times New Roman"/>
          <w:sz w:val="24"/>
          <w:szCs w:val="24"/>
        </w:rPr>
        <w:t>Гипергомоцистеинемия</w:t>
      </w:r>
      <w:proofErr w:type="spellEnd"/>
      <w:r w:rsidR="0042121E" w:rsidRPr="00FA7BB7">
        <w:rPr>
          <w:rFonts w:ascii="Times New Roman" w:hAnsi="Times New Roman" w:cs="Times New Roman"/>
          <w:sz w:val="24"/>
          <w:szCs w:val="24"/>
        </w:rPr>
        <w:t>: Клиническое значение, возрастные особенности, диагностика и коррекция // Клиническая геронтология, 2007, № 4, С.32-40.</w:t>
      </w:r>
    </w:p>
    <w:p w14:paraId="7E7C7A7A" w14:textId="45208651" w:rsidR="00781AF9" w:rsidRPr="00FA7BB7" w:rsidRDefault="00781AF9" w:rsidP="00B74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BB7">
        <w:rPr>
          <w:rFonts w:ascii="Times New Roman" w:hAnsi="Times New Roman" w:cs="Times New Roman"/>
          <w:sz w:val="24"/>
          <w:szCs w:val="24"/>
        </w:rPr>
        <w:t>2.</w:t>
      </w:r>
      <w:r w:rsidR="0042121E" w:rsidRPr="00FA7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121E" w:rsidRPr="00FA7BB7">
        <w:rPr>
          <w:rFonts w:ascii="Times New Roman" w:hAnsi="Times New Roman" w:cs="Times New Roman"/>
          <w:sz w:val="24"/>
          <w:szCs w:val="24"/>
        </w:rPr>
        <w:t>Кулюцина</w:t>
      </w:r>
      <w:proofErr w:type="spellEnd"/>
      <w:r w:rsidR="0042121E" w:rsidRPr="00FA7BB7">
        <w:rPr>
          <w:rFonts w:ascii="Times New Roman" w:hAnsi="Times New Roman" w:cs="Times New Roman"/>
          <w:sz w:val="24"/>
          <w:szCs w:val="24"/>
        </w:rPr>
        <w:t xml:space="preserve"> Е.Р., Татарченко И.П., Левашова О.А., Денисова А.Г., Дружинина Т.А. Взаимосвязь показателей гомоцистеина и генетических полиморфизмов, обусловливающих нарушения обмена </w:t>
      </w:r>
      <w:proofErr w:type="spellStart"/>
      <w:r w:rsidR="0042121E" w:rsidRPr="00FA7BB7">
        <w:rPr>
          <w:rFonts w:ascii="Times New Roman" w:hAnsi="Times New Roman" w:cs="Times New Roman"/>
          <w:sz w:val="24"/>
          <w:szCs w:val="24"/>
        </w:rPr>
        <w:t>фолатов</w:t>
      </w:r>
      <w:proofErr w:type="spellEnd"/>
      <w:r w:rsidR="0042121E" w:rsidRPr="00FA7BB7">
        <w:rPr>
          <w:rFonts w:ascii="Times New Roman" w:hAnsi="Times New Roman" w:cs="Times New Roman"/>
          <w:sz w:val="24"/>
          <w:szCs w:val="24"/>
        </w:rPr>
        <w:t>, у здорового населения // Клиническая лабораторная диагностика. 2017, № 62(2), С.82-87.</w:t>
      </w:r>
    </w:p>
    <w:p w14:paraId="2F876C5B" w14:textId="3D8A9075" w:rsidR="00781AF9" w:rsidRPr="00FA7BB7" w:rsidRDefault="00781AF9" w:rsidP="00B74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BB7">
        <w:rPr>
          <w:rFonts w:ascii="Times New Roman" w:hAnsi="Times New Roman" w:cs="Times New Roman"/>
          <w:sz w:val="24"/>
          <w:szCs w:val="24"/>
        </w:rPr>
        <w:t>3.</w:t>
      </w:r>
      <w:bookmarkStart w:id="2" w:name="_Hlk131957610"/>
      <w:r w:rsidR="0042121E" w:rsidRPr="00FA7BB7">
        <w:rPr>
          <w:rFonts w:ascii="Times New Roman" w:hAnsi="Times New Roman" w:cs="Times New Roman"/>
          <w:sz w:val="24"/>
          <w:szCs w:val="24"/>
        </w:rPr>
        <w:t xml:space="preserve"> Ларина Т.Н., Супрун С.В. </w:t>
      </w:r>
      <w:proofErr w:type="spellStart"/>
      <w:r w:rsidR="0042121E" w:rsidRPr="00FA7BB7">
        <w:rPr>
          <w:rFonts w:ascii="Times New Roman" w:hAnsi="Times New Roman" w:cs="Times New Roman"/>
          <w:sz w:val="24"/>
          <w:szCs w:val="24"/>
        </w:rPr>
        <w:t>Фолатный</w:t>
      </w:r>
      <w:proofErr w:type="spellEnd"/>
      <w:r w:rsidR="0042121E" w:rsidRPr="00FA7BB7">
        <w:rPr>
          <w:rFonts w:ascii="Times New Roman" w:hAnsi="Times New Roman" w:cs="Times New Roman"/>
          <w:sz w:val="24"/>
          <w:szCs w:val="24"/>
        </w:rPr>
        <w:t xml:space="preserve"> цикл: патогенетические механизмы осложнений беременности // Бюллетень физиологии и патологии дыхания. 2018, №</w:t>
      </w:r>
      <w:proofErr w:type="gramStart"/>
      <w:r w:rsidR="0042121E" w:rsidRPr="00FA7BB7">
        <w:rPr>
          <w:rFonts w:ascii="Times New Roman" w:hAnsi="Times New Roman" w:cs="Times New Roman"/>
          <w:sz w:val="24"/>
          <w:szCs w:val="24"/>
        </w:rPr>
        <w:t>7,С.</w:t>
      </w:r>
      <w:proofErr w:type="gramEnd"/>
      <w:r w:rsidR="0042121E" w:rsidRPr="00FA7BB7">
        <w:rPr>
          <w:rFonts w:ascii="Times New Roman" w:hAnsi="Times New Roman" w:cs="Times New Roman"/>
          <w:sz w:val="24"/>
          <w:szCs w:val="24"/>
        </w:rPr>
        <w:t xml:space="preserve"> 113-120.</w:t>
      </w:r>
    </w:p>
    <w:bookmarkEnd w:id="2"/>
    <w:p w14:paraId="46CED98E" w14:textId="56D05782" w:rsidR="00781AF9" w:rsidRPr="00FA7BB7" w:rsidRDefault="00B747D6" w:rsidP="00B74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BB7">
        <w:rPr>
          <w:rFonts w:ascii="Times New Roman" w:hAnsi="Times New Roman" w:cs="Times New Roman"/>
          <w:sz w:val="24"/>
          <w:szCs w:val="24"/>
        </w:rPr>
        <w:t>4</w:t>
      </w:r>
      <w:r w:rsidR="00781AF9" w:rsidRPr="00FA7BB7">
        <w:rPr>
          <w:rFonts w:ascii="Times New Roman" w:hAnsi="Times New Roman" w:cs="Times New Roman"/>
          <w:sz w:val="24"/>
          <w:szCs w:val="24"/>
        </w:rPr>
        <w:t>.</w:t>
      </w:r>
      <w:r w:rsidR="0042121E" w:rsidRPr="00FA7BB7">
        <w:rPr>
          <w:rFonts w:ascii="Times New Roman" w:hAnsi="Times New Roman" w:cs="Times New Roman"/>
          <w:sz w:val="24"/>
          <w:szCs w:val="24"/>
        </w:rPr>
        <w:t xml:space="preserve"> Наумов А.В., Данильчик И.В., Сарана Ю.В. Три пути </w:t>
      </w:r>
      <w:proofErr w:type="spellStart"/>
      <w:r w:rsidR="0042121E" w:rsidRPr="00FA7BB7">
        <w:rPr>
          <w:rFonts w:ascii="Times New Roman" w:hAnsi="Times New Roman" w:cs="Times New Roman"/>
          <w:sz w:val="24"/>
          <w:szCs w:val="24"/>
        </w:rPr>
        <w:t>реметилирования</w:t>
      </w:r>
      <w:proofErr w:type="spellEnd"/>
      <w:r w:rsidR="0042121E" w:rsidRPr="00FA7BB7">
        <w:rPr>
          <w:rFonts w:ascii="Times New Roman" w:hAnsi="Times New Roman" w:cs="Times New Roman"/>
          <w:sz w:val="24"/>
          <w:szCs w:val="24"/>
        </w:rPr>
        <w:t xml:space="preserve"> гомоцистеина // Журнал Гродненского ГМУ, 2016, № 2, С. 27-31.</w:t>
      </w:r>
    </w:p>
    <w:sectPr w:rsidR="00781AF9" w:rsidRPr="00FA7BB7" w:rsidSect="007824D5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833"/>
    <w:multiLevelType w:val="hybridMultilevel"/>
    <w:tmpl w:val="83560F92"/>
    <w:lvl w:ilvl="0" w:tplc="BDFCF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4846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42"/>
    <w:rsid w:val="00027F28"/>
    <w:rsid w:val="00033D71"/>
    <w:rsid w:val="00042C60"/>
    <w:rsid w:val="000D1D07"/>
    <w:rsid w:val="000E39BD"/>
    <w:rsid w:val="000E5E66"/>
    <w:rsid w:val="00135D88"/>
    <w:rsid w:val="0015243D"/>
    <w:rsid w:val="00214E9D"/>
    <w:rsid w:val="00294064"/>
    <w:rsid w:val="002A16B1"/>
    <w:rsid w:val="002B6777"/>
    <w:rsid w:val="002E2142"/>
    <w:rsid w:val="0031239E"/>
    <w:rsid w:val="00372EDB"/>
    <w:rsid w:val="003D23E5"/>
    <w:rsid w:val="0041139E"/>
    <w:rsid w:val="00416C50"/>
    <w:rsid w:val="0042121E"/>
    <w:rsid w:val="00423423"/>
    <w:rsid w:val="00424D40"/>
    <w:rsid w:val="00431ED7"/>
    <w:rsid w:val="00494BD6"/>
    <w:rsid w:val="004A1387"/>
    <w:rsid w:val="004A7645"/>
    <w:rsid w:val="004D0F12"/>
    <w:rsid w:val="0057181C"/>
    <w:rsid w:val="005B1A29"/>
    <w:rsid w:val="005B64E9"/>
    <w:rsid w:val="00602DA0"/>
    <w:rsid w:val="00616587"/>
    <w:rsid w:val="00640A4E"/>
    <w:rsid w:val="00646C26"/>
    <w:rsid w:val="006F1D42"/>
    <w:rsid w:val="00781AF9"/>
    <w:rsid w:val="007824D5"/>
    <w:rsid w:val="007D52B6"/>
    <w:rsid w:val="007E76E7"/>
    <w:rsid w:val="00866B0B"/>
    <w:rsid w:val="008A5AB4"/>
    <w:rsid w:val="008B39BC"/>
    <w:rsid w:val="00904AC7"/>
    <w:rsid w:val="00A1260C"/>
    <w:rsid w:val="00A85049"/>
    <w:rsid w:val="00A97587"/>
    <w:rsid w:val="00AB671C"/>
    <w:rsid w:val="00B04FBF"/>
    <w:rsid w:val="00B17663"/>
    <w:rsid w:val="00B35F9A"/>
    <w:rsid w:val="00B64B1D"/>
    <w:rsid w:val="00B73384"/>
    <w:rsid w:val="00B747D6"/>
    <w:rsid w:val="00BC42CA"/>
    <w:rsid w:val="00C23AE7"/>
    <w:rsid w:val="00C81C57"/>
    <w:rsid w:val="00C86508"/>
    <w:rsid w:val="00CE1751"/>
    <w:rsid w:val="00D26144"/>
    <w:rsid w:val="00D7763E"/>
    <w:rsid w:val="00DD0304"/>
    <w:rsid w:val="00DF1F2A"/>
    <w:rsid w:val="00E03CF2"/>
    <w:rsid w:val="00E1239E"/>
    <w:rsid w:val="00E22D81"/>
    <w:rsid w:val="00E33F8B"/>
    <w:rsid w:val="00E74F93"/>
    <w:rsid w:val="00EC0A71"/>
    <w:rsid w:val="00EE0365"/>
    <w:rsid w:val="00EE2592"/>
    <w:rsid w:val="00F67645"/>
    <w:rsid w:val="00FA7BB7"/>
    <w:rsid w:val="00FF0245"/>
    <w:rsid w:val="00FF0C43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A646"/>
  <w15:chartTrackingRefBased/>
  <w15:docId w15:val="{B247E775-D304-45E0-B46D-15EEB7D9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24D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81A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0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kvorcova_02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Скворцова</dc:creator>
  <cp:keywords/>
  <dc:description/>
  <cp:lastModifiedBy>Анастасия Скворцова</cp:lastModifiedBy>
  <cp:revision>33</cp:revision>
  <dcterms:created xsi:type="dcterms:W3CDTF">2023-04-05T03:33:00Z</dcterms:created>
  <dcterms:modified xsi:type="dcterms:W3CDTF">2023-04-09T12:12:00Z</dcterms:modified>
</cp:coreProperties>
</file>