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5" w:rsidRDefault="009B5CCB" w:rsidP="009B5C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5CCB">
        <w:rPr>
          <w:rFonts w:ascii="Times New Roman" w:hAnsi="Times New Roman" w:cs="Times New Roman"/>
          <w:b/>
          <w:sz w:val="24"/>
        </w:rPr>
        <w:t>Профилактика стресса в повседневной жизни студентов</w:t>
      </w:r>
    </w:p>
    <w:p w:rsidR="009B5CCB" w:rsidRPr="009B5CCB" w:rsidRDefault="009B5CCB" w:rsidP="009B5C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CCB">
        <w:rPr>
          <w:rFonts w:ascii="Times New Roman" w:hAnsi="Times New Roman" w:cs="Times New Roman"/>
          <w:b/>
          <w:i/>
          <w:sz w:val="24"/>
        </w:rPr>
        <w:t>Шрам Алина Игоревна,</w:t>
      </w:r>
      <w:r w:rsidRPr="009B5CCB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Pr="009B5CCB">
        <w:rPr>
          <w:rFonts w:ascii="Times New Roman" w:hAnsi="Times New Roman" w:cs="Times New Roman"/>
          <w:b/>
          <w:i/>
          <w:sz w:val="24"/>
        </w:rPr>
        <w:t>Певнева</w:t>
      </w:r>
      <w:proofErr w:type="spellEnd"/>
      <w:r w:rsidRPr="009B5CCB">
        <w:rPr>
          <w:rFonts w:ascii="Times New Roman" w:hAnsi="Times New Roman" w:cs="Times New Roman"/>
          <w:b/>
          <w:i/>
          <w:sz w:val="24"/>
        </w:rPr>
        <w:t xml:space="preserve"> Анастасия</w:t>
      </w:r>
      <w:r>
        <w:rPr>
          <w:rFonts w:ascii="Times New Roman" w:hAnsi="Times New Roman" w:cs="Times New Roman"/>
          <w:b/>
          <w:i/>
          <w:sz w:val="24"/>
        </w:rPr>
        <w:t xml:space="preserve"> Николаевна</w:t>
      </w:r>
    </w:p>
    <w:p w:rsidR="009B5CCB" w:rsidRPr="009B5CCB" w:rsidRDefault="009B5CCB" w:rsidP="009B5CCB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9B5CCB">
        <w:rPr>
          <w:rFonts w:ascii="Times New Roman" w:hAnsi="Times New Roman" w:cs="Times New Roman"/>
          <w:i/>
          <w:sz w:val="24"/>
        </w:rPr>
        <w:t>Студенты</w:t>
      </w:r>
      <w:r>
        <w:rPr>
          <w:rFonts w:ascii="Times New Roman" w:hAnsi="Times New Roman" w:cs="Times New Roman"/>
          <w:i/>
          <w:sz w:val="24"/>
        </w:rPr>
        <w:br/>
      </w:r>
      <w:r w:rsidRPr="009B5CCB">
        <w:rPr>
          <w:rFonts w:ascii="Times New Roman" w:hAnsi="Times New Roman" w:cs="Times New Roman"/>
          <w:bCs/>
          <w:i/>
          <w:sz w:val="24"/>
        </w:rPr>
        <w:t>Алтайски</w:t>
      </w:r>
      <w:r w:rsidR="007010BF">
        <w:rPr>
          <w:rFonts w:ascii="Times New Roman" w:hAnsi="Times New Roman" w:cs="Times New Roman"/>
          <w:bCs/>
          <w:i/>
          <w:sz w:val="24"/>
        </w:rPr>
        <w:t>й   государственный университет</w:t>
      </w:r>
      <w:r>
        <w:rPr>
          <w:rFonts w:ascii="Times New Roman" w:hAnsi="Times New Roman" w:cs="Times New Roman"/>
          <w:i/>
          <w:sz w:val="24"/>
        </w:rPr>
        <w:br/>
      </w:r>
      <w:r w:rsidRPr="009B5CCB">
        <w:rPr>
          <w:rFonts w:ascii="Times New Roman" w:hAnsi="Times New Roman" w:cs="Times New Roman"/>
          <w:bCs/>
          <w:i/>
          <w:sz w:val="24"/>
        </w:rPr>
        <w:t xml:space="preserve">  Институт гуманитарных наук </w:t>
      </w:r>
      <w:r w:rsidR="00AE42A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>Барнаул, Россия</w:t>
      </w:r>
      <w:r>
        <w:rPr>
          <w:rFonts w:ascii="Times New Roman" w:hAnsi="Times New Roman" w:cs="Times New Roman"/>
          <w:bCs/>
          <w:i/>
          <w:sz w:val="24"/>
        </w:rPr>
        <w:br/>
      </w:r>
      <w:r>
        <w:rPr>
          <w:rFonts w:ascii="Times New Roman" w:hAnsi="Times New Roman" w:cs="Times New Roman"/>
          <w:bCs/>
          <w:i/>
          <w:sz w:val="24"/>
          <w:lang w:val="en-US"/>
        </w:rPr>
        <w:t>E</w:t>
      </w:r>
      <w:r w:rsidRPr="009B5CCB">
        <w:rPr>
          <w:rFonts w:ascii="Times New Roman" w:hAnsi="Times New Roman" w:cs="Times New Roman"/>
          <w:bCs/>
          <w:i/>
          <w:sz w:val="24"/>
        </w:rPr>
        <w:t>-</w:t>
      </w:r>
      <w:r>
        <w:rPr>
          <w:rFonts w:ascii="Times New Roman" w:hAnsi="Times New Roman" w:cs="Times New Roman"/>
          <w:bCs/>
          <w:i/>
          <w:sz w:val="24"/>
          <w:lang w:val="en-US"/>
        </w:rPr>
        <w:t>mail</w:t>
      </w:r>
      <w:r>
        <w:rPr>
          <w:rFonts w:ascii="Times New Roman" w:hAnsi="Times New Roman" w:cs="Times New Roman"/>
          <w:bCs/>
          <w:i/>
          <w:sz w:val="24"/>
        </w:rPr>
        <w:t>:</w:t>
      </w:r>
      <w:r w:rsidRPr="009B5CCB">
        <w:t xml:space="preserve"> </w:t>
      </w:r>
      <w:r w:rsidRPr="009B5CCB">
        <w:rPr>
          <w:rFonts w:ascii="Times New Roman" w:hAnsi="Times New Roman" w:cs="Times New Roman"/>
          <w:bCs/>
          <w:i/>
          <w:sz w:val="24"/>
        </w:rPr>
        <w:t>alina_shram@mail.ru</w:t>
      </w:r>
      <w:r>
        <w:rPr>
          <w:rFonts w:ascii="Times New Roman" w:hAnsi="Times New Roman" w:cs="Times New Roman"/>
          <w:bCs/>
          <w:i/>
          <w:sz w:val="24"/>
        </w:rPr>
        <w:t xml:space="preserve">, </w:t>
      </w:r>
      <w:r w:rsidR="007010BF" w:rsidRPr="007010BF">
        <w:rPr>
          <w:rFonts w:ascii="Times New Roman" w:hAnsi="Times New Roman" w:cs="Times New Roman"/>
          <w:bCs/>
          <w:i/>
          <w:sz w:val="24"/>
        </w:rPr>
        <w:t>aa_p_03@mail.ru</w:t>
      </w:r>
    </w:p>
    <w:p w:rsidR="009B5CCB" w:rsidRDefault="009B5CCB" w:rsidP="008121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12104" w:rsidRPr="00812104" w:rsidRDefault="00AE42A1" w:rsidP="008121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Стресс является частью </w:t>
      </w:r>
      <w:r w:rsidR="009B5CCB" w:rsidRPr="009B5CCB">
        <w:rPr>
          <w:rFonts w:ascii="Times New Roman" w:hAnsi="Times New Roman" w:cs="Times New Roman"/>
          <w:sz w:val="24"/>
        </w:rPr>
        <w:t>повседневной жизни</w:t>
      </w:r>
      <w:r>
        <w:rPr>
          <w:rFonts w:ascii="Times New Roman" w:hAnsi="Times New Roman" w:cs="Times New Roman"/>
          <w:sz w:val="24"/>
        </w:rPr>
        <w:t xml:space="preserve"> человека</w:t>
      </w:r>
      <w:r w:rsidR="009B5CCB" w:rsidRPr="009B5CCB">
        <w:rPr>
          <w:rFonts w:ascii="Times New Roman" w:hAnsi="Times New Roman" w:cs="Times New Roman"/>
          <w:sz w:val="24"/>
        </w:rPr>
        <w:t>, но далеко не каждый может с ним совладать.</w:t>
      </w:r>
      <w:r>
        <w:rPr>
          <w:rFonts w:ascii="Times New Roman" w:hAnsi="Times New Roman" w:cs="Times New Roman"/>
          <w:sz w:val="24"/>
        </w:rPr>
        <w:t xml:space="preserve"> Студенты </w:t>
      </w:r>
      <w:r w:rsidR="00812104" w:rsidRPr="00812104">
        <w:rPr>
          <w:rFonts w:ascii="Times New Roman" w:hAnsi="Times New Roman" w:cs="Times New Roman"/>
          <w:sz w:val="24"/>
        </w:rPr>
        <w:t xml:space="preserve">сталкиваться с </w:t>
      </w:r>
      <w:r>
        <w:rPr>
          <w:rFonts w:ascii="Times New Roman" w:hAnsi="Times New Roman" w:cs="Times New Roman"/>
          <w:sz w:val="24"/>
        </w:rPr>
        <w:t>большими нагрузками, требующими</w:t>
      </w:r>
      <w:r w:rsidR="00812104" w:rsidRPr="00812104">
        <w:rPr>
          <w:rFonts w:ascii="Times New Roman" w:hAnsi="Times New Roman" w:cs="Times New Roman"/>
          <w:sz w:val="24"/>
        </w:rPr>
        <w:t xml:space="preserve"> быть от</w:t>
      </w:r>
      <w:r>
        <w:rPr>
          <w:rFonts w:ascii="Times New Roman" w:hAnsi="Times New Roman" w:cs="Times New Roman"/>
          <w:sz w:val="24"/>
        </w:rPr>
        <w:t>ветственными и организованными.  студентам имеющие</w:t>
      </w:r>
      <w:r w:rsidR="00812104" w:rsidRPr="00812104">
        <w:rPr>
          <w:rFonts w:ascii="Times New Roman" w:hAnsi="Times New Roman" w:cs="Times New Roman"/>
          <w:sz w:val="24"/>
        </w:rPr>
        <w:t xml:space="preserve"> трудности </w:t>
      </w:r>
      <w:proofErr w:type="spellStart"/>
      <w:r w:rsidR="00812104" w:rsidRPr="00812104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812104" w:rsidRPr="00812104">
        <w:rPr>
          <w:rFonts w:ascii="Times New Roman" w:hAnsi="Times New Roman" w:cs="Times New Roman"/>
          <w:sz w:val="24"/>
        </w:rPr>
        <w:t>, довольно сложно приспособиться к учебе и совмещать ее с другими видами деятельности</w:t>
      </w:r>
      <w:r w:rsidR="00812104" w:rsidRPr="008D619A">
        <w:rPr>
          <w:rFonts w:ascii="Times New Roman" w:hAnsi="Times New Roman" w:cs="Times New Roman"/>
          <w:sz w:val="24"/>
          <w:szCs w:val="24"/>
        </w:rPr>
        <w:t>.</w:t>
      </w:r>
      <w:r w:rsidR="008D619A">
        <w:rPr>
          <w:rFonts w:ascii="Times New Roman" w:hAnsi="Times New Roman" w:cs="Times New Roman"/>
          <w:sz w:val="24"/>
          <w:szCs w:val="24"/>
        </w:rPr>
        <w:t xml:space="preserve"> </w:t>
      </w:r>
      <w:r w:rsidR="008D619A" w:rsidRPr="008D619A">
        <w:rPr>
          <w:rFonts w:ascii="Times New Roman" w:hAnsi="Times New Roman" w:cs="Times New Roman"/>
          <w:sz w:val="24"/>
          <w:szCs w:val="24"/>
        </w:rPr>
        <w:t>[1;3]</w:t>
      </w:r>
      <w:r>
        <w:rPr>
          <w:rFonts w:ascii="Times New Roman" w:hAnsi="Times New Roman" w:cs="Times New Roman"/>
          <w:sz w:val="24"/>
        </w:rPr>
        <w:t xml:space="preserve">Интенсивность развития </w:t>
      </w:r>
      <w:r w:rsidR="00812104" w:rsidRPr="00812104">
        <w:rPr>
          <w:rFonts w:ascii="Times New Roman" w:hAnsi="Times New Roman" w:cs="Times New Roman"/>
          <w:sz w:val="24"/>
        </w:rPr>
        <w:t>стресса</w:t>
      </w:r>
      <w:r>
        <w:rPr>
          <w:rFonts w:ascii="Times New Roman" w:hAnsi="Times New Roman" w:cs="Times New Roman"/>
          <w:sz w:val="24"/>
        </w:rPr>
        <w:t>, совладение с ним</w:t>
      </w:r>
      <w:r w:rsidR="00812104" w:rsidRPr="00812104">
        <w:rPr>
          <w:rFonts w:ascii="Times New Roman" w:hAnsi="Times New Roman" w:cs="Times New Roman"/>
          <w:sz w:val="24"/>
        </w:rPr>
        <w:t xml:space="preserve"> зависит не только от его</w:t>
      </w:r>
      <w:r>
        <w:rPr>
          <w:rFonts w:ascii="Times New Roman" w:hAnsi="Times New Roman" w:cs="Times New Roman"/>
          <w:sz w:val="24"/>
        </w:rPr>
        <w:t xml:space="preserve"> характера, но и от индивидуального </w:t>
      </w:r>
      <w:r w:rsidR="00812104" w:rsidRPr="00812104">
        <w:rPr>
          <w:rFonts w:ascii="Times New Roman" w:hAnsi="Times New Roman" w:cs="Times New Roman"/>
          <w:sz w:val="24"/>
        </w:rPr>
        <w:t>отношения к происходящему. Одна и та же стрессовая ситуация, которая возни</w:t>
      </w:r>
      <w:r w:rsidR="008D619A">
        <w:rPr>
          <w:rFonts w:ascii="Times New Roman" w:hAnsi="Times New Roman" w:cs="Times New Roman"/>
          <w:sz w:val="24"/>
        </w:rPr>
        <w:t xml:space="preserve">кает </w:t>
      </w:r>
      <w:r w:rsidR="008111CF">
        <w:rPr>
          <w:rFonts w:ascii="Times New Roman" w:hAnsi="Times New Roman" w:cs="Times New Roman"/>
          <w:sz w:val="24"/>
        </w:rPr>
        <w:t xml:space="preserve">в процессе обучения, </w:t>
      </w:r>
      <w:bookmarkStart w:id="0" w:name="_GoBack"/>
      <w:bookmarkEnd w:id="0"/>
      <w:r w:rsidR="00812104" w:rsidRPr="00812104">
        <w:rPr>
          <w:rFonts w:ascii="Times New Roman" w:hAnsi="Times New Roman" w:cs="Times New Roman"/>
          <w:sz w:val="24"/>
        </w:rPr>
        <w:t>индивид</w:t>
      </w:r>
      <w:r w:rsidR="00812104">
        <w:rPr>
          <w:rFonts w:ascii="Times New Roman" w:hAnsi="Times New Roman" w:cs="Times New Roman"/>
          <w:sz w:val="24"/>
        </w:rPr>
        <w:t xml:space="preserve">уально сказывается на студентах </w:t>
      </w:r>
      <w:r w:rsidR="00812104" w:rsidRPr="00812104">
        <w:rPr>
          <w:rFonts w:ascii="Times New Roman" w:hAnsi="Times New Roman" w:cs="Times New Roman"/>
          <w:sz w:val="24"/>
        </w:rPr>
        <w:t>[2]</w:t>
      </w:r>
      <w:r w:rsidR="00812104">
        <w:rPr>
          <w:rFonts w:ascii="Times New Roman" w:hAnsi="Times New Roman" w:cs="Times New Roman"/>
          <w:sz w:val="24"/>
        </w:rPr>
        <w:t>.</w:t>
      </w:r>
    </w:p>
    <w:p w:rsidR="007010BF" w:rsidRPr="007010BF" w:rsidRDefault="007010BF" w:rsidP="00701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0BF">
        <w:rPr>
          <w:rFonts w:ascii="Times New Roman" w:hAnsi="Times New Roman" w:cs="Times New Roman"/>
          <w:sz w:val="24"/>
          <w:szCs w:val="24"/>
        </w:rPr>
        <w:t>***</w:t>
      </w:r>
    </w:p>
    <w:p w:rsidR="007010BF" w:rsidRDefault="007010BF" w:rsidP="007010BF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01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показало, что </w:t>
      </w:r>
      <w:r w:rsidR="00812104" w:rsidRPr="008121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студентов-психологов</w:t>
      </w:r>
      <w:r w:rsidR="008D619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2 курса показало</w:t>
      </w:r>
      <w:r w:rsidR="00812104" w:rsidRPr="008121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достаточно высокий уровень</w:t>
      </w:r>
      <w:r w:rsidR="008D619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стрессоустойчивости личности, н</w:t>
      </w:r>
      <w:r w:rsidR="00812104" w:rsidRPr="0081210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есмотря на то, что им приходится сталкиваться с трудностями они способны совладать со стрессом. Только 5% имеют низкий уровень стрессоустойчивости - чуть выше среднего 22%, 38% имеют высокий и 5% очень высокий.</w:t>
      </w:r>
    </w:p>
    <w:p w:rsid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9B5CCB" w:rsidRPr="009B5CCB" w:rsidRDefault="009B5CCB" w:rsidP="009B5C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B5CCB">
        <w:rPr>
          <w:rFonts w:ascii="Times New Roman" w:hAnsi="Times New Roman" w:cs="Times New Roman"/>
          <w:b/>
          <w:bCs/>
          <w:sz w:val="24"/>
        </w:rPr>
        <w:t>Список литературы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br/>
        <w:t>1. Водопьянова, Н. Е. Психодиагностика стресса [Текст] / Н. Е. Водопьянова. СПб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.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Питер, 2009.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2.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Выходцева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В. Е. Стресс в студенческом возрасте / В. Е.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Выходцева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. — 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непосредственный // Молодой ученый. — 2019. — № 16 (254). — С. 236-237.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3. Киселева, Е. В. Стресс у студентов в процессе учебно-профессиональной подготовки: причины и последствия / Е. В. Киселева, С. П.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Акутина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. — 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непосредственный // Молодой ученый. — 2017. — № 6 (140). — С. 417-419. 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4. Психология стресса и методы его профилактики: учебно-методическое пособие / Авт.-сост. В. Р.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Бильданова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Г. К. Бисерова, Г. Р.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Шагивалеева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. — Елабуга: Изд-во ЕИ КФУ, 2015. — 142 с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Кутбиддинова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Р. А. Психология стресса (виды стрессовых состояний, диагностика, методы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саморегуляции</w:t>
      </w:r>
      <w:proofErr w:type="spellEnd"/>
      <w:proofErr w:type="gramStart"/>
      <w:r w:rsidRPr="009B5CCB">
        <w:rPr>
          <w:rFonts w:ascii="Times New Roman" w:hAnsi="Times New Roman" w:cs="Times New Roman"/>
          <w:bCs/>
          <w:sz w:val="24"/>
        </w:rPr>
        <w:t>)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учебнометодическое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 пособие / Р. А.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Кутбиддинова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. – Южно-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Сахалинск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СахГУ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, 2019. – 124 с</w:t>
      </w:r>
    </w:p>
    <w:sectPr w:rsidR="009B5CCB" w:rsidRPr="009B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B"/>
    <w:rsid w:val="007010BF"/>
    <w:rsid w:val="007665A5"/>
    <w:rsid w:val="008111CF"/>
    <w:rsid w:val="00812104"/>
    <w:rsid w:val="008D619A"/>
    <w:rsid w:val="009B5CCB"/>
    <w:rsid w:val="00AE42A1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BD85-7330-429A-8BB6-6183C6C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Nanic</cp:lastModifiedBy>
  <cp:revision>3</cp:revision>
  <dcterms:created xsi:type="dcterms:W3CDTF">2023-04-10T04:57:00Z</dcterms:created>
  <dcterms:modified xsi:type="dcterms:W3CDTF">2023-04-10T06:50:00Z</dcterms:modified>
</cp:coreProperties>
</file>