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3904" w14:textId="77777777" w:rsidR="00994009" w:rsidRPr="00D25784" w:rsidRDefault="00994009" w:rsidP="0099400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57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УДК 631.861</w:t>
      </w:r>
    </w:p>
    <w:p w14:paraId="01AECB13" w14:textId="77777777" w:rsidR="00A74413" w:rsidRPr="00D25784" w:rsidRDefault="0066414E" w:rsidP="00F26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784">
        <w:rPr>
          <w:rFonts w:ascii="Times New Roman" w:hAnsi="Times New Roman"/>
          <w:b/>
          <w:sz w:val="24"/>
          <w:szCs w:val="24"/>
        </w:rPr>
        <w:t xml:space="preserve">Влияние гуминовых препаратов из </w:t>
      </w:r>
      <w:proofErr w:type="spellStart"/>
      <w:r w:rsidRPr="00D25784">
        <w:rPr>
          <w:rFonts w:ascii="Times New Roman" w:hAnsi="Times New Roman"/>
          <w:b/>
          <w:sz w:val="24"/>
          <w:szCs w:val="24"/>
        </w:rPr>
        <w:t>вермикомпоста</w:t>
      </w:r>
      <w:proofErr w:type="spellEnd"/>
      <w:r w:rsidRPr="00D25784">
        <w:rPr>
          <w:rFonts w:ascii="Times New Roman" w:hAnsi="Times New Roman"/>
          <w:b/>
          <w:sz w:val="24"/>
          <w:szCs w:val="24"/>
        </w:rPr>
        <w:t xml:space="preserve"> </w:t>
      </w:r>
    </w:p>
    <w:p w14:paraId="36ED2FC6" w14:textId="20B2AD4B" w:rsidR="0066414E" w:rsidRPr="00D25784" w:rsidRDefault="0066414E" w:rsidP="00F26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784">
        <w:rPr>
          <w:rFonts w:ascii="Times New Roman" w:hAnsi="Times New Roman"/>
          <w:b/>
          <w:sz w:val="24"/>
          <w:szCs w:val="24"/>
        </w:rPr>
        <w:t xml:space="preserve">на </w:t>
      </w:r>
      <w:r w:rsidR="00CB4AD8" w:rsidRPr="00D25784">
        <w:rPr>
          <w:rFonts w:ascii="Times New Roman" w:hAnsi="Times New Roman"/>
          <w:b/>
          <w:sz w:val="24"/>
          <w:szCs w:val="24"/>
        </w:rPr>
        <w:t>физиологические</w:t>
      </w:r>
      <w:r w:rsidR="007A7D8C" w:rsidRPr="00D25784">
        <w:rPr>
          <w:rFonts w:ascii="Times New Roman" w:hAnsi="Times New Roman"/>
          <w:b/>
          <w:sz w:val="24"/>
          <w:szCs w:val="24"/>
        </w:rPr>
        <w:t xml:space="preserve"> параметры</w:t>
      </w:r>
      <w:r w:rsidRPr="00D25784">
        <w:rPr>
          <w:rFonts w:ascii="Times New Roman" w:hAnsi="Times New Roman"/>
          <w:b/>
          <w:sz w:val="24"/>
          <w:szCs w:val="24"/>
        </w:rPr>
        <w:t xml:space="preserve"> проростков ячменя</w:t>
      </w:r>
    </w:p>
    <w:p w14:paraId="5AC90587" w14:textId="391AFB54" w:rsidR="00876537" w:rsidRPr="00D25784" w:rsidRDefault="005D4D05" w:rsidP="005D4D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2578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Мельникова И</w:t>
      </w:r>
      <w:r w:rsidR="001D502C" w:rsidRPr="00D2578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.П.</w:t>
      </w:r>
      <w:r w:rsidR="00876537" w:rsidRPr="00D2578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876537" w:rsidRPr="00D2578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Запорожко</w:t>
      </w:r>
      <w:proofErr w:type="spellEnd"/>
      <w:r w:rsidR="00876537" w:rsidRPr="00D2578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Ф.С.</w:t>
      </w:r>
    </w:p>
    <w:p w14:paraId="7E6B66F4" w14:textId="01EDCBCE" w:rsidR="005D4D05" w:rsidRPr="00D25784" w:rsidRDefault="00A2428A" w:rsidP="005D4D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257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студент</w:t>
      </w:r>
    </w:p>
    <w:p w14:paraId="7959A4D6" w14:textId="77777777" w:rsidR="005D4D05" w:rsidRPr="00D25784" w:rsidRDefault="005D4D05" w:rsidP="005D4D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257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Южный федеральный университет</w:t>
      </w:r>
    </w:p>
    <w:p w14:paraId="7F158BDE" w14:textId="29B14D8D" w:rsidR="005D4D05" w:rsidRPr="00D25784" w:rsidRDefault="005D4D05" w:rsidP="005D4D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257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Академия биологии и биотехнологии им. Д.И.</w:t>
      </w:r>
      <w:r w:rsidR="00A74413" w:rsidRPr="00D257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D2578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Ивановского, Ростов-на-Дону, Россия</w:t>
      </w:r>
    </w:p>
    <w:p w14:paraId="1DC75CC6" w14:textId="4544EC31" w:rsidR="004078E5" w:rsidRPr="00D25784" w:rsidRDefault="005D4D05" w:rsidP="00116B1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</w:pPr>
      <w:r w:rsidRPr="00D2578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 xml:space="preserve">E-mail: </w:t>
      </w:r>
      <w:proofErr w:type="spellStart"/>
      <w:r w:rsidRPr="00D2578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i</w:t>
      </w:r>
      <w:proofErr w:type="spellEnd"/>
      <w:r w:rsidRPr="00D2578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.</w:t>
      </w:r>
      <w:proofErr w:type="spellStart"/>
      <w:r w:rsidRPr="00D2578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melnikova</w:t>
      </w:r>
      <w:proofErr w:type="spellEnd"/>
      <w:r w:rsidRPr="00D2578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7@mail.</w:t>
      </w:r>
      <w:proofErr w:type="spellStart"/>
      <w:r w:rsidRPr="00D2578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ru</w:t>
      </w:r>
      <w:proofErr w:type="spellEnd"/>
    </w:p>
    <w:p w14:paraId="677BF765" w14:textId="3330F636" w:rsidR="009E18A2" w:rsidRPr="00D25784" w:rsidRDefault="0048769D" w:rsidP="00DA0BD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25784">
        <w:rPr>
          <w:rFonts w:ascii="Times New Roman" w:hAnsi="Times New Roman"/>
          <w:sz w:val="24"/>
          <w:szCs w:val="24"/>
        </w:rPr>
        <w:t xml:space="preserve">Преимущества препаратов из </w:t>
      </w:r>
      <w:proofErr w:type="spellStart"/>
      <w:r w:rsidRPr="00D25784">
        <w:rPr>
          <w:rFonts w:ascii="Times New Roman" w:hAnsi="Times New Roman"/>
          <w:sz w:val="24"/>
          <w:szCs w:val="24"/>
        </w:rPr>
        <w:t>вермикомпоста</w:t>
      </w:r>
      <w:proofErr w:type="spellEnd"/>
      <w:r w:rsidRPr="00D25784">
        <w:rPr>
          <w:rFonts w:ascii="Times New Roman" w:hAnsi="Times New Roman"/>
          <w:sz w:val="24"/>
          <w:szCs w:val="24"/>
        </w:rPr>
        <w:t xml:space="preserve"> перед другими органическими удобрениями связаны с тем, что при меньшей концентрации гуминовых веществ, они содержат культуру полезных микроорганизмов, главным образом бактерий рода </w:t>
      </w:r>
      <w:proofErr w:type="spellStart"/>
      <w:r w:rsidRPr="00D25784">
        <w:rPr>
          <w:rFonts w:ascii="Times New Roman" w:hAnsi="Times New Roman"/>
          <w:sz w:val="24"/>
          <w:szCs w:val="24"/>
        </w:rPr>
        <w:t>Bacillus</w:t>
      </w:r>
      <w:proofErr w:type="spellEnd"/>
      <w:r w:rsidRPr="00D25784">
        <w:rPr>
          <w:rFonts w:ascii="Times New Roman" w:hAnsi="Times New Roman"/>
          <w:sz w:val="24"/>
          <w:szCs w:val="24"/>
        </w:rPr>
        <w:t xml:space="preserve">. </w:t>
      </w:r>
      <w:r w:rsidR="00907B30" w:rsidRPr="00D25784">
        <w:rPr>
          <w:rFonts w:ascii="Times New Roman" w:hAnsi="Times New Roman"/>
          <w:sz w:val="24"/>
          <w:szCs w:val="24"/>
        </w:rPr>
        <w:t>[</w:t>
      </w:r>
      <w:r w:rsidR="000D6358" w:rsidRPr="00D25784">
        <w:rPr>
          <w:rFonts w:ascii="Times New Roman" w:hAnsi="Times New Roman"/>
          <w:sz w:val="24"/>
          <w:szCs w:val="24"/>
        </w:rPr>
        <w:t>2</w:t>
      </w:r>
      <w:r w:rsidR="00907B30" w:rsidRPr="00D25784">
        <w:rPr>
          <w:rFonts w:ascii="Times New Roman" w:hAnsi="Times New Roman"/>
          <w:sz w:val="24"/>
          <w:szCs w:val="24"/>
        </w:rPr>
        <w:t>]</w:t>
      </w:r>
      <w:r w:rsidR="009E18A2" w:rsidRPr="00D25784">
        <w:rPr>
          <w:rFonts w:ascii="Times New Roman" w:hAnsi="Times New Roman"/>
          <w:sz w:val="24"/>
          <w:szCs w:val="24"/>
        </w:rPr>
        <w:t xml:space="preserve">. </w:t>
      </w:r>
      <w:r w:rsidR="005F7AEF" w:rsidRPr="00D25784">
        <w:rPr>
          <w:rFonts w:ascii="Times New Roman" w:hAnsi="Times New Roman"/>
          <w:sz w:val="24"/>
          <w:szCs w:val="24"/>
        </w:rPr>
        <w:t>Т</w:t>
      </w:r>
      <w:r w:rsidR="009E18A2" w:rsidRPr="00D25784">
        <w:rPr>
          <w:rFonts w:ascii="Times New Roman" w:hAnsi="Times New Roman"/>
          <w:sz w:val="24"/>
          <w:szCs w:val="24"/>
        </w:rPr>
        <w:t xml:space="preserve">акие препараты получают из местного сырья, что важно для тех регионов, где отсутствуют залежи торфа и бурого угля. </w:t>
      </w:r>
    </w:p>
    <w:p w14:paraId="2CAE13B2" w14:textId="56B408DB" w:rsidR="009E18A2" w:rsidRPr="00D25784" w:rsidRDefault="00442875" w:rsidP="00DA0BD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25784">
        <w:rPr>
          <w:rFonts w:ascii="Times New Roman" w:hAnsi="Times New Roman"/>
          <w:sz w:val="24"/>
          <w:szCs w:val="24"/>
        </w:rPr>
        <w:t>В качестве объ</w:t>
      </w:r>
      <w:r w:rsidR="00F05B5B" w:rsidRPr="00D25784">
        <w:rPr>
          <w:rFonts w:ascii="Times New Roman" w:hAnsi="Times New Roman"/>
          <w:sz w:val="24"/>
          <w:szCs w:val="24"/>
        </w:rPr>
        <w:t>екта исследования был взят конский навоз,</w:t>
      </w:r>
      <w:r w:rsidR="00511512" w:rsidRPr="00D25784">
        <w:rPr>
          <w:rFonts w:ascii="Times New Roman" w:hAnsi="Times New Roman"/>
          <w:sz w:val="24"/>
          <w:szCs w:val="24"/>
        </w:rPr>
        <w:t xml:space="preserve"> </w:t>
      </w:r>
      <w:r w:rsidR="00F05B5B" w:rsidRPr="00D25784">
        <w:rPr>
          <w:rFonts w:ascii="Times New Roman" w:hAnsi="Times New Roman"/>
          <w:sz w:val="24"/>
          <w:szCs w:val="24"/>
        </w:rPr>
        <w:t>обработанный микроорганизмами и подвергшийся гумификации</w:t>
      </w:r>
      <w:r w:rsidR="00A74413" w:rsidRPr="00D25784">
        <w:rPr>
          <w:rFonts w:ascii="Times New Roman" w:hAnsi="Times New Roman"/>
          <w:sz w:val="24"/>
          <w:szCs w:val="24"/>
        </w:rPr>
        <w:t xml:space="preserve"> в течение</w:t>
      </w:r>
      <w:r w:rsidR="00F05B5B" w:rsidRPr="00D25784">
        <w:rPr>
          <w:rFonts w:ascii="Times New Roman" w:hAnsi="Times New Roman"/>
          <w:sz w:val="24"/>
          <w:szCs w:val="24"/>
        </w:rPr>
        <w:t xml:space="preserve"> пол</w:t>
      </w:r>
      <w:r w:rsidR="00A74413" w:rsidRPr="00D25784">
        <w:rPr>
          <w:rFonts w:ascii="Times New Roman" w:hAnsi="Times New Roman"/>
          <w:sz w:val="24"/>
          <w:szCs w:val="24"/>
        </w:rPr>
        <w:t>у</w:t>
      </w:r>
      <w:r w:rsidR="00F05B5B" w:rsidRPr="00D25784">
        <w:rPr>
          <w:rFonts w:ascii="Times New Roman" w:hAnsi="Times New Roman"/>
          <w:sz w:val="24"/>
          <w:szCs w:val="24"/>
        </w:rPr>
        <w:t>тора месяц</w:t>
      </w:r>
      <w:r w:rsidR="00A74413" w:rsidRPr="00D25784">
        <w:rPr>
          <w:rFonts w:ascii="Times New Roman" w:hAnsi="Times New Roman"/>
          <w:sz w:val="24"/>
          <w:szCs w:val="24"/>
        </w:rPr>
        <w:t>ев</w:t>
      </w:r>
      <w:r w:rsidR="009C3E7B" w:rsidRPr="00D25784">
        <w:rPr>
          <w:rFonts w:ascii="Times New Roman" w:hAnsi="Times New Roman"/>
          <w:sz w:val="24"/>
          <w:szCs w:val="24"/>
        </w:rPr>
        <w:t>, который</w:t>
      </w:r>
      <w:r w:rsidR="009E18A2" w:rsidRPr="00D25784">
        <w:rPr>
          <w:rFonts w:ascii="Times New Roman" w:hAnsi="Times New Roman"/>
          <w:sz w:val="24"/>
          <w:szCs w:val="24"/>
        </w:rPr>
        <w:t xml:space="preserve"> компостировался в вермикультуре (гибридный красный калифорнийский червь Старатель, относящийся к компостным червям вида </w:t>
      </w:r>
      <w:proofErr w:type="spellStart"/>
      <w:r w:rsidR="009E18A2" w:rsidRPr="00D25784">
        <w:rPr>
          <w:rFonts w:ascii="Times New Roman" w:hAnsi="Times New Roman"/>
          <w:i/>
          <w:iCs/>
          <w:sz w:val="24"/>
          <w:szCs w:val="24"/>
        </w:rPr>
        <w:t>Eisenia</w:t>
      </w:r>
      <w:proofErr w:type="spellEnd"/>
      <w:r w:rsidR="009E18A2" w:rsidRPr="00D2578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E18A2" w:rsidRPr="00D25784">
        <w:rPr>
          <w:rFonts w:ascii="Times New Roman" w:hAnsi="Times New Roman"/>
          <w:i/>
          <w:iCs/>
          <w:sz w:val="24"/>
          <w:szCs w:val="24"/>
        </w:rPr>
        <w:t>foetida</w:t>
      </w:r>
      <w:proofErr w:type="spellEnd"/>
      <w:r w:rsidR="009E18A2" w:rsidRPr="00D25784">
        <w:rPr>
          <w:rFonts w:ascii="Times New Roman" w:hAnsi="Times New Roman"/>
          <w:sz w:val="24"/>
          <w:szCs w:val="24"/>
        </w:rPr>
        <w:t>)</w:t>
      </w:r>
      <w:r w:rsidR="00A74413" w:rsidRPr="00D25784">
        <w:rPr>
          <w:rFonts w:ascii="Times New Roman" w:hAnsi="Times New Roman"/>
          <w:sz w:val="24"/>
          <w:szCs w:val="24"/>
        </w:rPr>
        <w:t>. З</w:t>
      </w:r>
      <w:r w:rsidR="009E18A2" w:rsidRPr="00D25784">
        <w:rPr>
          <w:rFonts w:ascii="Times New Roman" w:hAnsi="Times New Roman"/>
          <w:sz w:val="24"/>
          <w:szCs w:val="24"/>
        </w:rPr>
        <w:t xml:space="preserve">атем из </w:t>
      </w:r>
      <w:r w:rsidR="00A74413" w:rsidRPr="00D25784">
        <w:rPr>
          <w:rFonts w:ascii="Times New Roman" w:hAnsi="Times New Roman"/>
          <w:sz w:val="24"/>
          <w:szCs w:val="24"/>
        </w:rPr>
        <w:t>компоста</w:t>
      </w:r>
      <w:r w:rsidR="009E18A2" w:rsidRPr="00D25784">
        <w:rPr>
          <w:rFonts w:ascii="Times New Roman" w:hAnsi="Times New Roman"/>
          <w:sz w:val="24"/>
          <w:szCs w:val="24"/>
        </w:rPr>
        <w:t xml:space="preserve"> были получены экстракты гуминовых соединений, с которыми велись дальнейшие исследования. Предметом исследования являлось влияние экстрактов гуминовых веществ из конского навоза на рост проростков ярового ячменя обыкновенного </w:t>
      </w:r>
      <w:proofErr w:type="spellStart"/>
      <w:r w:rsidR="009E18A2" w:rsidRPr="00D25784">
        <w:rPr>
          <w:rFonts w:ascii="Times New Roman" w:hAnsi="Times New Roman"/>
          <w:i/>
          <w:iCs/>
          <w:sz w:val="24"/>
          <w:szCs w:val="24"/>
        </w:rPr>
        <w:t>Hordeum</w:t>
      </w:r>
      <w:proofErr w:type="spellEnd"/>
      <w:r w:rsidR="009E18A2" w:rsidRPr="00D2578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E18A2" w:rsidRPr="00D25784">
        <w:rPr>
          <w:rFonts w:ascii="Times New Roman" w:hAnsi="Times New Roman"/>
          <w:i/>
          <w:iCs/>
          <w:sz w:val="24"/>
          <w:szCs w:val="24"/>
        </w:rPr>
        <w:t>vulgare</w:t>
      </w:r>
      <w:proofErr w:type="spellEnd"/>
      <w:r w:rsidR="009E18A2" w:rsidRPr="00D25784">
        <w:rPr>
          <w:rFonts w:ascii="Times New Roman" w:hAnsi="Times New Roman"/>
          <w:sz w:val="24"/>
          <w:szCs w:val="24"/>
        </w:rPr>
        <w:t xml:space="preserve"> L. сорта «Ратник»</w:t>
      </w:r>
      <w:r w:rsidR="00987942" w:rsidRPr="00D25784">
        <w:rPr>
          <w:rFonts w:ascii="Times New Roman" w:hAnsi="Times New Roman"/>
          <w:sz w:val="24"/>
          <w:szCs w:val="24"/>
        </w:rPr>
        <w:t xml:space="preserve"> </w:t>
      </w:r>
      <w:r w:rsidR="00AF3DC6" w:rsidRPr="00D25784">
        <w:rPr>
          <w:rFonts w:ascii="Times New Roman" w:hAnsi="Times New Roman"/>
          <w:sz w:val="24"/>
          <w:szCs w:val="24"/>
        </w:rPr>
        <w:t>[</w:t>
      </w:r>
      <w:r w:rsidR="000D6358" w:rsidRPr="00D25784">
        <w:rPr>
          <w:rFonts w:ascii="Times New Roman" w:hAnsi="Times New Roman"/>
          <w:sz w:val="24"/>
          <w:szCs w:val="24"/>
        </w:rPr>
        <w:t>1</w:t>
      </w:r>
      <w:r w:rsidR="00AF3DC6" w:rsidRPr="00D25784">
        <w:rPr>
          <w:rFonts w:ascii="Times New Roman" w:hAnsi="Times New Roman"/>
          <w:sz w:val="24"/>
          <w:szCs w:val="24"/>
        </w:rPr>
        <w:t>]</w:t>
      </w:r>
      <w:r w:rsidR="009E18A2" w:rsidRPr="00D25784">
        <w:rPr>
          <w:rFonts w:ascii="Times New Roman" w:hAnsi="Times New Roman"/>
          <w:sz w:val="24"/>
          <w:szCs w:val="24"/>
        </w:rPr>
        <w:t>.</w:t>
      </w:r>
    </w:p>
    <w:p w14:paraId="454C8D5E" w14:textId="1FE61E3F" w:rsidR="00024DCC" w:rsidRPr="00D25784" w:rsidRDefault="00A74413" w:rsidP="00DA0BD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25784">
        <w:rPr>
          <w:rFonts w:ascii="Times New Roman" w:hAnsi="Times New Roman"/>
          <w:sz w:val="24"/>
          <w:szCs w:val="24"/>
        </w:rPr>
        <w:t>Э</w:t>
      </w:r>
      <w:r w:rsidR="00D05BBE" w:rsidRPr="00D25784">
        <w:rPr>
          <w:rFonts w:ascii="Times New Roman" w:hAnsi="Times New Roman"/>
          <w:sz w:val="24"/>
          <w:szCs w:val="24"/>
        </w:rPr>
        <w:t xml:space="preserve">кстракты гуминовых кислот </w:t>
      </w:r>
      <w:r w:rsidRPr="00D25784">
        <w:rPr>
          <w:rFonts w:ascii="Times New Roman" w:hAnsi="Times New Roman"/>
          <w:sz w:val="24"/>
          <w:szCs w:val="24"/>
        </w:rPr>
        <w:t xml:space="preserve">получали </w:t>
      </w:r>
      <w:r w:rsidR="00D05BBE" w:rsidRPr="00D25784">
        <w:rPr>
          <w:rFonts w:ascii="Times New Roman" w:hAnsi="Times New Roman"/>
          <w:sz w:val="24"/>
          <w:szCs w:val="24"/>
        </w:rPr>
        <w:t>путем использования растворов щелочи (NaOH), со</w:t>
      </w:r>
      <w:r w:rsidR="00B0126B" w:rsidRPr="00D25784">
        <w:rPr>
          <w:rFonts w:ascii="Times New Roman" w:hAnsi="Times New Roman"/>
          <w:sz w:val="24"/>
          <w:szCs w:val="24"/>
        </w:rPr>
        <w:t>ли</w:t>
      </w:r>
      <w:r w:rsidR="00D05BBE" w:rsidRPr="00D25784">
        <w:rPr>
          <w:rFonts w:ascii="Times New Roman" w:hAnsi="Times New Roman"/>
          <w:sz w:val="24"/>
          <w:szCs w:val="24"/>
        </w:rPr>
        <w:t xml:space="preserve"> натрия (Na</w:t>
      </w:r>
      <w:r w:rsidR="00D05BBE" w:rsidRPr="00D25784">
        <w:rPr>
          <w:rFonts w:ascii="Times New Roman" w:hAnsi="Times New Roman"/>
          <w:sz w:val="24"/>
          <w:szCs w:val="24"/>
          <w:vertAlign w:val="subscript"/>
        </w:rPr>
        <w:t>2</w:t>
      </w:r>
      <w:r w:rsidR="00D05BBE" w:rsidRPr="00D25784">
        <w:rPr>
          <w:rFonts w:ascii="Times New Roman" w:hAnsi="Times New Roman"/>
          <w:sz w:val="24"/>
          <w:szCs w:val="24"/>
        </w:rPr>
        <w:t>CO</w:t>
      </w:r>
      <w:r w:rsidR="00D05BBE" w:rsidRPr="00D25784">
        <w:rPr>
          <w:rFonts w:ascii="Times New Roman" w:hAnsi="Times New Roman"/>
          <w:sz w:val="24"/>
          <w:szCs w:val="24"/>
          <w:vertAlign w:val="subscript"/>
        </w:rPr>
        <w:t>3</w:t>
      </w:r>
      <w:r w:rsidR="00D05BBE" w:rsidRPr="00D25784">
        <w:rPr>
          <w:rFonts w:ascii="Times New Roman" w:hAnsi="Times New Roman"/>
          <w:sz w:val="24"/>
          <w:szCs w:val="24"/>
        </w:rPr>
        <w:t>) и горячей воды (H</w:t>
      </w:r>
      <w:r w:rsidR="00D05BBE" w:rsidRPr="00D25784">
        <w:rPr>
          <w:rFonts w:ascii="Times New Roman" w:hAnsi="Times New Roman"/>
          <w:sz w:val="24"/>
          <w:szCs w:val="24"/>
          <w:vertAlign w:val="subscript"/>
        </w:rPr>
        <w:t>2</w:t>
      </w:r>
      <w:r w:rsidR="00D05BBE" w:rsidRPr="00D25784">
        <w:rPr>
          <w:rFonts w:ascii="Times New Roman" w:hAnsi="Times New Roman"/>
          <w:sz w:val="24"/>
          <w:szCs w:val="24"/>
        </w:rPr>
        <w:t>O). Затем провели модельный эксперимент. Опыты проводили с использованием метода гидропонного выращивания растений</w:t>
      </w:r>
      <w:r w:rsidRPr="00D25784">
        <w:rPr>
          <w:rFonts w:ascii="Times New Roman" w:hAnsi="Times New Roman"/>
          <w:sz w:val="24"/>
          <w:szCs w:val="24"/>
        </w:rPr>
        <w:t>, в качестве питательного субстрата использовали с</w:t>
      </w:r>
      <w:r w:rsidR="00D05BBE" w:rsidRPr="00D25784">
        <w:rPr>
          <w:rFonts w:ascii="Times New Roman" w:hAnsi="Times New Roman"/>
          <w:sz w:val="24"/>
          <w:szCs w:val="24"/>
        </w:rPr>
        <w:t>месь Прянишникова</w:t>
      </w:r>
      <w:r w:rsidRPr="00D25784">
        <w:rPr>
          <w:rFonts w:ascii="Times New Roman" w:hAnsi="Times New Roman"/>
          <w:sz w:val="24"/>
          <w:szCs w:val="24"/>
        </w:rPr>
        <w:t>.</w:t>
      </w:r>
      <w:r w:rsidR="00D05BBE" w:rsidRPr="00D25784">
        <w:rPr>
          <w:rFonts w:ascii="Times New Roman" w:hAnsi="Times New Roman"/>
          <w:sz w:val="24"/>
          <w:szCs w:val="24"/>
        </w:rPr>
        <w:t xml:space="preserve"> Проращивание длилось 2 дня. После этого мы отобрали приблизительно равные по размеру ростки в количестве 5 образцов и измерили длину стеблей и корней каждого из них.</w:t>
      </w:r>
      <w:r w:rsidR="009E18A2" w:rsidRPr="00D25784">
        <w:rPr>
          <w:rFonts w:ascii="Times New Roman" w:hAnsi="Times New Roman"/>
          <w:sz w:val="24"/>
          <w:szCs w:val="24"/>
        </w:rPr>
        <w:t xml:space="preserve"> </w:t>
      </w:r>
      <w:r w:rsidR="00024DCC" w:rsidRPr="00D25784">
        <w:rPr>
          <w:rFonts w:ascii="Times New Roman" w:hAnsi="Times New Roman"/>
          <w:sz w:val="24"/>
          <w:szCs w:val="24"/>
        </w:rPr>
        <w:t>На основе проведенных экспериментов</w:t>
      </w:r>
      <w:r w:rsidR="00630B37" w:rsidRPr="00D25784">
        <w:rPr>
          <w:rFonts w:ascii="Times New Roman" w:hAnsi="Times New Roman"/>
          <w:sz w:val="24"/>
          <w:szCs w:val="24"/>
        </w:rPr>
        <w:t>, были получены следующие данные:</w:t>
      </w:r>
      <w:r w:rsidR="00024DCC" w:rsidRPr="00D25784">
        <w:rPr>
          <w:rFonts w:ascii="Times New Roman" w:hAnsi="Times New Roman"/>
          <w:sz w:val="24"/>
          <w:szCs w:val="24"/>
        </w:rPr>
        <w:t xml:space="preserve"> экстракт на </w:t>
      </w:r>
      <w:r w:rsidR="00630B37" w:rsidRPr="00D25784">
        <w:rPr>
          <w:rFonts w:ascii="Times New Roman" w:hAnsi="Times New Roman"/>
          <w:sz w:val="24"/>
          <w:szCs w:val="24"/>
        </w:rPr>
        <w:t>основе</w:t>
      </w:r>
      <w:r w:rsidR="00024DCC" w:rsidRPr="00D25784">
        <w:rPr>
          <w:rFonts w:ascii="Times New Roman" w:hAnsi="Times New Roman"/>
          <w:sz w:val="24"/>
          <w:szCs w:val="24"/>
        </w:rPr>
        <w:t xml:space="preserve"> гидроксида натрия оказал максимальное влияние на длину побега, увеличив ее на 115,8% (по сравнению с контрольным образцом). В свою очередь, карбонат натрия в большей степени влияет на корень – увеличение на 155,8%. Экстракт, полученный с использованием горячей дистиллированной воды, также продемонстрировал статистически значимый положительный результат, хоть и менее выраженный: увеличение на 118,4% для корня и на 108,2% для побега.</w:t>
      </w:r>
    </w:p>
    <w:p w14:paraId="1B1B7C02" w14:textId="43483CAD" w:rsidR="009E18A2" w:rsidRPr="00D25784" w:rsidRDefault="009E18A2" w:rsidP="00DA0BD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25784">
        <w:rPr>
          <w:rFonts w:ascii="Times New Roman" w:hAnsi="Times New Roman"/>
          <w:sz w:val="24"/>
          <w:szCs w:val="24"/>
        </w:rPr>
        <w:t>Таким образом, гуминовые препараты по степени воздействия на растение в целом (побег + корень) можно расположить в следующий ряд ГВ</w:t>
      </w:r>
      <w:r w:rsidRPr="00D25784">
        <w:rPr>
          <w:rFonts w:ascii="Times New Roman" w:hAnsi="Times New Roman"/>
          <w:sz w:val="24"/>
          <w:szCs w:val="24"/>
          <w:vertAlign w:val="subscript"/>
        </w:rPr>
        <w:t>Н2О</w:t>
      </w:r>
      <w:r w:rsidRPr="00D25784">
        <w:rPr>
          <w:rFonts w:ascii="Times New Roman" w:hAnsi="Times New Roman"/>
          <w:sz w:val="24"/>
          <w:szCs w:val="24"/>
        </w:rPr>
        <w:t xml:space="preserve"> &lt; </w:t>
      </w:r>
      <w:proofErr w:type="spellStart"/>
      <w:r w:rsidRPr="00D25784">
        <w:rPr>
          <w:rFonts w:ascii="Times New Roman" w:hAnsi="Times New Roman"/>
          <w:sz w:val="24"/>
          <w:szCs w:val="24"/>
        </w:rPr>
        <w:t>ГВ</w:t>
      </w:r>
      <w:r w:rsidRPr="00D25784">
        <w:rPr>
          <w:rFonts w:ascii="Times New Roman" w:hAnsi="Times New Roman"/>
          <w:sz w:val="24"/>
          <w:szCs w:val="24"/>
          <w:vertAlign w:val="subscript"/>
        </w:rPr>
        <w:t>NaOH</w:t>
      </w:r>
      <w:proofErr w:type="spellEnd"/>
      <w:r w:rsidRPr="00D25784">
        <w:rPr>
          <w:rFonts w:ascii="Times New Roman" w:hAnsi="Times New Roman"/>
          <w:sz w:val="24"/>
          <w:szCs w:val="24"/>
        </w:rPr>
        <w:t xml:space="preserve"> &lt; ГВ</w:t>
      </w:r>
      <w:r w:rsidRPr="00D25784">
        <w:rPr>
          <w:rFonts w:ascii="Times New Roman" w:hAnsi="Times New Roman"/>
          <w:sz w:val="24"/>
          <w:szCs w:val="24"/>
          <w:vertAlign w:val="subscript"/>
        </w:rPr>
        <w:t>Na2CO3</w:t>
      </w:r>
      <w:r w:rsidRPr="00D25784">
        <w:rPr>
          <w:rFonts w:ascii="Times New Roman" w:hAnsi="Times New Roman"/>
          <w:sz w:val="24"/>
          <w:szCs w:val="24"/>
        </w:rPr>
        <w:t>. Учитывая, что исследовалось действие гуминовых препаратов на начальных стадиях развития проростков, можно предположить, что в дальнейшем вариант с более развитой корневой системой может оказаться более предпочтительным.</w:t>
      </w:r>
    </w:p>
    <w:p w14:paraId="25E96803" w14:textId="799E4444" w:rsidR="0048270A" w:rsidRPr="00D25784" w:rsidRDefault="0048270A" w:rsidP="00DA0BD2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25784">
        <w:rPr>
          <w:rFonts w:ascii="Times New Roman" w:hAnsi="Times New Roman"/>
          <w:sz w:val="24"/>
          <w:szCs w:val="24"/>
        </w:rPr>
        <w:t>Исследование выполнено в рамках программы стратегического академического лидерства Южного федерального университета (</w:t>
      </w:r>
      <w:r w:rsidR="008E031E" w:rsidRPr="00D25784">
        <w:rPr>
          <w:rFonts w:ascii="Times New Roman" w:hAnsi="Times New Roman"/>
          <w:sz w:val="24"/>
          <w:szCs w:val="24"/>
        </w:rPr>
        <w:t>«</w:t>
      </w:r>
      <w:r w:rsidRPr="00D25784">
        <w:rPr>
          <w:rFonts w:ascii="Times New Roman" w:hAnsi="Times New Roman"/>
          <w:sz w:val="24"/>
          <w:szCs w:val="24"/>
        </w:rPr>
        <w:t>Приоритет 2030</w:t>
      </w:r>
      <w:r w:rsidR="008E031E" w:rsidRPr="00D25784">
        <w:rPr>
          <w:rFonts w:ascii="Times New Roman" w:hAnsi="Times New Roman"/>
          <w:sz w:val="24"/>
          <w:szCs w:val="24"/>
        </w:rPr>
        <w:t>»</w:t>
      </w:r>
      <w:r w:rsidRPr="00D25784">
        <w:rPr>
          <w:rFonts w:ascii="Times New Roman" w:hAnsi="Times New Roman"/>
          <w:sz w:val="24"/>
          <w:szCs w:val="24"/>
        </w:rPr>
        <w:t>)</w:t>
      </w:r>
    </w:p>
    <w:p w14:paraId="270CC2F6" w14:textId="27351384" w:rsidR="009C062A" w:rsidRPr="00D25784" w:rsidRDefault="009E18A2" w:rsidP="001F04DE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D25784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17CB5A6A" w14:textId="3CAADB31" w:rsidR="000D6358" w:rsidRPr="00D25784" w:rsidRDefault="00005D90" w:rsidP="00005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784">
        <w:rPr>
          <w:rFonts w:ascii="Times New Roman" w:hAnsi="Times New Roman"/>
          <w:sz w:val="24"/>
          <w:szCs w:val="24"/>
        </w:rPr>
        <w:t xml:space="preserve">1. </w:t>
      </w:r>
      <w:r w:rsidR="000D6358" w:rsidRPr="00D25784">
        <w:rPr>
          <w:rFonts w:ascii="Times New Roman" w:hAnsi="Times New Roman"/>
          <w:sz w:val="24"/>
          <w:szCs w:val="24"/>
        </w:rPr>
        <w:t xml:space="preserve">Мельникова И.П., </w:t>
      </w:r>
      <w:proofErr w:type="spellStart"/>
      <w:r w:rsidR="000D6358" w:rsidRPr="00D25784">
        <w:rPr>
          <w:rFonts w:ascii="Times New Roman" w:hAnsi="Times New Roman"/>
          <w:sz w:val="24"/>
          <w:szCs w:val="24"/>
        </w:rPr>
        <w:t>Хатламаджиян</w:t>
      </w:r>
      <w:proofErr w:type="spellEnd"/>
      <w:r w:rsidR="000D6358" w:rsidRPr="00D25784">
        <w:rPr>
          <w:rFonts w:ascii="Times New Roman" w:hAnsi="Times New Roman"/>
          <w:sz w:val="24"/>
          <w:szCs w:val="24"/>
        </w:rPr>
        <w:t xml:space="preserve"> А.А., Лесниченко Д.А., </w:t>
      </w:r>
      <w:proofErr w:type="spellStart"/>
      <w:r w:rsidR="000D6358" w:rsidRPr="00D25784">
        <w:rPr>
          <w:rFonts w:ascii="Times New Roman" w:hAnsi="Times New Roman"/>
          <w:sz w:val="24"/>
          <w:szCs w:val="24"/>
        </w:rPr>
        <w:t>Запорожко</w:t>
      </w:r>
      <w:proofErr w:type="spellEnd"/>
      <w:r w:rsidR="000D6358" w:rsidRPr="00D25784">
        <w:rPr>
          <w:rFonts w:ascii="Times New Roman" w:hAnsi="Times New Roman"/>
          <w:sz w:val="24"/>
          <w:szCs w:val="24"/>
        </w:rPr>
        <w:t xml:space="preserve"> Ф.С., Плотина Е.В., Горбов С.Н. Влияние гуминовых удобрений из </w:t>
      </w:r>
      <w:proofErr w:type="spellStart"/>
      <w:r w:rsidR="000D6358" w:rsidRPr="00D25784">
        <w:rPr>
          <w:rFonts w:ascii="Times New Roman" w:hAnsi="Times New Roman"/>
          <w:sz w:val="24"/>
          <w:szCs w:val="24"/>
        </w:rPr>
        <w:t>вермикомпоста</w:t>
      </w:r>
      <w:proofErr w:type="spellEnd"/>
      <w:r w:rsidR="000D6358" w:rsidRPr="00D25784">
        <w:rPr>
          <w:rFonts w:ascii="Times New Roman" w:hAnsi="Times New Roman"/>
          <w:sz w:val="24"/>
          <w:szCs w:val="24"/>
        </w:rPr>
        <w:t xml:space="preserve"> на агрохимические свойства чернозёма и физиологические параметры сельскохозяйственных растений на примере ячменя // Экология и природопользование: устойчивое развитие сельских территорий : сб. ст. по материалам III </w:t>
      </w:r>
      <w:proofErr w:type="spellStart"/>
      <w:r w:rsidR="000D6358" w:rsidRPr="00D25784">
        <w:rPr>
          <w:rFonts w:ascii="Times New Roman" w:hAnsi="Times New Roman"/>
          <w:sz w:val="24"/>
          <w:szCs w:val="24"/>
        </w:rPr>
        <w:t>Всерос</w:t>
      </w:r>
      <w:proofErr w:type="spellEnd"/>
      <w:r w:rsidR="000D6358" w:rsidRPr="00D25784">
        <w:rPr>
          <w:rFonts w:ascii="Times New Roman" w:hAnsi="Times New Roman"/>
          <w:sz w:val="24"/>
          <w:szCs w:val="24"/>
        </w:rPr>
        <w:t>. науч.-</w:t>
      </w:r>
      <w:proofErr w:type="spellStart"/>
      <w:r w:rsidR="000D6358" w:rsidRPr="00D25784">
        <w:rPr>
          <w:rFonts w:ascii="Times New Roman" w:hAnsi="Times New Roman"/>
          <w:sz w:val="24"/>
          <w:szCs w:val="24"/>
        </w:rPr>
        <w:t>практ</w:t>
      </w:r>
      <w:proofErr w:type="spellEnd"/>
      <w:r w:rsidR="000D6358" w:rsidRPr="00D2578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D6358" w:rsidRPr="00D25784">
        <w:rPr>
          <w:rFonts w:ascii="Times New Roman" w:hAnsi="Times New Roman"/>
          <w:sz w:val="24"/>
          <w:szCs w:val="24"/>
        </w:rPr>
        <w:t>конф</w:t>
      </w:r>
      <w:proofErr w:type="spellEnd"/>
      <w:r w:rsidR="000D6358" w:rsidRPr="00D25784">
        <w:rPr>
          <w:rFonts w:ascii="Times New Roman" w:hAnsi="Times New Roman"/>
          <w:sz w:val="24"/>
          <w:szCs w:val="24"/>
        </w:rPr>
        <w:t xml:space="preserve">. – Краснодар: </w:t>
      </w:r>
      <w:proofErr w:type="spellStart"/>
      <w:r w:rsidR="000D6358" w:rsidRPr="00D25784">
        <w:rPr>
          <w:rFonts w:ascii="Times New Roman" w:hAnsi="Times New Roman"/>
          <w:sz w:val="24"/>
          <w:szCs w:val="24"/>
        </w:rPr>
        <w:t>КубГАУ</w:t>
      </w:r>
      <w:proofErr w:type="spellEnd"/>
      <w:r w:rsidR="000D6358" w:rsidRPr="00D25784">
        <w:rPr>
          <w:rFonts w:ascii="Times New Roman" w:hAnsi="Times New Roman"/>
          <w:sz w:val="24"/>
          <w:szCs w:val="24"/>
        </w:rPr>
        <w:t>, 2023. – C.161-164.</w:t>
      </w:r>
    </w:p>
    <w:p w14:paraId="6F584E46" w14:textId="2AA539B8" w:rsidR="000D6358" w:rsidRPr="00005D90" w:rsidRDefault="00005D90" w:rsidP="00005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784">
        <w:rPr>
          <w:rFonts w:ascii="Times New Roman" w:hAnsi="Times New Roman"/>
          <w:sz w:val="24"/>
          <w:szCs w:val="24"/>
        </w:rPr>
        <w:t xml:space="preserve">2. </w:t>
      </w:r>
      <w:r w:rsidR="000D6358" w:rsidRPr="00D25784">
        <w:rPr>
          <w:rFonts w:ascii="Times New Roman" w:hAnsi="Times New Roman"/>
          <w:sz w:val="24"/>
          <w:szCs w:val="24"/>
        </w:rPr>
        <w:t xml:space="preserve">Полиенко Е.А., Безуглова О.С., </w:t>
      </w:r>
      <w:proofErr w:type="spellStart"/>
      <w:r w:rsidR="000D6358" w:rsidRPr="00D25784">
        <w:rPr>
          <w:rFonts w:ascii="Times New Roman" w:hAnsi="Times New Roman"/>
          <w:sz w:val="24"/>
          <w:szCs w:val="24"/>
        </w:rPr>
        <w:t>Горовцов</w:t>
      </w:r>
      <w:proofErr w:type="spellEnd"/>
      <w:r w:rsidR="000D6358" w:rsidRPr="00D25784">
        <w:rPr>
          <w:rFonts w:ascii="Times New Roman" w:hAnsi="Times New Roman"/>
          <w:sz w:val="24"/>
          <w:szCs w:val="24"/>
        </w:rPr>
        <w:t xml:space="preserve"> А.В. и др. Влияние гуминового удобрения BIO-Дон на качество зерна мягкой озимой пшеницы Дон</w:t>
      </w:r>
      <w:r w:rsidR="00B06399" w:rsidRPr="00D25784">
        <w:rPr>
          <w:rFonts w:ascii="Times New Roman" w:hAnsi="Times New Roman"/>
          <w:sz w:val="24"/>
          <w:szCs w:val="24"/>
        </w:rPr>
        <w:t>-</w:t>
      </w:r>
      <w:r w:rsidR="000D6358" w:rsidRPr="00D25784">
        <w:rPr>
          <w:rFonts w:ascii="Times New Roman" w:hAnsi="Times New Roman"/>
          <w:sz w:val="24"/>
          <w:szCs w:val="24"/>
        </w:rPr>
        <w:t>Эко //Известия Оренбургского государственного аграрного университета. 2015. №3 (53). С. 171—173.</w:t>
      </w:r>
    </w:p>
    <w:sectPr w:rsidR="000D6358" w:rsidRPr="00005D90" w:rsidSect="005956D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60689"/>
    <w:multiLevelType w:val="hybridMultilevel"/>
    <w:tmpl w:val="A634B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842AAD"/>
    <w:multiLevelType w:val="hybridMultilevel"/>
    <w:tmpl w:val="0EBC90C2"/>
    <w:lvl w:ilvl="0" w:tplc="CB228FA6">
      <w:start w:val="1"/>
      <w:numFmt w:val="decimal"/>
      <w:lvlText w:val="%1."/>
      <w:lvlJc w:val="left"/>
      <w:pPr>
        <w:ind w:left="75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624657397">
    <w:abstractNumId w:val="0"/>
  </w:num>
  <w:num w:numId="2" w16cid:durableId="172039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D6"/>
    <w:rsid w:val="00005D90"/>
    <w:rsid w:val="00024DCC"/>
    <w:rsid w:val="000D6358"/>
    <w:rsid w:val="00116B12"/>
    <w:rsid w:val="001A54A2"/>
    <w:rsid w:val="001D502C"/>
    <w:rsid w:val="001F04DE"/>
    <w:rsid w:val="002D5A28"/>
    <w:rsid w:val="00347374"/>
    <w:rsid w:val="004078E5"/>
    <w:rsid w:val="00434E03"/>
    <w:rsid w:val="00442875"/>
    <w:rsid w:val="0048270A"/>
    <w:rsid w:val="0048769D"/>
    <w:rsid w:val="004D3AEF"/>
    <w:rsid w:val="004D6ECC"/>
    <w:rsid w:val="004E1A53"/>
    <w:rsid w:val="00511512"/>
    <w:rsid w:val="005956D2"/>
    <w:rsid w:val="005D4D05"/>
    <w:rsid w:val="005F7AEF"/>
    <w:rsid w:val="00630B37"/>
    <w:rsid w:val="0066414E"/>
    <w:rsid w:val="007A7D8C"/>
    <w:rsid w:val="00812F54"/>
    <w:rsid w:val="00847793"/>
    <w:rsid w:val="00876537"/>
    <w:rsid w:val="0088387E"/>
    <w:rsid w:val="008E031E"/>
    <w:rsid w:val="00907B30"/>
    <w:rsid w:val="00987942"/>
    <w:rsid w:val="00994009"/>
    <w:rsid w:val="009C062A"/>
    <w:rsid w:val="009C3E7B"/>
    <w:rsid w:val="009E18A2"/>
    <w:rsid w:val="00A2428A"/>
    <w:rsid w:val="00A74413"/>
    <w:rsid w:val="00A75049"/>
    <w:rsid w:val="00A75CF7"/>
    <w:rsid w:val="00AF362E"/>
    <w:rsid w:val="00AF3DC6"/>
    <w:rsid w:val="00B0126B"/>
    <w:rsid w:val="00B06399"/>
    <w:rsid w:val="00B0663E"/>
    <w:rsid w:val="00B716D4"/>
    <w:rsid w:val="00C236F1"/>
    <w:rsid w:val="00C672AD"/>
    <w:rsid w:val="00C92294"/>
    <w:rsid w:val="00CB4AD8"/>
    <w:rsid w:val="00D05BBE"/>
    <w:rsid w:val="00D06B7D"/>
    <w:rsid w:val="00D25784"/>
    <w:rsid w:val="00D523A3"/>
    <w:rsid w:val="00D740D6"/>
    <w:rsid w:val="00DA0BD2"/>
    <w:rsid w:val="00DB461F"/>
    <w:rsid w:val="00DC36B9"/>
    <w:rsid w:val="00E12AAF"/>
    <w:rsid w:val="00E6539B"/>
    <w:rsid w:val="00F05B5B"/>
    <w:rsid w:val="00F22FCD"/>
    <w:rsid w:val="00F26DD2"/>
    <w:rsid w:val="00F957FB"/>
    <w:rsid w:val="00FA43B5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D84F"/>
  <w15:chartTrackingRefBased/>
  <w15:docId w15:val="{BFAA889E-772A-4515-8B99-D06F8A5F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A1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40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D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D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D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D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4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4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40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40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40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40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40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40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4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7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D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74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40D6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740D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D740D6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9">
    <w:name w:val="Intense Emphasis"/>
    <w:basedOn w:val="a0"/>
    <w:uiPriority w:val="21"/>
    <w:qFormat/>
    <w:rsid w:val="00D740D6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74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D740D6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740D6"/>
    <w:rPr>
      <w:b/>
      <w:bCs/>
      <w:smallCaps/>
      <w:color w:val="0F4761" w:themeColor="accent1" w:themeShade="BF"/>
      <w:spacing w:val="5"/>
    </w:rPr>
  </w:style>
  <w:style w:type="paragraph" w:styleId="ad">
    <w:name w:val="Normal (Web)"/>
    <w:basedOn w:val="a"/>
    <w:uiPriority w:val="99"/>
    <w:unhideWhenUsed/>
    <w:rsid w:val="00FF5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5D4D05"/>
  </w:style>
  <w:style w:type="character" w:styleId="ae">
    <w:name w:val="Hyperlink"/>
    <w:basedOn w:val="a0"/>
    <w:uiPriority w:val="99"/>
    <w:unhideWhenUsed/>
    <w:rsid w:val="004078E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7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3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04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Инна Павловна</dc:creator>
  <cp:keywords/>
  <dc:description/>
  <cp:lastModifiedBy>Мельникова Инна Павловна</cp:lastModifiedBy>
  <cp:revision>3</cp:revision>
  <dcterms:created xsi:type="dcterms:W3CDTF">2024-02-18T11:15:00Z</dcterms:created>
  <dcterms:modified xsi:type="dcterms:W3CDTF">2024-02-20T09:51:00Z</dcterms:modified>
</cp:coreProperties>
</file>