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96" w:rsidRPr="00FB2AD3" w:rsidRDefault="00C47496" w:rsidP="00C474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AA0" w:rsidRPr="00FB2AD3" w:rsidRDefault="00A502D0" w:rsidP="004A1AA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AD3">
        <w:rPr>
          <w:rFonts w:ascii="Times New Roman" w:hAnsi="Times New Roman" w:cs="Times New Roman"/>
          <w:b/>
          <w:bCs/>
          <w:sz w:val="24"/>
          <w:szCs w:val="24"/>
        </w:rPr>
        <w:t>Исследование влияния деградации земель на производство продукции растениеводства</w:t>
      </w:r>
      <w:r w:rsidR="004A1AA0" w:rsidRPr="00FB2AD3">
        <w:rPr>
          <w:rFonts w:ascii="Times New Roman" w:hAnsi="Times New Roman" w:cs="Times New Roman"/>
          <w:b/>
          <w:bCs/>
          <w:sz w:val="24"/>
          <w:szCs w:val="24"/>
        </w:rPr>
        <w:t xml:space="preserve"> на примере Белгородской области</w:t>
      </w:r>
    </w:p>
    <w:p w:rsidR="004A1AA0" w:rsidRPr="00FB2AD3" w:rsidRDefault="004A1AA0" w:rsidP="004A1AA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A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Марахова Нина Алексеевна</w:t>
      </w:r>
    </w:p>
    <w:p w:rsidR="004A1AA0" w:rsidRPr="00FB2AD3" w:rsidRDefault="00A502D0" w:rsidP="004A1A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2AD3">
        <w:rPr>
          <w:rFonts w:ascii="Times New Roman" w:eastAsia="Times New Roman" w:hAnsi="Times New Roman" w:cs="Times New Roman"/>
          <w:i/>
          <w:iCs/>
          <w:sz w:val="24"/>
          <w:szCs w:val="24"/>
        </w:rPr>
        <w:t>Сотрудник</w:t>
      </w:r>
    </w:p>
    <w:p w:rsidR="00FB2AD3" w:rsidRDefault="004A1AA0" w:rsidP="00FB2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2AD3">
        <w:rPr>
          <w:rFonts w:ascii="Times New Roman" w:eastAsia="Times New Roman" w:hAnsi="Times New Roman" w:cs="Times New Roman"/>
          <w:i/>
          <w:iCs/>
          <w:sz w:val="24"/>
          <w:szCs w:val="24"/>
        </w:rPr>
        <w:t>Московский государственный ун</w:t>
      </w:r>
      <w:r w:rsidR="00FB2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иверситет имени </w:t>
      </w:r>
      <w:proofErr w:type="spellStart"/>
      <w:r w:rsidR="00FB2AD3">
        <w:rPr>
          <w:rFonts w:ascii="Times New Roman" w:eastAsia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="00FB2AD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4A1AA0" w:rsidRPr="00FB2AD3" w:rsidRDefault="004A1AA0" w:rsidP="00FB2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2AD3">
        <w:rPr>
          <w:rFonts w:ascii="Times New Roman" w:eastAsia="Times New Roman" w:hAnsi="Times New Roman" w:cs="Times New Roman"/>
          <w:i/>
          <w:iCs/>
          <w:sz w:val="24"/>
          <w:szCs w:val="24"/>
        </w:rPr>
        <w:t>Москва, Россия</w:t>
      </w:r>
    </w:p>
    <w:p w:rsidR="004A1AA0" w:rsidRPr="00FB2AD3" w:rsidRDefault="004A1AA0" w:rsidP="00F84F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2AD3">
        <w:rPr>
          <w:rFonts w:ascii="Times New Roman" w:eastAsia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FB2AD3">
        <w:rPr>
          <w:rFonts w:ascii="Times New Roman" w:eastAsia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FB2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FB2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marakhova</w:t>
      </w:r>
      <w:r w:rsidR="00FB2AD3" w:rsidRPr="00FB2AD3">
        <w:rPr>
          <w:rFonts w:ascii="Times New Roman" w:eastAsia="Times New Roman" w:hAnsi="Times New Roman" w:cs="Times New Roman"/>
          <w:i/>
          <w:iCs/>
          <w:sz w:val="24"/>
          <w:szCs w:val="24"/>
        </w:rPr>
        <w:t>2013@</w:t>
      </w:r>
      <w:r w:rsidR="00FB2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yandex</w:t>
      </w:r>
      <w:r w:rsidR="00FB2AD3" w:rsidRPr="00FB2AD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FB2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ru</w:t>
      </w:r>
    </w:p>
    <w:p w:rsidR="008D0167" w:rsidRPr="00FB2AD3" w:rsidRDefault="004A1AA0" w:rsidP="006758A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AD3">
        <w:rPr>
          <w:rFonts w:ascii="Times New Roman" w:eastAsia="Times New Roman" w:hAnsi="Times New Roman" w:cs="Times New Roman"/>
          <w:sz w:val="24"/>
          <w:szCs w:val="24"/>
        </w:rPr>
        <w:t>Деградация земель является актуал</w:t>
      </w:r>
      <w:r w:rsidR="00460C98" w:rsidRPr="00FB2AD3">
        <w:rPr>
          <w:rFonts w:ascii="Times New Roman" w:eastAsia="Times New Roman" w:hAnsi="Times New Roman" w:cs="Times New Roman"/>
          <w:sz w:val="24"/>
          <w:szCs w:val="24"/>
        </w:rPr>
        <w:t>ьнейшей проблемой совре</w:t>
      </w:r>
      <w:bookmarkStart w:id="0" w:name="_GoBack"/>
      <w:bookmarkEnd w:id="0"/>
      <w:r w:rsidR="00460C98" w:rsidRPr="00FB2AD3">
        <w:rPr>
          <w:rFonts w:ascii="Times New Roman" w:eastAsia="Times New Roman" w:hAnsi="Times New Roman" w:cs="Times New Roman"/>
          <w:sz w:val="24"/>
          <w:szCs w:val="24"/>
        </w:rPr>
        <w:t>менности, приводящей к снижению потока пос</w:t>
      </w:r>
      <w:r w:rsidR="003441F8" w:rsidRPr="00FB2AD3">
        <w:rPr>
          <w:rFonts w:ascii="Times New Roman" w:eastAsia="Times New Roman" w:hAnsi="Times New Roman" w:cs="Times New Roman"/>
          <w:sz w:val="24"/>
          <w:szCs w:val="24"/>
        </w:rPr>
        <w:t xml:space="preserve">тавляемых </w:t>
      </w:r>
      <w:proofErr w:type="spellStart"/>
      <w:r w:rsidR="003441F8" w:rsidRPr="00FB2AD3">
        <w:rPr>
          <w:rFonts w:ascii="Times New Roman" w:eastAsia="Times New Roman" w:hAnsi="Times New Roman" w:cs="Times New Roman"/>
          <w:sz w:val="24"/>
          <w:szCs w:val="24"/>
        </w:rPr>
        <w:t>экосистемных</w:t>
      </w:r>
      <w:proofErr w:type="spellEnd"/>
      <w:r w:rsidR="003441F8" w:rsidRPr="00FB2AD3">
        <w:rPr>
          <w:rFonts w:ascii="Times New Roman" w:eastAsia="Times New Roman" w:hAnsi="Times New Roman" w:cs="Times New Roman"/>
          <w:sz w:val="24"/>
          <w:szCs w:val="24"/>
        </w:rPr>
        <w:t xml:space="preserve"> услуг, сказывающейся на производстве и продовольственной безопасности.</w:t>
      </w:r>
      <w:r w:rsidRPr="00FB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5E3" w:rsidRPr="00FB2AD3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в мире считаются деградированными порядка </w:t>
      </w:r>
      <w:r w:rsidR="0025673C" w:rsidRPr="00FB2AD3">
        <w:rPr>
          <w:rFonts w:ascii="Times New Roman" w:eastAsia="Times New Roman" w:hAnsi="Times New Roman" w:cs="Times New Roman"/>
          <w:sz w:val="24"/>
          <w:szCs w:val="24"/>
        </w:rPr>
        <w:t>трети всех</w:t>
      </w:r>
      <w:r w:rsidR="004725E3" w:rsidRPr="00FB2AD3">
        <w:rPr>
          <w:rFonts w:ascii="Times New Roman" w:eastAsia="Times New Roman" w:hAnsi="Times New Roman" w:cs="Times New Roman"/>
          <w:sz w:val="24"/>
          <w:szCs w:val="24"/>
        </w:rPr>
        <w:t xml:space="preserve"> земель</w:t>
      </w:r>
      <w:r w:rsidR="000E1970" w:rsidRPr="00FB2AD3">
        <w:rPr>
          <w:rFonts w:ascii="Times New Roman" w:eastAsia="Times New Roman" w:hAnsi="Times New Roman" w:cs="Times New Roman"/>
          <w:sz w:val="24"/>
          <w:szCs w:val="24"/>
        </w:rPr>
        <w:t xml:space="preserve"> и более 50% сельскохозяйственных</w:t>
      </w:r>
      <w:r w:rsidR="00FB2AD3" w:rsidRPr="00FB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0" w:rsidRPr="00FB2AD3">
        <w:rPr>
          <w:rFonts w:ascii="Times New Roman" w:eastAsia="Times New Roman" w:hAnsi="Times New Roman" w:cs="Times New Roman"/>
          <w:sz w:val="24"/>
          <w:szCs w:val="24"/>
        </w:rPr>
        <w:t>[1]</w:t>
      </w:r>
      <w:r w:rsidR="00FB2AD3" w:rsidRPr="00FB2A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25E3" w:rsidRPr="00FB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0" w:rsidRPr="00FB2AD3">
        <w:rPr>
          <w:rFonts w:ascii="Times New Roman" w:hAnsi="Times New Roman" w:cs="Times New Roman"/>
          <w:sz w:val="24"/>
          <w:szCs w:val="24"/>
          <w:lang w:eastAsia="ja-JP"/>
        </w:rPr>
        <w:t>Причём последние заслуживают о</w:t>
      </w:r>
      <w:r w:rsidR="000E1970" w:rsidRPr="00FB2AD3">
        <w:rPr>
          <w:rFonts w:ascii="Times New Roman" w:eastAsia="Times New Roman" w:hAnsi="Times New Roman" w:cs="Times New Roman"/>
          <w:sz w:val="24"/>
          <w:szCs w:val="24"/>
        </w:rPr>
        <w:t xml:space="preserve">собого внимания, ведь их </w:t>
      </w:r>
      <w:r w:rsidR="004725E3" w:rsidRPr="00FB2AD3">
        <w:rPr>
          <w:rFonts w:ascii="Times New Roman" w:eastAsia="Times New Roman" w:hAnsi="Times New Roman" w:cs="Times New Roman"/>
          <w:sz w:val="24"/>
          <w:szCs w:val="24"/>
        </w:rPr>
        <w:t>деградаци</w:t>
      </w:r>
      <w:r w:rsidR="000E1970" w:rsidRPr="00FB2AD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725E3" w:rsidRPr="00FB2AD3">
        <w:rPr>
          <w:rFonts w:ascii="Times New Roman" w:eastAsia="Times New Roman" w:hAnsi="Times New Roman" w:cs="Times New Roman"/>
          <w:sz w:val="24"/>
          <w:szCs w:val="24"/>
        </w:rPr>
        <w:t xml:space="preserve"> приводит к подрыву самой базы </w:t>
      </w:r>
      <w:proofErr w:type="spellStart"/>
      <w:r w:rsidR="004725E3" w:rsidRPr="00FB2AD3">
        <w:rPr>
          <w:rFonts w:ascii="Times New Roman" w:eastAsia="Times New Roman" w:hAnsi="Times New Roman" w:cs="Times New Roman"/>
          <w:sz w:val="24"/>
          <w:szCs w:val="24"/>
        </w:rPr>
        <w:t>агропроизводства</w:t>
      </w:r>
      <w:proofErr w:type="spellEnd"/>
      <w:r w:rsidR="004725E3" w:rsidRPr="00FB2A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58A9" w:rsidRPr="00FB2AD3">
        <w:rPr>
          <w:rFonts w:ascii="Times New Roman" w:eastAsia="Times New Roman" w:hAnsi="Times New Roman" w:cs="Times New Roman"/>
          <w:sz w:val="24"/>
          <w:szCs w:val="24"/>
        </w:rPr>
        <w:t>Ввиду этого целью настоящего исследования был</w:t>
      </w:r>
      <w:r w:rsidR="00921858" w:rsidRPr="00FB2AD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758A9" w:rsidRPr="00FB2AD3">
        <w:rPr>
          <w:rFonts w:ascii="Times New Roman" w:eastAsia="Times New Roman" w:hAnsi="Times New Roman" w:cs="Times New Roman"/>
          <w:sz w:val="24"/>
          <w:szCs w:val="24"/>
        </w:rPr>
        <w:t xml:space="preserve"> оцен</w:t>
      </w:r>
      <w:r w:rsidR="00921858" w:rsidRPr="00FB2AD3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6758A9" w:rsidRPr="00FB2AD3">
        <w:rPr>
          <w:rFonts w:ascii="Times New Roman" w:eastAsia="Times New Roman" w:hAnsi="Times New Roman" w:cs="Times New Roman"/>
          <w:sz w:val="24"/>
          <w:szCs w:val="24"/>
        </w:rPr>
        <w:t xml:space="preserve"> влияни</w:t>
      </w:r>
      <w:r w:rsidR="00921858" w:rsidRPr="00FB2AD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758A9" w:rsidRPr="00FB2AD3">
        <w:rPr>
          <w:rFonts w:ascii="Times New Roman" w:eastAsia="Times New Roman" w:hAnsi="Times New Roman" w:cs="Times New Roman"/>
          <w:sz w:val="24"/>
          <w:szCs w:val="24"/>
        </w:rPr>
        <w:t xml:space="preserve"> деградации на производство растениеводческой продукции на примере Белгородской области – одного из ведущих сельскохозяйственных регионов страны. </w:t>
      </w:r>
      <w:r w:rsidR="0025673C" w:rsidRPr="00FB2AD3">
        <w:rPr>
          <w:rFonts w:ascii="Times New Roman" w:eastAsia="Times New Roman" w:hAnsi="Times New Roman" w:cs="Times New Roman"/>
          <w:sz w:val="24"/>
          <w:szCs w:val="24"/>
        </w:rPr>
        <w:t xml:space="preserve">На долю сельскохозяйственных земель здесь приходится </w:t>
      </w:r>
      <w:r w:rsidR="00D872AF" w:rsidRPr="00FB2AD3">
        <w:rPr>
          <w:rFonts w:ascii="Times New Roman" w:eastAsia="Times New Roman" w:hAnsi="Times New Roman" w:cs="Times New Roman"/>
          <w:sz w:val="24"/>
          <w:szCs w:val="24"/>
        </w:rPr>
        <w:t>1,74 млн</w:t>
      </w:r>
      <w:r w:rsidR="0025673C" w:rsidRPr="00FB2AD3">
        <w:rPr>
          <w:rFonts w:ascii="Times New Roman" w:eastAsia="Times New Roman" w:hAnsi="Times New Roman" w:cs="Times New Roman"/>
          <w:sz w:val="24"/>
          <w:szCs w:val="24"/>
        </w:rPr>
        <w:t xml:space="preserve"> га, в том числе </w:t>
      </w:r>
      <w:r w:rsidR="00D872AF" w:rsidRPr="00FB2AD3">
        <w:rPr>
          <w:rFonts w:ascii="Times New Roman" w:eastAsia="Times New Roman" w:hAnsi="Times New Roman" w:cs="Times New Roman"/>
          <w:sz w:val="24"/>
          <w:szCs w:val="24"/>
        </w:rPr>
        <w:t>1,5 млн</w:t>
      </w:r>
      <w:r w:rsidR="00FB2AD3" w:rsidRPr="00FB2AD3">
        <w:rPr>
          <w:rFonts w:ascii="Times New Roman" w:eastAsia="Times New Roman" w:hAnsi="Times New Roman" w:cs="Times New Roman"/>
          <w:sz w:val="24"/>
          <w:szCs w:val="24"/>
        </w:rPr>
        <w:t xml:space="preserve"> га на пашню </w:t>
      </w:r>
      <w:r w:rsidR="00D872AF" w:rsidRPr="00FB2AD3">
        <w:rPr>
          <w:rFonts w:ascii="Times New Roman" w:eastAsia="Times New Roman" w:hAnsi="Times New Roman" w:cs="Times New Roman"/>
          <w:sz w:val="24"/>
          <w:szCs w:val="24"/>
        </w:rPr>
        <w:t>[</w:t>
      </w:r>
      <w:r w:rsidR="00D872AF" w:rsidRPr="00FB2A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72AF" w:rsidRPr="00FB2AD3">
        <w:rPr>
          <w:rFonts w:ascii="Times New Roman" w:eastAsia="Times New Roman" w:hAnsi="Times New Roman" w:cs="Times New Roman"/>
          <w:sz w:val="24"/>
          <w:szCs w:val="24"/>
        </w:rPr>
        <w:t>]</w:t>
      </w:r>
      <w:r w:rsidR="00FB2AD3" w:rsidRPr="00FB2A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73C" w:rsidRPr="00FB2AD3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велись на 2015 год.</w:t>
      </w:r>
      <w:r w:rsidR="004725E3" w:rsidRPr="00FB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F9E" w:rsidRPr="00FB2AD3" w:rsidRDefault="008D0167" w:rsidP="008D0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AD3">
        <w:rPr>
          <w:rFonts w:ascii="Times New Roman" w:hAnsi="Times New Roman" w:cs="Times New Roman"/>
          <w:sz w:val="24"/>
          <w:szCs w:val="24"/>
        </w:rPr>
        <w:t>О</w:t>
      </w:r>
      <w:r w:rsidRPr="00FB2AD3">
        <w:rPr>
          <w:rFonts w:ascii="Times New Roman" w:hAnsi="Times New Roman" w:cs="Times New Roman"/>
          <w:sz w:val="24"/>
          <w:szCs w:val="24"/>
        </w:rPr>
        <w:t xml:space="preserve">ценка связи </w:t>
      </w:r>
      <w:proofErr w:type="spellStart"/>
      <w:r w:rsidRPr="00FB2AD3">
        <w:rPr>
          <w:rFonts w:ascii="Times New Roman" w:hAnsi="Times New Roman" w:cs="Times New Roman"/>
          <w:sz w:val="24"/>
          <w:szCs w:val="24"/>
        </w:rPr>
        <w:t>деградационных</w:t>
      </w:r>
      <w:proofErr w:type="spellEnd"/>
      <w:r w:rsidRPr="00FB2AD3">
        <w:rPr>
          <w:rFonts w:ascii="Times New Roman" w:hAnsi="Times New Roman" w:cs="Times New Roman"/>
          <w:sz w:val="24"/>
          <w:szCs w:val="24"/>
        </w:rPr>
        <w:t xml:space="preserve"> процессов с </w:t>
      </w:r>
      <w:proofErr w:type="spellStart"/>
      <w:r w:rsidR="00FC2E6E" w:rsidRPr="00FB2AD3">
        <w:rPr>
          <w:rFonts w:ascii="Times New Roman" w:hAnsi="Times New Roman" w:cs="Times New Roman"/>
          <w:sz w:val="24"/>
          <w:szCs w:val="24"/>
        </w:rPr>
        <w:t>агропроизводством</w:t>
      </w:r>
      <w:proofErr w:type="spellEnd"/>
      <w:r w:rsidR="00FC2E6E" w:rsidRPr="00FB2AD3">
        <w:rPr>
          <w:rFonts w:ascii="Times New Roman" w:hAnsi="Times New Roman" w:cs="Times New Roman"/>
          <w:sz w:val="24"/>
          <w:szCs w:val="24"/>
        </w:rPr>
        <w:t xml:space="preserve"> (растениеводством)</w:t>
      </w:r>
      <w:r w:rsidRPr="00FB2AD3">
        <w:rPr>
          <w:rFonts w:ascii="Times New Roman" w:hAnsi="Times New Roman" w:cs="Times New Roman"/>
          <w:sz w:val="24"/>
          <w:szCs w:val="24"/>
        </w:rPr>
        <w:t xml:space="preserve"> была проведена при помощи </w:t>
      </w:r>
      <w:proofErr w:type="spellStart"/>
      <w:r w:rsidRPr="00FB2AD3">
        <w:rPr>
          <w:rFonts w:ascii="Times New Roman" w:hAnsi="Times New Roman" w:cs="Times New Roman"/>
          <w:sz w:val="24"/>
          <w:szCs w:val="24"/>
        </w:rPr>
        <w:t>регрес</w:t>
      </w:r>
      <w:r w:rsidRPr="00FB2AD3">
        <w:rPr>
          <w:rFonts w:ascii="Times New Roman" w:hAnsi="Times New Roman" w:cs="Times New Roman"/>
          <w:sz w:val="24"/>
          <w:szCs w:val="24"/>
        </w:rPr>
        <w:t>сионно</w:t>
      </w:r>
      <w:proofErr w:type="spellEnd"/>
      <w:r w:rsidRPr="00FB2AD3">
        <w:rPr>
          <w:rFonts w:ascii="Times New Roman" w:hAnsi="Times New Roman" w:cs="Times New Roman"/>
          <w:sz w:val="24"/>
          <w:szCs w:val="24"/>
        </w:rPr>
        <w:t xml:space="preserve">-корреляционного анализа. </w:t>
      </w:r>
      <w:r w:rsidR="0025673C" w:rsidRPr="00FB2AD3">
        <w:rPr>
          <w:rFonts w:ascii="Times New Roman" w:eastAsia="Times New Roman" w:hAnsi="Times New Roman" w:cs="Times New Roman"/>
          <w:sz w:val="24"/>
          <w:szCs w:val="24"/>
        </w:rPr>
        <w:t xml:space="preserve">В качестве показателя, </w:t>
      </w:r>
      <w:r w:rsidR="006758A9" w:rsidRPr="00FB2AD3">
        <w:rPr>
          <w:rFonts w:ascii="Times New Roman" w:eastAsia="Times New Roman" w:hAnsi="Times New Roman" w:cs="Times New Roman"/>
          <w:sz w:val="24"/>
          <w:szCs w:val="24"/>
        </w:rPr>
        <w:t>характеризу</w:t>
      </w:r>
      <w:r w:rsidR="0025673C" w:rsidRPr="00FB2AD3">
        <w:rPr>
          <w:rFonts w:ascii="Times New Roman" w:eastAsia="Times New Roman" w:hAnsi="Times New Roman" w:cs="Times New Roman"/>
          <w:sz w:val="24"/>
          <w:szCs w:val="24"/>
        </w:rPr>
        <w:t xml:space="preserve">ющего </w:t>
      </w:r>
      <w:r w:rsidR="00F84F9E" w:rsidRPr="00FB2AD3">
        <w:rPr>
          <w:rFonts w:ascii="Times New Roman" w:eastAsia="Times New Roman" w:hAnsi="Times New Roman" w:cs="Times New Roman"/>
          <w:sz w:val="24"/>
          <w:szCs w:val="24"/>
        </w:rPr>
        <w:t xml:space="preserve">растениеводство, была взята урожайность основных сельскохозяйственных культур (культур с наибольшим количеством посевной площади): </w:t>
      </w:r>
      <w:r w:rsidR="00FC2E6E" w:rsidRPr="00FB2AD3">
        <w:rPr>
          <w:rFonts w:ascii="Times New Roman" w:hAnsi="Times New Roman" w:cs="Times New Roman"/>
          <w:sz w:val="24"/>
          <w:szCs w:val="24"/>
        </w:rPr>
        <w:t>пшениц</w:t>
      </w:r>
      <w:r w:rsidR="00FC2E6E" w:rsidRPr="00FB2AD3">
        <w:rPr>
          <w:rFonts w:ascii="Times New Roman" w:hAnsi="Times New Roman" w:cs="Times New Roman"/>
          <w:sz w:val="24"/>
          <w:szCs w:val="24"/>
        </w:rPr>
        <w:t>ы</w:t>
      </w:r>
      <w:r w:rsidR="00FC2E6E" w:rsidRPr="00FB2AD3">
        <w:rPr>
          <w:rFonts w:ascii="Times New Roman" w:hAnsi="Times New Roman" w:cs="Times New Roman"/>
          <w:sz w:val="24"/>
          <w:szCs w:val="24"/>
        </w:rPr>
        <w:t xml:space="preserve"> озим</w:t>
      </w:r>
      <w:r w:rsidR="00FC2E6E" w:rsidRPr="00FB2AD3">
        <w:rPr>
          <w:rFonts w:ascii="Times New Roman" w:hAnsi="Times New Roman" w:cs="Times New Roman"/>
          <w:sz w:val="24"/>
          <w:szCs w:val="24"/>
        </w:rPr>
        <w:t>ой</w:t>
      </w:r>
      <w:r w:rsidR="00FC2E6E" w:rsidRPr="00FB2AD3">
        <w:rPr>
          <w:rFonts w:ascii="Times New Roman" w:hAnsi="Times New Roman" w:cs="Times New Roman"/>
          <w:sz w:val="24"/>
          <w:szCs w:val="24"/>
        </w:rPr>
        <w:t>, ячмен</w:t>
      </w:r>
      <w:r w:rsidR="00FC2E6E" w:rsidRPr="00FB2AD3">
        <w:rPr>
          <w:rFonts w:ascii="Times New Roman" w:hAnsi="Times New Roman" w:cs="Times New Roman"/>
          <w:sz w:val="24"/>
          <w:szCs w:val="24"/>
        </w:rPr>
        <w:t>я</w:t>
      </w:r>
      <w:r w:rsidR="00FC2E6E" w:rsidRPr="00FB2AD3">
        <w:rPr>
          <w:rFonts w:ascii="Times New Roman" w:hAnsi="Times New Roman" w:cs="Times New Roman"/>
          <w:sz w:val="24"/>
          <w:szCs w:val="24"/>
        </w:rPr>
        <w:t xml:space="preserve"> ярово</w:t>
      </w:r>
      <w:r w:rsidR="00FC2E6E" w:rsidRPr="00FB2AD3">
        <w:rPr>
          <w:rFonts w:ascii="Times New Roman" w:hAnsi="Times New Roman" w:cs="Times New Roman"/>
          <w:sz w:val="24"/>
          <w:szCs w:val="24"/>
        </w:rPr>
        <w:t>го</w:t>
      </w:r>
      <w:r w:rsidR="00FC2E6E" w:rsidRPr="00FB2AD3">
        <w:rPr>
          <w:rFonts w:ascii="Times New Roman" w:hAnsi="Times New Roman" w:cs="Times New Roman"/>
          <w:sz w:val="24"/>
          <w:szCs w:val="24"/>
        </w:rPr>
        <w:t>, кукуруз</w:t>
      </w:r>
      <w:r w:rsidR="00FC2E6E" w:rsidRPr="00FB2AD3">
        <w:rPr>
          <w:rFonts w:ascii="Times New Roman" w:hAnsi="Times New Roman" w:cs="Times New Roman"/>
          <w:sz w:val="24"/>
          <w:szCs w:val="24"/>
        </w:rPr>
        <w:t>ы</w:t>
      </w:r>
      <w:r w:rsidR="00FC2E6E" w:rsidRPr="00FB2AD3">
        <w:rPr>
          <w:rFonts w:ascii="Times New Roman" w:hAnsi="Times New Roman" w:cs="Times New Roman"/>
          <w:sz w:val="24"/>
          <w:szCs w:val="24"/>
        </w:rPr>
        <w:t xml:space="preserve"> на зерно, со</w:t>
      </w:r>
      <w:r w:rsidR="00FC2E6E" w:rsidRPr="00FB2AD3">
        <w:rPr>
          <w:rFonts w:ascii="Times New Roman" w:hAnsi="Times New Roman" w:cs="Times New Roman"/>
          <w:sz w:val="24"/>
          <w:szCs w:val="24"/>
        </w:rPr>
        <w:t>и</w:t>
      </w:r>
      <w:r w:rsidR="00FC2E6E" w:rsidRPr="00FB2AD3">
        <w:rPr>
          <w:rFonts w:ascii="Times New Roman" w:hAnsi="Times New Roman" w:cs="Times New Roman"/>
          <w:sz w:val="24"/>
          <w:szCs w:val="24"/>
        </w:rPr>
        <w:t>, подсолнечник</w:t>
      </w:r>
      <w:r w:rsidR="00FC2E6E" w:rsidRPr="00FB2AD3">
        <w:rPr>
          <w:rFonts w:ascii="Times New Roman" w:hAnsi="Times New Roman" w:cs="Times New Roman"/>
          <w:sz w:val="24"/>
          <w:szCs w:val="24"/>
        </w:rPr>
        <w:t>а</w:t>
      </w:r>
      <w:r w:rsidR="00FC2E6E" w:rsidRPr="00FB2AD3">
        <w:rPr>
          <w:rFonts w:ascii="Times New Roman" w:hAnsi="Times New Roman" w:cs="Times New Roman"/>
          <w:sz w:val="24"/>
          <w:szCs w:val="24"/>
        </w:rPr>
        <w:t xml:space="preserve"> и сахарн</w:t>
      </w:r>
      <w:r w:rsidR="00FC2E6E" w:rsidRPr="00FB2AD3">
        <w:rPr>
          <w:rFonts w:ascii="Times New Roman" w:hAnsi="Times New Roman" w:cs="Times New Roman"/>
          <w:sz w:val="24"/>
          <w:szCs w:val="24"/>
        </w:rPr>
        <w:t>ой</w:t>
      </w:r>
      <w:r w:rsidR="00FC2E6E" w:rsidRPr="00FB2AD3">
        <w:rPr>
          <w:rFonts w:ascii="Times New Roman" w:hAnsi="Times New Roman" w:cs="Times New Roman"/>
          <w:sz w:val="24"/>
          <w:szCs w:val="24"/>
        </w:rPr>
        <w:t xml:space="preserve"> свекл</w:t>
      </w:r>
      <w:r w:rsidR="00FC2E6E" w:rsidRPr="00FB2AD3">
        <w:rPr>
          <w:rFonts w:ascii="Times New Roman" w:hAnsi="Times New Roman" w:cs="Times New Roman"/>
          <w:sz w:val="24"/>
          <w:szCs w:val="24"/>
        </w:rPr>
        <w:t>ы</w:t>
      </w:r>
      <w:r w:rsidR="00FC2E6E" w:rsidRPr="00FB2A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B2AD3">
        <w:rPr>
          <w:rFonts w:ascii="Times New Roman" w:eastAsia="Times New Roman" w:hAnsi="Times New Roman" w:cs="Times New Roman"/>
          <w:sz w:val="24"/>
          <w:szCs w:val="24"/>
        </w:rPr>
        <w:t>Для отражения деградации использовались данные о доле деградированных земель, рассчитанные на основании базовой и модифицированной методики нейтрального баланса деградации земель</w:t>
      </w:r>
      <w:r w:rsidR="00480DAC" w:rsidRPr="00FB2AD3">
        <w:rPr>
          <w:rFonts w:ascii="Times New Roman" w:eastAsia="Times New Roman" w:hAnsi="Times New Roman" w:cs="Times New Roman"/>
          <w:sz w:val="24"/>
          <w:szCs w:val="24"/>
        </w:rPr>
        <w:t xml:space="preserve"> (НБДЗ)</w:t>
      </w:r>
      <w:r w:rsidRPr="00FB2AD3">
        <w:rPr>
          <w:rFonts w:ascii="Times New Roman" w:eastAsia="Times New Roman" w:hAnsi="Times New Roman" w:cs="Times New Roman"/>
          <w:sz w:val="24"/>
          <w:szCs w:val="24"/>
        </w:rPr>
        <w:t>, данные сравнения почвенных данных за разные циклы агрохимического обследования территории, сравнения реальных данных о почвенных характеристиках с эталонными, доля эродированных земель. Также в анализ были добавлены дополнительные факторы: количество внесённых минеральных удобрений, базовые почвенные свойства, информация о затратах на растениеводческую продукцию.</w:t>
      </w:r>
      <w:r w:rsidR="00DB234F" w:rsidRPr="00FB2AD3">
        <w:rPr>
          <w:rFonts w:ascii="Times New Roman" w:eastAsia="Times New Roman" w:hAnsi="Times New Roman" w:cs="Times New Roman"/>
          <w:sz w:val="24"/>
          <w:szCs w:val="24"/>
        </w:rPr>
        <w:t xml:space="preserve"> В ходе анализа часть факторов была исключена из рассмотрения </w:t>
      </w:r>
      <w:r w:rsidR="006758A9" w:rsidRPr="00FB2AD3">
        <w:rPr>
          <w:rFonts w:ascii="Times New Roman" w:eastAsia="Times New Roman" w:hAnsi="Times New Roman" w:cs="Times New Roman"/>
          <w:sz w:val="24"/>
          <w:szCs w:val="24"/>
        </w:rPr>
        <w:t xml:space="preserve">ввиду наличия </w:t>
      </w:r>
      <w:proofErr w:type="spellStart"/>
      <w:r w:rsidR="006758A9" w:rsidRPr="00FB2AD3">
        <w:rPr>
          <w:rFonts w:ascii="Times New Roman" w:eastAsia="Times New Roman" w:hAnsi="Times New Roman" w:cs="Times New Roman"/>
          <w:sz w:val="24"/>
          <w:szCs w:val="24"/>
        </w:rPr>
        <w:t>мультиколлинеарности</w:t>
      </w:r>
      <w:proofErr w:type="spellEnd"/>
      <w:r w:rsidR="00DB234F" w:rsidRPr="00FB2A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34F" w:rsidRPr="00FB2AD3" w:rsidRDefault="00DB234F" w:rsidP="004725E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2AD3">
        <w:rPr>
          <w:rFonts w:ascii="Times New Roman" w:hAnsi="Times New Roman" w:cs="Times New Roman"/>
          <w:sz w:val="24"/>
          <w:szCs w:val="24"/>
        </w:rPr>
        <w:t>Проведённый кор</w:t>
      </w:r>
      <w:r w:rsidR="00480DAC" w:rsidRPr="00FB2AD3">
        <w:rPr>
          <w:rFonts w:ascii="Times New Roman" w:hAnsi="Times New Roman" w:cs="Times New Roman"/>
          <w:sz w:val="24"/>
          <w:szCs w:val="24"/>
        </w:rPr>
        <w:t>р</w:t>
      </w:r>
      <w:r w:rsidRPr="00FB2AD3">
        <w:rPr>
          <w:rFonts w:ascii="Times New Roman" w:hAnsi="Times New Roman" w:cs="Times New Roman"/>
          <w:sz w:val="24"/>
          <w:szCs w:val="24"/>
        </w:rPr>
        <w:t xml:space="preserve">еляционно-регрессионный анализ показал, что на урожайность основных сельскохозяйственных культур в Белгородской области в 2015 году влияли факторы «доля эродированных земель» и «затраты на производство продукции растениеводства». Влияние показателей деградации, отражающих снижение продуктивности и смены наземного покрова (методики НБДЗ), а также снижение содержания </w:t>
      </w:r>
      <w:r w:rsidR="00FB2AD3" w:rsidRPr="00FB2AD3">
        <w:rPr>
          <w:rFonts w:ascii="Times New Roman" w:hAnsi="Times New Roman" w:cs="Times New Roman"/>
          <w:sz w:val="24"/>
          <w:szCs w:val="24"/>
        </w:rPr>
        <w:t>органического вещества</w:t>
      </w:r>
      <w:r w:rsidRPr="00FB2AD3">
        <w:rPr>
          <w:rFonts w:ascii="Times New Roman" w:hAnsi="Times New Roman" w:cs="Times New Roman"/>
          <w:sz w:val="24"/>
          <w:szCs w:val="24"/>
        </w:rPr>
        <w:t xml:space="preserve">, фосфора, калия, изменения кислотности, в результате анализа были зафиксированы статистически незначимыми. </w:t>
      </w:r>
      <w:r w:rsidR="00480DAC" w:rsidRPr="00FB2AD3">
        <w:rPr>
          <w:rFonts w:ascii="Times New Roman" w:hAnsi="Times New Roman" w:cs="Times New Roman"/>
          <w:sz w:val="24"/>
          <w:szCs w:val="24"/>
        </w:rPr>
        <w:t>Можно предположить, что в данном случае происходит «маскировка» развития деградационных процессов за</w:t>
      </w:r>
      <w:r w:rsidR="006758A9" w:rsidRPr="00FB2AD3">
        <w:rPr>
          <w:rFonts w:ascii="Times New Roman" w:hAnsi="Times New Roman" w:cs="Times New Roman"/>
          <w:sz w:val="24"/>
          <w:szCs w:val="24"/>
        </w:rPr>
        <w:t xml:space="preserve"> </w:t>
      </w:r>
      <w:r w:rsidR="00480DAC" w:rsidRPr="00FB2AD3">
        <w:rPr>
          <w:rFonts w:ascii="Times New Roman" w:hAnsi="Times New Roman" w:cs="Times New Roman"/>
          <w:sz w:val="24"/>
          <w:szCs w:val="24"/>
        </w:rPr>
        <w:t xml:space="preserve">счёт </w:t>
      </w:r>
      <w:r w:rsidR="00FC2E6E" w:rsidRPr="00FB2AD3">
        <w:rPr>
          <w:rFonts w:ascii="Times New Roman" w:hAnsi="Times New Roman" w:cs="Times New Roman"/>
          <w:sz w:val="24"/>
          <w:szCs w:val="24"/>
        </w:rPr>
        <w:t>больших</w:t>
      </w:r>
      <w:r w:rsidR="00480DAC" w:rsidRPr="00FB2AD3">
        <w:rPr>
          <w:rFonts w:ascii="Times New Roman" w:hAnsi="Times New Roman" w:cs="Times New Roman"/>
          <w:sz w:val="24"/>
          <w:szCs w:val="24"/>
        </w:rPr>
        <w:t xml:space="preserve"> </w:t>
      </w:r>
      <w:r w:rsidR="00FC2E6E" w:rsidRPr="00FB2AD3">
        <w:rPr>
          <w:rFonts w:ascii="Times New Roman" w:hAnsi="Times New Roman" w:cs="Times New Roman"/>
          <w:sz w:val="24"/>
          <w:szCs w:val="24"/>
        </w:rPr>
        <w:t>вложений</w:t>
      </w:r>
      <w:r w:rsidR="00480DAC" w:rsidRPr="00FB2AD3">
        <w:rPr>
          <w:rFonts w:ascii="Times New Roman" w:hAnsi="Times New Roman" w:cs="Times New Roman"/>
          <w:sz w:val="24"/>
          <w:szCs w:val="24"/>
        </w:rPr>
        <w:t xml:space="preserve">. </w:t>
      </w:r>
      <w:r w:rsidR="0092785E" w:rsidRPr="00FB2AD3">
        <w:rPr>
          <w:rFonts w:ascii="Times New Roman" w:hAnsi="Times New Roman" w:cs="Times New Roman"/>
          <w:sz w:val="24"/>
          <w:szCs w:val="24"/>
        </w:rPr>
        <w:t xml:space="preserve">Затраты на удобрения, средства защиты растений, новые сорта, агротехнику приводят к росту продукции, делая незаметным влияние деградации на производство продукции сегодня. </w:t>
      </w:r>
      <w:r w:rsidR="00FC2E6E" w:rsidRPr="00FB2AD3">
        <w:rPr>
          <w:rFonts w:ascii="Times New Roman" w:hAnsi="Times New Roman" w:cs="Times New Roman"/>
          <w:sz w:val="24"/>
          <w:szCs w:val="24"/>
        </w:rPr>
        <w:t>При этом влияние эрозии удалось подтвердить статистически, поскольку она приводит не только к выносу питательных веществ из почвы, но и к прямому нарушению среды обитания растений.</w:t>
      </w:r>
    </w:p>
    <w:p w:rsidR="003F49ED" w:rsidRPr="00FB2AD3" w:rsidRDefault="000E1970" w:rsidP="004725E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2AD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FB2AD3">
        <w:rPr>
          <w:rFonts w:ascii="Times New Roman" w:hAnsi="Times New Roman" w:cs="Times New Roman"/>
          <w:sz w:val="24"/>
          <w:szCs w:val="24"/>
          <w:lang w:val="en-US"/>
        </w:rPr>
        <w:t xml:space="preserve">Spatial assessment of land degradation through key ecosystem services: The role of globally available data / S. </w:t>
      </w:r>
      <w:proofErr w:type="spellStart"/>
      <w:r w:rsidRPr="00FB2AD3">
        <w:rPr>
          <w:rFonts w:ascii="Times New Roman" w:hAnsi="Times New Roman" w:cs="Times New Roman"/>
          <w:sz w:val="24"/>
          <w:szCs w:val="24"/>
          <w:lang w:val="en-US"/>
        </w:rPr>
        <w:t>Cerretelli</w:t>
      </w:r>
      <w:proofErr w:type="spellEnd"/>
      <w:r w:rsidRPr="00FB2AD3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FB2AD3">
        <w:rPr>
          <w:rFonts w:ascii="Times New Roman" w:hAnsi="Times New Roman" w:cs="Times New Roman"/>
          <w:sz w:val="24"/>
          <w:szCs w:val="24"/>
          <w:lang w:val="en-US"/>
        </w:rPr>
        <w:t>Poggio</w:t>
      </w:r>
      <w:proofErr w:type="spellEnd"/>
      <w:r w:rsidRPr="00FB2AD3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FB2AD3">
        <w:rPr>
          <w:rFonts w:ascii="Times New Roman" w:hAnsi="Times New Roman" w:cs="Times New Roman"/>
          <w:sz w:val="24"/>
          <w:szCs w:val="24"/>
          <w:lang w:val="en-US"/>
        </w:rPr>
        <w:t>Gimona</w:t>
      </w:r>
      <w:proofErr w:type="spellEnd"/>
      <w:r w:rsidRPr="00FB2AD3">
        <w:rPr>
          <w:rFonts w:ascii="Times New Roman" w:hAnsi="Times New Roman" w:cs="Times New Roman"/>
          <w:sz w:val="24"/>
          <w:szCs w:val="24"/>
          <w:lang w:val="en-US"/>
        </w:rPr>
        <w:t xml:space="preserve"> [et al.] // The Science of the total environment. – 2018. – Vol. 628-629. – P.539–555.</w:t>
      </w:r>
    </w:p>
    <w:p w:rsidR="003F49ED" w:rsidRPr="00FB2AD3" w:rsidRDefault="00D872AF" w:rsidP="004725E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2AD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FB2AD3">
        <w:rPr>
          <w:rFonts w:ascii="Times New Roman" w:hAnsi="Times New Roman" w:cs="Times New Roman"/>
          <w:sz w:val="24"/>
          <w:szCs w:val="24"/>
        </w:rPr>
        <w:t xml:space="preserve">Сайт территориального органа Федеральной службы государственной статистики по Белгородской области. </w:t>
      </w:r>
      <w:r w:rsidRPr="00FB2AD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B2AD3">
        <w:rPr>
          <w:rFonts w:ascii="Times New Roman" w:hAnsi="Times New Roman" w:cs="Times New Roman"/>
          <w:sz w:val="24"/>
          <w:szCs w:val="24"/>
        </w:rPr>
        <w:t xml:space="preserve">: </w:t>
      </w:r>
      <w:r w:rsidRPr="00FB2AD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B2AD3">
        <w:rPr>
          <w:rFonts w:ascii="Times New Roman" w:hAnsi="Times New Roman" w:cs="Times New Roman"/>
          <w:sz w:val="24"/>
          <w:szCs w:val="24"/>
        </w:rPr>
        <w:t>://</w:t>
      </w:r>
      <w:r w:rsidRPr="00FB2AD3">
        <w:rPr>
          <w:rFonts w:ascii="Times New Roman" w:hAnsi="Times New Roman" w:cs="Times New Roman"/>
          <w:sz w:val="24"/>
          <w:szCs w:val="24"/>
          <w:lang w:val="en-US"/>
        </w:rPr>
        <w:t>belg</w:t>
      </w:r>
      <w:r w:rsidRPr="00FB2A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AD3">
        <w:rPr>
          <w:rFonts w:ascii="Times New Roman" w:hAnsi="Times New Roman" w:cs="Times New Roman"/>
          <w:sz w:val="24"/>
          <w:szCs w:val="24"/>
          <w:lang w:val="en-US"/>
        </w:rPr>
        <w:t>gks</w:t>
      </w:r>
      <w:proofErr w:type="spellEnd"/>
      <w:r w:rsidRPr="00FB2A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A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2AD3">
        <w:rPr>
          <w:rFonts w:ascii="Times New Roman" w:hAnsi="Times New Roman" w:cs="Times New Roman"/>
          <w:sz w:val="24"/>
          <w:szCs w:val="24"/>
        </w:rPr>
        <w:t>.</w:t>
      </w:r>
    </w:p>
    <w:sectPr w:rsidR="003F49ED" w:rsidRPr="00FB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82"/>
    <w:rsid w:val="000E1970"/>
    <w:rsid w:val="000E22D1"/>
    <w:rsid w:val="0025673C"/>
    <w:rsid w:val="003441F8"/>
    <w:rsid w:val="003F49ED"/>
    <w:rsid w:val="00460C98"/>
    <w:rsid w:val="004725E3"/>
    <w:rsid w:val="00480DAC"/>
    <w:rsid w:val="004A1AA0"/>
    <w:rsid w:val="004D02F0"/>
    <w:rsid w:val="005C7CAB"/>
    <w:rsid w:val="006758A9"/>
    <w:rsid w:val="00762CA5"/>
    <w:rsid w:val="007A3882"/>
    <w:rsid w:val="008D0167"/>
    <w:rsid w:val="00921858"/>
    <w:rsid w:val="0092785E"/>
    <w:rsid w:val="009F3E36"/>
    <w:rsid w:val="00A502D0"/>
    <w:rsid w:val="00AD1737"/>
    <w:rsid w:val="00C47496"/>
    <w:rsid w:val="00D872AF"/>
    <w:rsid w:val="00DB234F"/>
    <w:rsid w:val="00DB3203"/>
    <w:rsid w:val="00F438DA"/>
    <w:rsid w:val="00F84F9E"/>
    <w:rsid w:val="00F85CCE"/>
    <w:rsid w:val="00FB2AD3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6E86"/>
  <w15:chartTrackingRefBased/>
  <w15:docId w15:val="{8ED6FF70-3F64-4D9E-98E7-EF138460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8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Marakhova</dc:creator>
  <cp:keywords/>
  <dc:description/>
  <cp:lastModifiedBy>Nina Marakhova</cp:lastModifiedBy>
  <cp:revision>14</cp:revision>
  <dcterms:created xsi:type="dcterms:W3CDTF">2024-04-04T06:31:00Z</dcterms:created>
  <dcterms:modified xsi:type="dcterms:W3CDTF">2024-04-04T16:40:00Z</dcterms:modified>
</cp:coreProperties>
</file>