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F8973" w14:textId="5A5C8232" w:rsidR="00BB5BD3" w:rsidRPr="00CB4C89" w:rsidRDefault="00FA03BE" w:rsidP="000814BB">
      <w:pPr>
        <w:widowControl w:val="0"/>
        <w:autoSpaceDE w:val="0"/>
        <w:autoSpaceDN w:val="0"/>
        <w:adjustRightInd w:val="0"/>
        <w:spacing w:after="120"/>
        <w:jc w:val="center"/>
        <w:rPr>
          <w:rFonts w:ascii="Times New Roman" w:hAnsi="Times New Roman" w:cs="Times New Roman"/>
          <w:b/>
        </w:rPr>
      </w:pPr>
      <w:r w:rsidRPr="00284E06">
        <w:rPr>
          <w:rFonts w:ascii="Times New Roman" w:hAnsi="Times New Roman" w:cs="Times New Roman"/>
          <w:b/>
          <w:szCs w:val="28"/>
        </w:rPr>
        <w:t xml:space="preserve">Использование массовых моделей на основе соотношений </w:t>
      </w:r>
      <w:proofErr w:type="spellStart"/>
      <w:r w:rsidRPr="00284E06">
        <w:rPr>
          <w:rFonts w:ascii="Times New Roman" w:hAnsi="Times New Roman" w:cs="Times New Roman"/>
          <w:b/>
          <w:szCs w:val="28"/>
        </w:rPr>
        <w:t>Гарви-Келсона</w:t>
      </w:r>
      <w:proofErr w:type="spellEnd"/>
      <w:r w:rsidRPr="00284E06">
        <w:rPr>
          <w:rFonts w:ascii="Times New Roman" w:hAnsi="Times New Roman" w:cs="Times New Roman"/>
          <w:b/>
          <w:szCs w:val="28"/>
        </w:rPr>
        <w:t xml:space="preserve"> для предсказания энергий связи атомных ядер</w:t>
      </w:r>
      <w:r w:rsidRPr="00FA03BE">
        <w:rPr>
          <w:rFonts w:ascii="Times New Roman" w:hAnsi="Times New Roman" w:cs="Times New Roman"/>
          <w:b/>
          <w:sz w:val="28"/>
          <w:szCs w:val="28"/>
        </w:rPr>
        <w:t xml:space="preserve"> </w:t>
      </w:r>
    </w:p>
    <w:p w14:paraId="0518A905" w14:textId="5CC1EAFB" w:rsidR="00BB5BD3" w:rsidRDefault="00284E06" w:rsidP="000814BB">
      <w:pPr>
        <w:widowControl w:val="0"/>
        <w:autoSpaceDE w:val="0"/>
        <w:autoSpaceDN w:val="0"/>
        <w:adjustRightInd w:val="0"/>
        <w:spacing w:after="120"/>
        <w:jc w:val="center"/>
        <w:rPr>
          <w:rFonts w:ascii="Times New Roman" w:hAnsi="Times New Roman" w:cs="Times New Roman"/>
          <w:b/>
          <w:i/>
        </w:rPr>
      </w:pPr>
      <w:proofErr w:type="spellStart"/>
      <w:r>
        <w:rPr>
          <w:rFonts w:ascii="Times New Roman" w:hAnsi="Times New Roman" w:cs="Times New Roman"/>
          <w:b/>
          <w:i/>
        </w:rPr>
        <w:t>Милованов</w:t>
      </w:r>
      <w:proofErr w:type="spellEnd"/>
      <w:r>
        <w:rPr>
          <w:rFonts w:ascii="Times New Roman" w:hAnsi="Times New Roman" w:cs="Times New Roman"/>
          <w:b/>
          <w:i/>
        </w:rPr>
        <w:t xml:space="preserve"> Н.Ю.</w:t>
      </w:r>
    </w:p>
    <w:p w14:paraId="16608C35" w14:textId="78DE7C9F" w:rsidR="00284E06" w:rsidRPr="00284E06" w:rsidRDefault="00284E06" w:rsidP="000814BB">
      <w:pPr>
        <w:widowControl w:val="0"/>
        <w:autoSpaceDE w:val="0"/>
        <w:autoSpaceDN w:val="0"/>
        <w:adjustRightInd w:val="0"/>
        <w:spacing w:after="120"/>
        <w:jc w:val="center"/>
        <w:rPr>
          <w:rFonts w:ascii="Times New Roman" w:hAnsi="Times New Roman" w:cs="Times New Roman"/>
          <w:i/>
        </w:rPr>
      </w:pPr>
      <w:r>
        <w:rPr>
          <w:rFonts w:ascii="Times New Roman" w:hAnsi="Times New Roman" w:cs="Times New Roman"/>
          <w:i/>
        </w:rPr>
        <w:t>Студент</w:t>
      </w:r>
    </w:p>
    <w:p w14:paraId="1E18C6B0" w14:textId="7A74C13D" w:rsidR="00BB5BD3" w:rsidRPr="00CB4C89" w:rsidRDefault="008049C7" w:rsidP="00284E06">
      <w:pPr>
        <w:widowControl w:val="0"/>
        <w:autoSpaceDE w:val="0"/>
        <w:autoSpaceDN w:val="0"/>
        <w:adjustRightInd w:val="0"/>
        <w:spacing w:after="120"/>
        <w:jc w:val="center"/>
        <w:rPr>
          <w:rFonts w:ascii="Times New Roman" w:hAnsi="Times New Roman" w:cs="Times New Roman"/>
          <w:i/>
          <w:iCs/>
          <w:sz w:val="22"/>
          <w:szCs w:val="22"/>
        </w:rPr>
      </w:pPr>
      <w:r w:rsidRPr="00284E06">
        <w:rPr>
          <w:rFonts w:ascii="Times New Roman" w:hAnsi="Times New Roman" w:cs="Times New Roman"/>
          <w:i/>
          <w:iCs/>
          <w:szCs w:val="22"/>
        </w:rPr>
        <w:t>Московский государственный университет</w:t>
      </w:r>
      <w:r w:rsidR="7263DF29" w:rsidRPr="00284E06">
        <w:rPr>
          <w:rFonts w:ascii="Times New Roman" w:hAnsi="Times New Roman" w:cs="Times New Roman"/>
          <w:i/>
          <w:iCs/>
          <w:szCs w:val="22"/>
        </w:rPr>
        <w:t xml:space="preserve"> имени М.</w:t>
      </w:r>
      <w:r w:rsidR="000814BB" w:rsidRPr="00284E06">
        <w:rPr>
          <w:rFonts w:ascii="Times New Roman" w:hAnsi="Times New Roman" w:cs="Times New Roman"/>
          <w:i/>
          <w:iCs/>
          <w:szCs w:val="22"/>
        </w:rPr>
        <w:t xml:space="preserve"> </w:t>
      </w:r>
      <w:r w:rsidR="7263DF29" w:rsidRPr="00284E06">
        <w:rPr>
          <w:rFonts w:ascii="Times New Roman" w:hAnsi="Times New Roman" w:cs="Times New Roman"/>
          <w:i/>
          <w:iCs/>
          <w:szCs w:val="22"/>
        </w:rPr>
        <w:t xml:space="preserve">В. Ломоносова, </w:t>
      </w:r>
      <w:r w:rsidR="000814BB" w:rsidRPr="00284E06">
        <w:rPr>
          <w:rFonts w:ascii="Times New Roman" w:hAnsi="Times New Roman" w:cs="Times New Roman"/>
          <w:i/>
          <w:iCs/>
          <w:szCs w:val="22"/>
        </w:rPr>
        <w:br/>
      </w:r>
      <w:r w:rsidR="7263DF29" w:rsidRPr="00284E06">
        <w:rPr>
          <w:rFonts w:ascii="Times New Roman" w:hAnsi="Times New Roman" w:cs="Times New Roman"/>
          <w:i/>
          <w:iCs/>
          <w:szCs w:val="22"/>
        </w:rPr>
        <w:t>физический факультет</w:t>
      </w:r>
      <w:r w:rsidR="001E5CD3" w:rsidRPr="00284E06">
        <w:rPr>
          <w:rFonts w:ascii="Times New Roman" w:hAnsi="Times New Roman" w:cs="Times New Roman"/>
          <w:i/>
          <w:iCs/>
          <w:szCs w:val="22"/>
        </w:rPr>
        <w:t>,</w:t>
      </w:r>
      <w:r w:rsidR="00CC6B40" w:rsidRPr="00284E06">
        <w:rPr>
          <w:rFonts w:ascii="Times New Roman" w:hAnsi="Times New Roman" w:cs="Times New Roman"/>
          <w:i/>
          <w:iCs/>
          <w:szCs w:val="22"/>
        </w:rPr>
        <w:t xml:space="preserve"> </w:t>
      </w:r>
      <w:r w:rsidR="001E5CD3" w:rsidRPr="00284E06">
        <w:rPr>
          <w:rFonts w:ascii="Times New Roman" w:hAnsi="Times New Roman" w:cs="Times New Roman"/>
          <w:i/>
          <w:iCs/>
          <w:szCs w:val="22"/>
        </w:rPr>
        <w:t>Москва</w:t>
      </w:r>
      <w:r w:rsidR="00CC6B40" w:rsidRPr="00284E06">
        <w:rPr>
          <w:rFonts w:ascii="Times New Roman" w:hAnsi="Times New Roman" w:cs="Times New Roman"/>
          <w:i/>
          <w:iCs/>
          <w:szCs w:val="22"/>
        </w:rPr>
        <w:t xml:space="preserve">, </w:t>
      </w:r>
      <w:r w:rsidR="001E5CD3" w:rsidRPr="00284E06">
        <w:rPr>
          <w:rFonts w:ascii="Times New Roman" w:hAnsi="Times New Roman" w:cs="Times New Roman"/>
          <w:i/>
          <w:iCs/>
          <w:szCs w:val="22"/>
        </w:rPr>
        <w:t>Россия</w:t>
      </w:r>
    </w:p>
    <w:p w14:paraId="378B054F" w14:textId="3864BB6D" w:rsidR="00BB5BD3" w:rsidRPr="00284E06" w:rsidRDefault="7263DF29" w:rsidP="000814BB">
      <w:pPr>
        <w:widowControl w:val="0"/>
        <w:autoSpaceDE w:val="0"/>
        <w:autoSpaceDN w:val="0"/>
        <w:adjustRightInd w:val="0"/>
        <w:spacing w:after="120"/>
        <w:jc w:val="center"/>
        <w:rPr>
          <w:rFonts w:ascii="Times New Roman" w:hAnsi="Times New Roman" w:cs="Times New Roman"/>
          <w:i/>
          <w:szCs w:val="22"/>
          <w:lang w:val="en-US"/>
        </w:rPr>
      </w:pPr>
      <w:r w:rsidRPr="00284E06">
        <w:rPr>
          <w:rFonts w:ascii="Times New Roman" w:hAnsi="Times New Roman" w:cs="Times New Roman"/>
          <w:i/>
          <w:szCs w:val="22"/>
          <w:lang w:val="en-US"/>
        </w:rPr>
        <w:t xml:space="preserve">E–mail: </w:t>
      </w:r>
      <w:r w:rsidR="00356B43" w:rsidRPr="00284E06">
        <w:rPr>
          <w:rFonts w:ascii="Times New Roman" w:hAnsi="Times New Roman" w:cs="Times New Roman"/>
          <w:i/>
          <w:szCs w:val="22"/>
          <w:lang w:val="en-US"/>
        </w:rPr>
        <w:t>milovanov.ni18@physics.msu.ru</w:t>
      </w:r>
    </w:p>
    <w:p w14:paraId="6B578A74" w14:textId="77777777" w:rsidR="000814BB" w:rsidRPr="003201D6" w:rsidRDefault="000814BB" w:rsidP="009B5B24">
      <w:pPr>
        <w:widowControl w:val="0"/>
        <w:autoSpaceDE w:val="0"/>
        <w:autoSpaceDN w:val="0"/>
        <w:adjustRightInd w:val="0"/>
        <w:ind w:firstLine="709"/>
        <w:jc w:val="both"/>
        <w:rPr>
          <w:rFonts w:ascii="Times New Roman" w:hAnsi="Times New Roman" w:cs="Times New Roman"/>
          <w:color w:val="222222"/>
          <w:lang w:val="en-US"/>
        </w:rPr>
      </w:pPr>
    </w:p>
    <w:p w14:paraId="5E14DE10" w14:textId="566E6D0D" w:rsidR="00B21966" w:rsidRPr="009B5B24" w:rsidRDefault="009B5B24" w:rsidP="009B5B24">
      <w:pPr>
        <w:ind w:firstLine="397"/>
        <w:jc w:val="both"/>
        <w:rPr>
          <w:rFonts w:ascii="Times New Roman" w:eastAsia="Times New Roman" w:hAnsi="Times New Roman" w:cs="Times New Roman" w:hint="cs"/>
        </w:rPr>
      </w:pPr>
      <w:r w:rsidRPr="009B5B24">
        <w:rPr>
          <w:rFonts w:ascii="Times New Roman" w:eastAsia="Times New Roman" w:hAnsi="Times New Roman" w:cs="Times New Roman" w:hint="cs"/>
          <w:color w:val="080808"/>
          <w:spacing w:val="-6"/>
          <w:szCs w:val="30"/>
          <w:shd w:val="clear" w:color="auto" w:fill="FFFFFF"/>
        </w:rPr>
        <w:t xml:space="preserve">На сегодняшний день в ходе экспериментальных исследований было обнаружено около 3500 ядер, хотя теоретические модели предполагают возможность существования более 7000 ядер. Энергии связи около 2500 ядер были точно измерены. На протяжении многих лет постоянный рост числа нуклидов, энергии связи которых были измерены, внес огромный вклад в наше понимание структуры ядра. Соотношения </w:t>
      </w:r>
      <w:proofErr w:type="spellStart"/>
      <w:r w:rsidRPr="009B5B24">
        <w:rPr>
          <w:rFonts w:ascii="Times New Roman" w:eastAsia="Times New Roman" w:hAnsi="Times New Roman" w:cs="Times New Roman" w:hint="cs"/>
          <w:color w:val="080808"/>
          <w:spacing w:val="-6"/>
          <w:szCs w:val="30"/>
          <w:shd w:val="clear" w:color="auto" w:fill="FFFFFF"/>
        </w:rPr>
        <w:t>Гарви-Келсона</w:t>
      </w:r>
      <w:proofErr w:type="spellEnd"/>
      <w:r w:rsidRPr="009B5B24">
        <w:rPr>
          <w:rFonts w:ascii="Times New Roman" w:eastAsia="Times New Roman" w:hAnsi="Times New Roman" w:cs="Times New Roman" w:hint="cs"/>
          <w:color w:val="080808"/>
          <w:spacing w:val="-6"/>
          <w:szCs w:val="30"/>
          <w:shd w:val="clear" w:color="auto" w:fill="FFFFFF"/>
        </w:rPr>
        <w:t xml:space="preserve"> </w:t>
      </w:r>
      <w:r w:rsidRPr="009B5B24">
        <w:rPr>
          <w:rFonts w:ascii="Times New Roman" w:eastAsia="Times New Roman" w:hAnsi="Times New Roman" w:cs="Times New Roman"/>
          <w:color w:val="080808"/>
          <w:spacing w:val="-6"/>
          <w:szCs w:val="30"/>
          <w:shd w:val="clear" w:color="auto" w:fill="FFFFFF"/>
        </w:rPr>
        <w:t xml:space="preserve">[1] </w:t>
      </w:r>
      <w:r w:rsidRPr="009B5B24">
        <w:rPr>
          <w:rFonts w:ascii="Times New Roman" w:eastAsia="Times New Roman" w:hAnsi="Times New Roman" w:cs="Times New Roman" w:hint="cs"/>
          <w:color w:val="080808"/>
          <w:spacing w:val="-6"/>
          <w:szCs w:val="30"/>
          <w:shd w:val="clear" w:color="auto" w:fill="FFFFFF"/>
        </w:rPr>
        <w:t>позволяют предсказать энергии связи ядер, которые не были исследованы экспериментально, что позволяет оценить их стабильность и другие свойства.</w:t>
      </w:r>
      <w:r w:rsidR="00B21966" w:rsidRPr="009B5B24">
        <w:rPr>
          <w:rFonts w:ascii="Times New Roman" w:hAnsi="Times New Roman" w:cs="Times New Roman" w:hint="cs"/>
          <w:sz w:val="20"/>
        </w:rPr>
        <w:t xml:space="preserve"> </w:t>
      </w:r>
    </w:p>
    <w:p w14:paraId="1668A238" w14:textId="4723F86A" w:rsidR="0099420C" w:rsidRDefault="00A6660C" w:rsidP="0099420C">
      <w:pPr>
        <w:widowControl w:val="0"/>
        <w:autoSpaceDE w:val="0"/>
        <w:autoSpaceDN w:val="0"/>
        <w:adjustRightInd w:val="0"/>
        <w:ind w:firstLine="397"/>
        <w:jc w:val="both"/>
        <w:rPr>
          <w:rFonts w:ascii="Times New Roman" w:eastAsia="Times New Roman" w:hAnsi="Times New Roman" w:cs="Times New Roman"/>
          <w:color w:val="000000"/>
          <w:shd w:val="clear" w:color="auto" w:fill="FFFFFF"/>
        </w:rPr>
      </w:pPr>
      <w:r w:rsidRPr="00A6660C">
        <w:rPr>
          <w:rFonts w:ascii="Times New Roman" w:eastAsia="Times New Roman" w:hAnsi="Times New Roman" w:cs="Times New Roman"/>
          <w:color w:val="000000"/>
          <w:shd w:val="clear" w:color="auto" w:fill="FFFFFF"/>
        </w:rPr>
        <w:t>Метод локальных массовых соотношений был впервые использован в 1966 го</w:t>
      </w:r>
      <w:r w:rsidR="007F131E">
        <w:rPr>
          <w:rFonts w:ascii="Times New Roman" w:eastAsia="Times New Roman" w:hAnsi="Times New Roman" w:cs="Times New Roman"/>
          <w:color w:val="000000"/>
          <w:shd w:val="clear" w:color="auto" w:fill="FFFFFF"/>
        </w:rPr>
        <w:t xml:space="preserve">ду в работах </w:t>
      </w:r>
      <w:proofErr w:type="spellStart"/>
      <w:r w:rsidR="007F131E">
        <w:rPr>
          <w:rFonts w:ascii="Times New Roman" w:eastAsia="Times New Roman" w:hAnsi="Times New Roman" w:cs="Times New Roman"/>
          <w:color w:val="000000"/>
          <w:shd w:val="clear" w:color="auto" w:fill="FFFFFF"/>
        </w:rPr>
        <w:t>Гарви</w:t>
      </w:r>
      <w:proofErr w:type="spellEnd"/>
      <w:r w:rsidR="007F131E">
        <w:rPr>
          <w:rFonts w:ascii="Times New Roman" w:eastAsia="Times New Roman" w:hAnsi="Times New Roman" w:cs="Times New Roman"/>
          <w:color w:val="000000"/>
          <w:shd w:val="clear" w:color="auto" w:fill="FFFFFF"/>
        </w:rPr>
        <w:t xml:space="preserve"> и </w:t>
      </w:r>
      <w:proofErr w:type="spellStart"/>
      <w:r w:rsidR="007F131E">
        <w:rPr>
          <w:rFonts w:ascii="Times New Roman" w:eastAsia="Times New Roman" w:hAnsi="Times New Roman" w:cs="Times New Roman"/>
          <w:color w:val="000000"/>
          <w:shd w:val="clear" w:color="auto" w:fill="FFFFFF"/>
        </w:rPr>
        <w:t>Келсона</w:t>
      </w:r>
      <w:proofErr w:type="spellEnd"/>
      <w:r w:rsidR="007F131E">
        <w:rPr>
          <w:rFonts w:ascii="Times New Roman" w:eastAsia="Times New Roman" w:hAnsi="Times New Roman" w:cs="Times New Roman"/>
          <w:color w:val="000000"/>
          <w:shd w:val="clear" w:color="auto" w:fill="FFFFFF"/>
        </w:rPr>
        <w:t xml:space="preserve"> [</w:t>
      </w:r>
      <w:r w:rsidR="007F131E" w:rsidRPr="007F131E">
        <w:rPr>
          <w:rFonts w:ascii="Times New Roman" w:eastAsia="Times New Roman" w:hAnsi="Times New Roman" w:cs="Times New Roman"/>
          <w:color w:val="000000"/>
          <w:shd w:val="clear" w:color="auto" w:fill="FFFFFF"/>
        </w:rPr>
        <w:t>1</w:t>
      </w:r>
      <w:r w:rsidR="007F131E">
        <w:rPr>
          <w:rFonts w:ascii="Times New Roman" w:eastAsia="Times New Roman" w:hAnsi="Times New Roman" w:cs="Times New Roman"/>
          <w:color w:val="000000"/>
          <w:shd w:val="clear" w:color="auto" w:fill="FFFFFF"/>
        </w:rPr>
        <w:t xml:space="preserve">, </w:t>
      </w:r>
      <w:r w:rsidR="007F131E" w:rsidRPr="007F131E">
        <w:rPr>
          <w:rFonts w:ascii="Times New Roman" w:eastAsia="Times New Roman" w:hAnsi="Times New Roman" w:cs="Times New Roman"/>
          <w:color w:val="000000"/>
          <w:shd w:val="clear" w:color="auto" w:fill="FFFFFF"/>
        </w:rPr>
        <w:t>2</w:t>
      </w:r>
      <w:r w:rsidRPr="00A6660C">
        <w:rPr>
          <w:rFonts w:ascii="Times New Roman" w:eastAsia="Times New Roman" w:hAnsi="Times New Roman" w:cs="Times New Roman"/>
          <w:color w:val="000000"/>
          <w:shd w:val="clear" w:color="auto" w:fill="FFFFFF"/>
        </w:rPr>
        <w:t>] и основан на формулах, связывающи</w:t>
      </w:r>
      <w:r w:rsidR="0099420C">
        <w:rPr>
          <w:rFonts w:ascii="Times New Roman" w:eastAsia="Times New Roman" w:hAnsi="Times New Roman" w:cs="Times New Roman"/>
          <w:color w:val="000000"/>
          <w:shd w:val="clear" w:color="auto" w:fill="FFFFFF"/>
        </w:rPr>
        <w:t xml:space="preserve">х массы (или энергии связи B(N, </w:t>
      </w:r>
      <w:r w:rsidRPr="00A6660C">
        <w:rPr>
          <w:rFonts w:ascii="Times New Roman" w:eastAsia="Times New Roman" w:hAnsi="Times New Roman" w:cs="Times New Roman"/>
          <w:color w:val="000000"/>
          <w:shd w:val="clear" w:color="auto" w:fill="FFFFFF"/>
        </w:rPr>
        <w:t>Z)) шести близко располо</w:t>
      </w:r>
      <w:bookmarkStart w:id="0" w:name="_GoBack"/>
      <w:bookmarkEnd w:id="0"/>
      <w:r w:rsidRPr="00A6660C">
        <w:rPr>
          <w:rFonts w:ascii="Times New Roman" w:eastAsia="Times New Roman" w:hAnsi="Times New Roman" w:cs="Times New Roman"/>
          <w:color w:val="000000"/>
          <w:shd w:val="clear" w:color="auto" w:fill="FFFFFF"/>
        </w:rPr>
        <w:t xml:space="preserve">женных </w:t>
      </w:r>
      <w:r>
        <w:rPr>
          <w:rFonts w:ascii="Times New Roman" w:eastAsia="Times New Roman" w:hAnsi="Times New Roman" w:cs="Times New Roman"/>
          <w:color w:val="000000"/>
          <w:shd w:val="clear" w:color="auto" w:fill="FFFFFF"/>
        </w:rPr>
        <w:t>ядер</w:t>
      </w:r>
      <w:r w:rsidRPr="00A6660C">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Известны</w:t>
      </w:r>
      <w:r w:rsidRPr="00A6660C">
        <w:rPr>
          <w:rFonts w:ascii="Times New Roman" w:eastAsia="Times New Roman" w:hAnsi="Times New Roman" w:cs="Times New Roman"/>
          <w:color w:val="000000"/>
          <w:shd w:val="clear" w:color="auto" w:fill="FFFFFF"/>
        </w:rPr>
        <w:t xml:space="preserve"> поперечное (GK</w:t>
      </w:r>
      <w:r w:rsidRPr="00A6660C">
        <w:rPr>
          <w:rFonts w:ascii="Times New Roman" w:eastAsia="Times New Roman" w:hAnsi="Times New Roman" w:cs="Times New Roman"/>
          <w:color w:val="000000"/>
          <w:shd w:val="clear" w:color="auto" w:fill="FFFFFF"/>
          <w:vertAlign w:val="subscript"/>
        </w:rPr>
        <w:t>T</w:t>
      </w:r>
      <w:r w:rsidRPr="00A6660C">
        <w:rPr>
          <w:rFonts w:ascii="Times New Roman" w:eastAsia="Times New Roman" w:hAnsi="Times New Roman" w:cs="Times New Roman"/>
          <w:color w:val="000000"/>
          <w:shd w:val="clear" w:color="auto" w:fill="FFFFFF"/>
        </w:rPr>
        <w:t>) и продольное (GK</w:t>
      </w:r>
      <w:r w:rsidRPr="00A6660C">
        <w:rPr>
          <w:rFonts w:ascii="Times New Roman" w:eastAsia="Times New Roman" w:hAnsi="Times New Roman" w:cs="Times New Roman"/>
          <w:color w:val="000000"/>
          <w:shd w:val="clear" w:color="auto" w:fill="FFFFFF"/>
          <w:vertAlign w:val="subscript"/>
        </w:rPr>
        <w:t>L</w:t>
      </w:r>
      <w:r w:rsidRPr="00A6660C">
        <w:rPr>
          <w:rFonts w:ascii="Times New Roman" w:eastAsia="Times New Roman" w:hAnsi="Times New Roman" w:cs="Times New Roman"/>
          <w:color w:val="000000"/>
          <w:shd w:val="clear" w:color="auto" w:fill="FFFFFF"/>
        </w:rPr>
        <w:t>) соотношения</w:t>
      </w:r>
      <w:r>
        <w:rPr>
          <w:rFonts w:ascii="Times New Roman" w:eastAsia="Times New Roman" w:hAnsi="Times New Roman" w:cs="Times New Roman"/>
          <w:color w:val="000000"/>
          <w:shd w:val="clear" w:color="auto" w:fill="FFFFFF"/>
        </w:rPr>
        <w:t xml:space="preserve"> </w:t>
      </w:r>
      <w:proofErr w:type="spellStart"/>
      <w:r w:rsidRPr="00A6660C">
        <w:rPr>
          <w:rFonts w:ascii="Times New Roman" w:eastAsia="Times New Roman" w:hAnsi="Times New Roman" w:cs="Times New Roman"/>
          <w:color w:val="000000"/>
          <w:shd w:val="clear" w:color="auto" w:fill="FFFFFF"/>
        </w:rPr>
        <w:t>Гарви</w:t>
      </w:r>
      <w:r>
        <w:rPr>
          <w:rFonts w:ascii="Times New Roman" w:eastAsia="Times New Roman" w:hAnsi="Times New Roman" w:cs="Times New Roman"/>
          <w:color w:val="000000"/>
          <w:shd w:val="clear" w:color="auto" w:fill="FFFFFF"/>
        </w:rPr>
        <w:t>-</w:t>
      </w:r>
      <w:r w:rsidRPr="00A6660C">
        <w:rPr>
          <w:rFonts w:ascii="Times New Roman" w:eastAsia="Times New Roman" w:hAnsi="Times New Roman" w:cs="Times New Roman"/>
          <w:color w:val="000000"/>
          <w:shd w:val="clear" w:color="auto" w:fill="FFFFFF"/>
        </w:rPr>
        <w:t>Келсона</w:t>
      </w:r>
      <w:proofErr w:type="spellEnd"/>
      <w:r w:rsidRPr="00A6660C">
        <w:rPr>
          <w:rFonts w:ascii="Times New Roman" w:eastAsia="Times New Roman" w:hAnsi="Times New Roman" w:cs="Times New Roman"/>
          <w:color w:val="000000"/>
          <w:shd w:val="clear" w:color="auto" w:fill="FFFFFF"/>
        </w:rPr>
        <w:t xml:space="preserve">: </w:t>
      </w:r>
    </w:p>
    <w:p w14:paraId="5A5E97F8" w14:textId="77777777" w:rsidR="000225B3" w:rsidRPr="000225B3" w:rsidRDefault="00A6660C" w:rsidP="0099420C">
      <w:pPr>
        <w:widowControl w:val="0"/>
        <w:autoSpaceDE w:val="0"/>
        <w:autoSpaceDN w:val="0"/>
        <w:adjustRightInd w:val="0"/>
        <w:ind w:right="-1028"/>
        <w:jc w:val="both"/>
        <w:rPr>
          <w:rFonts w:ascii="Times New Roman" w:eastAsia="Times New Roman" w:hAnsi="Times New Roman" w:cs="Times New Roman"/>
          <w:color w:val="000000"/>
          <w:shd w:val="clear" w:color="auto" w:fill="FFFFFF"/>
          <w:lang w:val="en-US"/>
        </w:rPr>
      </w:pPr>
      <w:r w:rsidRPr="00A6660C">
        <w:rPr>
          <w:rFonts w:ascii="Times New Roman" w:eastAsia="Times New Roman" w:hAnsi="Times New Roman" w:cs="Times New Roman"/>
          <w:color w:val="000000"/>
          <w:shd w:val="clear" w:color="auto" w:fill="FFFFFF"/>
          <w:lang w:val="en-US"/>
        </w:rPr>
        <w:t>GK</w:t>
      </w:r>
      <w:r w:rsidRPr="00A6660C">
        <w:rPr>
          <w:rFonts w:ascii="Times New Roman" w:eastAsia="Times New Roman" w:hAnsi="Times New Roman" w:cs="Times New Roman"/>
          <w:color w:val="000000"/>
          <w:shd w:val="clear" w:color="auto" w:fill="FFFFFF"/>
          <w:vertAlign w:val="subscript"/>
          <w:lang w:val="en-US"/>
        </w:rPr>
        <w:t>T</w:t>
      </w:r>
      <w:r w:rsidRPr="000225B3">
        <w:rPr>
          <w:rFonts w:ascii="Times New Roman" w:eastAsia="Times New Roman" w:hAnsi="Times New Roman" w:cs="Times New Roman"/>
          <w:color w:val="000000"/>
          <w:shd w:val="clear" w:color="auto" w:fill="FFFFFF"/>
          <w:lang w:val="en-US"/>
        </w:rPr>
        <w:t>:</w:t>
      </w:r>
    </w:p>
    <w:p w14:paraId="639C03E4" w14:textId="49FDCB94" w:rsidR="0099420C" w:rsidRPr="000225B3" w:rsidRDefault="000225B3" w:rsidP="009B5B24">
      <w:pPr>
        <w:widowControl w:val="0"/>
        <w:autoSpaceDE w:val="0"/>
        <w:autoSpaceDN w:val="0"/>
        <w:adjustRightInd w:val="0"/>
        <w:ind w:right="814"/>
        <w:jc w:val="both"/>
        <w:rPr>
          <w:rFonts w:ascii="Times New Roman" w:eastAsia="Times New Roman" w:hAnsi="Times New Roman" w:cs="Times New Roman"/>
          <w:i/>
          <w:color w:val="000000"/>
          <w:shd w:val="clear" w:color="auto" w:fill="FFFFFF"/>
          <w:lang w:val="en-US"/>
        </w:rPr>
      </w:pPr>
      <m:oMath>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N+2, Z-2</m:t>
            </m:r>
          </m:e>
        </m:d>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 Z</m:t>
            </m:r>
          </m:e>
        </m:d>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 Z-1</m:t>
            </m:r>
          </m:e>
        </m:d>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N+1, Z-2</m:t>
            </m:r>
          </m:e>
        </m:d>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N+1, Z</m:t>
            </m:r>
          </m:e>
        </m:d>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N+2, Z-1</m:t>
            </m:r>
          </m:e>
        </m:d>
        <m:r>
          <w:rPr>
            <w:rFonts w:ascii="Cambria Math" w:eastAsia="Times New Roman" w:hAnsi="Cambria Math" w:cs="Times New Roman"/>
            <w:color w:val="000000"/>
            <w:shd w:val="clear" w:color="auto" w:fill="FFFFFF"/>
            <w:lang w:val="en-US"/>
          </w:rPr>
          <m:t xml:space="preserve">=0 </m:t>
        </m:r>
        <m:r>
          <w:rPr>
            <w:rFonts w:ascii="Cambria Math" w:eastAsia="Times New Roman" w:hAnsi="Cambria Math" w:cs="Times New Roman"/>
            <w:color w:val="000000"/>
            <w:shd w:val="clear" w:color="auto" w:fill="FFFFFF"/>
            <w:lang w:val="en-US"/>
          </w:rPr>
          <m:t xml:space="preserve">             </m:t>
        </m:r>
      </m:oMath>
      <w:r w:rsidR="00A6660C" w:rsidRPr="000225B3">
        <w:rPr>
          <w:rFonts w:ascii="Times New Roman" w:eastAsia="Times New Roman" w:hAnsi="Times New Roman" w:cs="Times New Roman"/>
          <w:i/>
          <w:color w:val="000000"/>
          <w:shd w:val="clear" w:color="auto" w:fill="FFFFFF"/>
          <w:lang w:val="en-US"/>
        </w:rPr>
        <w:t xml:space="preserve"> </w:t>
      </w:r>
    </w:p>
    <w:p w14:paraId="347EAAB2" w14:textId="730DC616" w:rsidR="000225B3" w:rsidRDefault="00A6660C" w:rsidP="0099420C">
      <w:pPr>
        <w:widowControl w:val="0"/>
        <w:autoSpaceDE w:val="0"/>
        <w:autoSpaceDN w:val="0"/>
        <w:adjustRightInd w:val="0"/>
        <w:jc w:val="both"/>
        <w:rPr>
          <w:rFonts w:ascii="Times New Roman" w:eastAsia="Times New Roman" w:hAnsi="Times New Roman" w:cs="Times New Roman"/>
          <w:color w:val="000000"/>
          <w:shd w:val="clear" w:color="auto" w:fill="FFFFFF"/>
          <w:lang w:val="en-US"/>
        </w:rPr>
      </w:pPr>
      <w:r w:rsidRPr="000225B3">
        <w:rPr>
          <w:rFonts w:ascii="Times New Roman" w:eastAsia="Times New Roman" w:hAnsi="Times New Roman" w:cs="Times New Roman"/>
          <w:color w:val="000000"/>
          <w:shd w:val="clear" w:color="auto" w:fill="FFFFFF"/>
          <w:lang w:val="en-US"/>
        </w:rPr>
        <w:t>GK</w:t>
      </w:r>
      <w:r w:rsidRPr="000225B3">
        <w:rPr>
          <w:rFonts w:ascii="Times New Roman" w:eastAsia="Times New Roman" w:hAnsi="Times New Roman" w:cs="Times New Roman"/>
          <w:color w:val="000000"/>
          <w:shd w:val="clear" w:color="auto" w:fill="FFFFFF"/>
          <w:vertAlign w:val="subscript"/>
          <w:lang w:val="en-US"/>
        </w:rPr>
        <w:t>L</w:t>
      </w:r>
      <w:r w:rsidRPr="000225B3">
        <w:rPr>
          <w:rFonts w:ascii="Times New Roman" w:eastAsia="Times New Roman" w:hAnsi="Times New Roman" w:cs="Times New Roman"/>
          <w:color w:val="000000"/>
          <w:shd w:val="clear" w:color="auto" w:fill="FFFFFF"/>
          <w:lang w:val="en-US"/>
        </w:rPr>
        <w:t>:</w:t>
      </w:r>
    </w:p>
    <w:p w14:paraId="147051DA" w14:textId="2877DB23" w:rsidR="0099420C" w:rsidRPr="0099420C" w:rsidRDefault="007C44DD" w:rsidP="0099420C">
      <w:pPr>
        <w:widowControl w:val="0"/>
        <w:autoSpaceDE w:val="0"/>
        <w:autoSpaceDN w:val="0"/>
        <w:adjustRightInd w:val="0"/>
        <w:ind w:right="531"/>
        <w:jc w:val="both"/>
        <w:rPr>
          <w:rFonts w:ascii="Times New Roman" w:eastAsia="Times New Roman" w:hAnsi="Times New Roman" w:cs="Times New Roman"/>
          <w:i/>
          <w:color w:val="000000"/>
          <w:shd w:val="clear" w:color="auto" w:fill="FFFFFF"/>
          <w:lang w:val="en-US"/>
        </w:rPr>
      </w:pPr>
      <m:oMath>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N+2, Z</m:t>
            </m:r>
          </m:e>
        </m:d>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 Z-2</m:t>
            </m:r>
          </m:e>
        </m:d>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N+1, Z-2</m:t>
            </m:r>
          </m:e>
        </m:d>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N+2, Z-1</m:t>
            </m:r>
          </m:e>
        </m:d>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 Z-1</m:t>
            </m:r>
          </m:e>
        </m:d>
        <m:r>
          <w:rPr>
            <w:rFonts w:ascii="Cambria Math" w:eastAsia="Times New Roman" w:hAnsi="Cambria Math" w:cs="Times New Roman"/>
            <w:color w:val="000000"/>
            <w:shd w:val="clear" w:color="auto" w:fill="FFFFFF"/>
            <w:lang w:val="en-US"/>
          </w:rPr>
          <m:t>+</m:t>
        </m:r>
        <m:r>
          <w:rPr>
            <w:rFonts w:ascii="Cambria Math" w:eastAsia="Times New Roman" w:hAnsi="Cambria Math" w:cs="Times New Roman"/>
            <w:color w:val="000000"/>
            <w:shd w:val="clear" w:color="auto" w:fill="FFFFFF"/>
            <w:lang w:val="en-US"/>
          </w:rPr>
          <m:t>+</m:t>
        </m:r>
        <m:r>
          <w:rPr>
            <w:rFonts w:ascii="Cambria Math" w:eastAsia="Times New Roman" w:hAnsi="Cambria Math" w:cs="Times New Roman"/>
            <w:color w:val="000000"/>
            <w:shd w:val="clear" w:color="auto" w:fill="FFFFFF"/>
            <w:lang w:val="en-US"/>
          </w:rPr>
          <m:t>B</m:t>
        </m:r>
        <m:d>
          <m:dPr>
            <m:ctrlPr>
              <w:rPr>
                <w:rFonts w:ascii="Cambria Math" w:eastAsia="Times New Roman" w:hAnsi="Cambria Math" w:cs="Times New Roman"/>
                <w:i/>
                <w:color w:val="000000"/>
                <w:shd w:val="clear" w:color="auto" w:fill="FFFFFF"/>
                <w:lang w:val="en-US"/>
              </w:rPr>
            </m:ctrlPr>
          </m:dPr>
          <m:e>
            <m:r>
              <w:rPr>
                <w:rFonts w:ascii="Cambria Math" w:eastAsia="Times New Roman" w:hAnsi="Cambria Math" w:cs="Times New Roman"/>
                <w:color w:val="000000"/>
                <w:shd w:val="clear" w:color="auto" w:fill="FFFFFF"/>
                <w:lang w:val="en-US"/>
              </w:rPr>
              <m:t>N+1, Z</m:t>
            </m:r>
          </m:e>
        </m:d>
        <m:r>
          <w:rPr>
            <w:rFonts w:ascii="Cambria Math" w:eastAsia="Times New Roman" w:hAnsi="Cambria Math" w:cs="Times New Roman"/>
            <w:color w:val="000000"/>
            <w:shd w:val="clear" w:color="auto" w:fill="FFFFFF"/>
            <w:lang w:val="en-US"/>
          </w:rPr>
          <m:t xml:space="preserve">=0     </m:t>
        </m:r>
        <m:r>
          <w:rPr>
            <w:rFonts w:ascii="Cambria Math" w:eastAsia="Times New Roman" w:hAnsi="Cambria Math" w:cs="Times New Roman"/>
            <w:color w:val="000000"/>
            <w:shd w:val="clear" w:color="auto" w:fill="FFFFFF"/>
            <w:lang w:val="en-US"/>
          </w:rPr>
          <m:t xml:space="preserve">         </m:t>
        </m:r>
      </m:oMath>
      <w:r w:rsidRPr="007C44DD">
        <w:rPr>
          <w:rFonts w:ascii="Times New Roman" w:eastAsia="Times New Roman" w:hAnsi="Times New Roman" w:cs="Times New Roman"/>
          <w:i/>
          <w:color w:val="000000"/>
          <w:shd w:val="clear" w:color="auto" w:fill="FFFFFF"/>
          <w:lang w:val="en-US"/>
        </w:rPr>
        <w:t xml:space="preserve"> </w:t>
      </w:r>
    </w:p>
    <w:p w14:paraId="64E764F4" w14:textId="6C213EC1" w:rsidR="006F07B1" w:rsidRPr="0099420C" w:rsidRDefault="003B2E00" w:rsidP="0099420C">
      <w:pPr>
        <w:widowControl w:val="0"/>
        <w:autoSpaceDE w:val="0"/>
        <w:autoSpaceDN w:val="0"/>
        <w:adjustRightInd w:val="0"/>
        <w:jc w:val="both"/>
        <w:rPr>
          <w:rFonts w:ascii="Times New Roman" w:eastAsia="Times New Roman" w:hAnsi="Times New Roman" w:cs="Times New Roman"/>
          <w:i/>
        </w:rPr>
      </w:pPr>
      <w:r>
        <w:rPr>
          <w:rFonts w:ascii="Times New Roman" w:hAnsi="Times New Roman" w:cs="Times New Roman"/>
        </w:rPr>
        <w:t xml:space="preserve">Общее решение разностного уравнения </w:t>
      </w:r>
      <w:proofErr w:type="spellStart"/>
      <w:r>
        <w:rPr>
          <w:rFonts w:ascii="Times New Roman" w:hAnsi="Times New Roman" w:cs="Times New Roman"/>
        </w:rPr>
        <w:t>Гарви-Келсона</w:t>
      </w:r>
      <w:proofErr w:type="spellEnd"/>
      <w:r>
        <w:rPr>
          <w:rFonts w:ascii="Times New Roman" w:hAnsi="Times New Roman" w:cs="Times New Roman"/>
        </w:rPr>
        <w:t xml:space="preserve"> можно представить в виде</w:t>
      </w:r>
      <w:r w:rsidR="00A66899">
        <w:rPr>
          <w:rFonts w:ascii="Times New Roman" w:hAnsi="Times New Roman" w:cs="Times New Roman"/>
        </w:rPr>
        <w:t xml:space="preserve"> [3</w:t>
      </w:r>
      <w:r w:rsidRPr="003B2E00">
        <w:rPr>
          <w:rFonts w:ascii="Times New Roman" w:hAnsi="Times New Roman" w:cs="Times New Roman"/>
        </w:rPr>
        <w:t>]:</w:t>
      </w:r>
    </w:p>
    <w:p w14:paraId="734E1AD7" w14:textId="191E968C" w:rsidR="0099420C" w:rsidRPr="000225B3" w:rsidRDefault="00A6660C" w:rsidP="0099420C">
      <w:pPr>
        <w:widowControl w:val="0"/>
        <w:autoSpaceDE w:val="0"/>
        <w:autoSpaceDN w:val="0"/>
        <w:adjustRightInd w:val="0"/>
        <w:jc w:val="both"/>
        <w:rPr>
          <w:rFonts w:ascii="Times New Roman" w:hAnsi="Times New Roman" w:cs="Times New Roman"/>
        </w:rPr>
      </w:pPr>
      <m:oMathPara>
        <m:oMath>
          <m:r>
            <w:rPr>
              <w:rFonts w:ascii="Cambria Math" w:hAnsi="Cambria Math" w:cs="Times New Roman"/>
              <w:lang w:val="en-US"/>
            </w:rPr>
            <m:t>B</m:t>
          </m:r>
          <m:d>
            <m:dPr>
              <m:ctrlPr>
                <w:rPr>
                  <w:rFonts w:ascii="Cambria Math" w:hAnsi="Cambria Math" w:cs="Times New Roman"/>
                  <w:i/>
                </w:rPr>
              </m:ctrlPr>
            </m:dPr>
            <m:e>
              <m:r>
                <w:rPr>
                  <w:rFonts w:ascii="Cambria Math" w:hAnsi="Cambria Math" w:cs="Times New Roman"/>
                </w:rPr>
                <m:t>N,Z</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d>
            <m:dPr>
              <m:ctrlPr>
                <w:rPr>
                  <w:rFonts w:ascii="Cambria Math" w:hAnsi="Cambria Math" w:cs="Times New Roman"/>
                  <w:i/>
                </w:rPr>
              </m:ctrlPr>
            </m:dPr>
            <m:e>
              <m:r>
                <w:rPr>
                  <w:rFonts w:ascii="Cambria Math" w:hAnsi="Cambria Math" w:cs="Times New Roman"/>
                </w:rPr>
                <m:t>N</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3</m:t>
              </m:r>
            </m:sub>
          </m:sSub>
          <m:r>
            <w:rPr>
              <w:rFonts w:ascii="Cambria Math" w:hAnsi="Cambria Math" w:cs="Times New Roman"/>
            </w:rPr>
            <m:t>(N+Z)</m:t>
          </m:r>
        </m:oMath>
      </m:oMathPara>
    </w:p>
    <w:p w14:paraId="735075EB" w14:textId="4619B223" w:rsidR="002115D5" w:rsidRDefault="007F131E" w:rsidP="0099420C">
      <w:pPr>
        <w:widowControl w:val="0"/>
        <w:autoSpaceDE w:val="0"/>
        <w:autoSpaceDN w:val="0"/>
        <w:adjustRightInd w:val="0"/>
        <w:ind w:firstLine="397"/>
        <w:jc w:val="both"/>
        <w:rPr>
          <w:rFonts w:ascii="Times New Roman" w:hAnsi="Times New Roman" w:cs="Times New Roman"/>
        </w:rPr>
      </w:pPr>
      <w:r>
        <w:rPr>
          <w:rFonts w:ascii="Times New Roman" w:hAnsi="Times New Roman" w:cs="Times New Roman"/>
        </w:rPr>
        <w:t xml:space="preserve">В рамках данной работы при помощи МНК на основе таблицы атомных ядер </w:t>
      </w:r>
      <w:r>
        <w:rPr>
          <w:rFonts w:ascii="Times New Roman" w:hAnsi="Times New Roman" w:cs="Times New Roman"/>
          <w:lang w:val="en-US"/>
        </w:rPr>
        <w:t>AME</w:t>
      </w:r>
      <w:r w:rsidRPr="007F131E">
        <w:rPr>
          <w:rFonts w:ascii="Times New Roman" w:hAnsi="Times New Roman" w:cs="Times New Roman"/>
        </w:rPr>
        <w:t xml:space="preserve">2020 </w:t>
      </w:r>
      <w:r>
        <w:rPr>
          <w:rFonts w:ascii="Times New Roman" w:hAnsi="Times New Roman" w:cs="Times New Roman"/>
        </w:rPr>
        <w:t xml:space="preserve">был получен набор коэффициентов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d>
          <m:dPr>
            <m:ctrlPr>
              <w:rPr>
                <w:rFonts w:ascii="Cambria Math" w:hAnsi="Cambria Math" w:cs="Times New Roman"/>
                <w:i/>
              </w:rPr>
            </m:ctrlPr>
          </m:dPr>
          <m:e>
            <m:r>
              <w:rPr>
                <w:rFonts w:ascii="Cambria Math" w:hAnsi="Cambria Math" w:cs="Times New Roman"/>
              </w:rPr>
              <m:t>N</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3</m:t>
            </m:r>
          </m:sub>
        </m:sSub>
        <m:d>
          <m:dPr>
            <m:ctrlPr>
              <w:rPr>
                <w:rFonts w:ascii="Cambria Math" w:hAnsi="Cambria Math" w:cs="Times New Roman"/>
                <w:i/>
              </w:rPr>
            </m:ctrlPr>
          </m:dPr>
          <m:e>
            <m:r>
              <w:rPr>
                <w:rFonts w:ascii="Cambria Math" w:hAnsi="Cambria Math" w:cs="Times New Roman"/>
              </w:rPr>
              <m:t>N+Z</m:t>
            </m:r>
          </m:e>
        </m:d>
        <m:r>
          <w:rPr>
            <w:rFonts w:ascii="Cambria Math" w:hAnsi="Cambria Math" w:cs="Times New Roman"/>
          </w:rPr>
          <m:t xml:space="preserve"> </m:t>
        </m:r>
      </m:oMath>
      <w:r>
        <w:rPr>
          <w:rFonts w:ascii="Times New Roman" w:hAnsi="Times New Roman" w:cs="Times New Roman"/>
        </w:rPr>
        <w:t xml:space="preserve">для ядер, в нее входящую, также рассчитаны энергии связи </w:t>
      </w:r>
      <m:oMath>
        <m:r>
          <w:rPr>
            <w:rFonts w:ascii="Cambria Math" w:hAnsi="Cambria Math" w:cs="Times New Roman"/>
            <w:lang w:val="en-US"/>
          </w:rPr>
          <m:t>B</m:t>
        </m:r>
        <m:d>
          <m:dPr>
            <m:ctrlPr>
              <w:rPr>
                <w:rFonts w:ascii="Cambria Math" w:hAnsi="Cambria Math" w:cs="Times New Roman"/>
                <w:i/>
              </w:rPr>
            </m:ctrlPr>
          </m:dPr>
          <m:e>
            <m:r>
              <w:rPr>
                <w:rFonts w:ascii="Cambria Math" w:hAnsi="Cambria Math" w:cs="Times New Roman"/>
              </w:rPr>
              <m:t>N,Z</m:t>
            </m:r>
          </m:e>
        </m:d>
      </m:oMath>
      <w:r>
        <w:rPr>
          <w:rFonts w:ascii="Times New Roman" w:hAnsi="Times New Roman" w:cs="Times New Roman"/>
        </w:rPr>
        <w:t>и</w:t>
      </w:r>
      <w:r w:rsidRPr="007F131E">
        <w:rPr>
          <w:rFonts w:ascii="Times New Roman" w:hAnsi="Times New Roman" w:cs="Times New Roman"/>
        </w:rPr>
        <w:t xml:space="preserve"> </w:t>
      </w:r>
      <w:r>
        <w:rPr>
          <w:rFonts w:ascii="Times New Roman" w:hAnsi="Times New Roman" w:cs="Times New Roman"/>
        </w:rPr>
        <w:t>произведено их сравнение с экспериментальными значениями.</w:t>
      </w:r>
      <w:r w:rsidR="00A66899">
        <w:rPr>
          <w:rFonts w:ascii="Times New Roman" w:hAnsi="Times New Roman" w:cs="Times New Roman"/>
        </w:rPr>
        <w:t xml:space="preserve"> Были построены зависимости </w:t>
      </w: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d>
          <m:dPr>
            <m:ctrlPr>
              <w:rPr>
                <w:rFonts w:ascii="Cambria Math" w:hAnsi="Cambria Math" w:cs="Times New Roman"/>
                <w:i/>
              </w:rPr>
            </m:ctrlPr>
          </m:dPr>
          <m:e>
            <m:r>
              <w:rPr>
                <w:rFonts w:ascii="Cambria Math" w:hAnsi="Cambria Math" w:cs="Times New Roman"/>
              </w:rPr>
              <m:t>N</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3</m:t>
            </m:r>
          </m:sub>
        </m:sSub>
        <m:d>
          <m:dPr>
            <m:ctrlPr>
              <w:rPr>
                <w:rFonts w:ascii="Cambria Math" w:hAnsi="Cambria Math" w:cs="Times New Roman"/>
                <w:i/>
              </w:rPr>
            </m:ctrlPr>
          </m:dPr>
          <m:e>
            <m:r>
              <w:rPr>
                <w:rFonts w:ascii="Cambria Math" w:hAnsi="Cambria Math" w:cs="Times New Roman"/>
              </w:rPr>
              <m:t>N+Z</m:t>
            </m:r>
          </m:e>
        </m:d>
      </m:oMath>
      <w:r w:rsidR="009B5B24">
        <w:rPr>
          <w:rFonts w:ascii="Times New Roman" w:hAnsi="Times New Roman" w:cs="Times New Roman"/>
        </w:rPr>
        <w:t xml:space="preserve"> как функции своих аргументов</w:t>
      </w:r>
      <w:r w:rsidR="00A66899" w:rsidRPr="00A66899">
        <w:rPr>
          <w:rFonts w:ascii="Times New Roman" w:hAnsi="Times New Roman" w:cs="Times New Roman"/>
        </w:rPr>
        <w:t xml:space="preserve">, </w:t>
      </w:r>
      <w:r w:rsidR="00A66899">
        <w:rPr>
          <w:rFonts w:ascii="Times New Roman" w:hAnsi="Times New Roman" w:cs="Times New Roman"/>
        </w:rPr>
        <w:t>после чего п</w:t>
      </w:r>
      <w:r w:rsidR="00A66899">
        <w:rPr>
          <w:rFonts w:ascii="Times New Roman" w:hAnsi="Times New Roman" w:cs="Times New Roman"/>
        </w:rPr>
        <w:t>роизведена аппроксимация</w:t>
      </w:r>
      <w:r w:rsidR="00A66899">
        <w:rPr>
          <w:rFonts w:ascii="Times New Roman" w:hAnsi="Times New Roman" w:cs="Times New Roman"/>
        </w:rPr>
        <w:t xml:space="preserve"> этих</w:t>
      </w:r>
      <w:r w:rsidR="00A66899">
        <w:rPr>
          <w:rFonts w:ascii="Times New Roman" w:hAnsi="Times New Roman" w:cs="Times New Roman"/>
        </w:rPr>
        <w:t xml:space="preserve"> функций</w:t>
      </w:r>
      <w:r w:rsidR="009B5B24">
        <w:rPr>
          <w:rFonts w:ascii="Times New Roman" w:hAnsi="Times New Roman" w:cs="Times New Roman"/>
        </w:rPr>
        <w:t xml:space="preserve"> полиномом.</w:t>
      </w:r>
    </w:p>
    <w:p w14:paraId="654E32CB" w14:textId="77777777" w:rsidR="00835BFA" w:rsidRPr="00E308D9" w:rsidRDefault="00835BFA" w:rsidP="00E308D9">
      <w:pPr>
        <w:widowControl w:val="0"/>
        <w:autoSpaceDE w:val="0"/>
        <w:autoSpaceDN w:val="0"/>
        <w:adjustRightInd w:val="0"/>
        <w:ind w:firstLine="709"/>
        <w:jc w:val="both"/>
        <w:rPr>
          <w:rFonts w:ascii="Times New Roman" w:hAnsi="Times New Roman" w:cs="Times New Roman"/>
        </w:rPr>
      </w:pPr>
    </w:p>
    <w:p w14:paraId="3C472BFB" w14:textId="116F1880" w:rsidR="000225B3" w:rsidRPr="000225B3" w:rsidRDefault="00FA03BE" w:rsidP="000225B3">
      <w:pPr>
        <w:jc w:val="both"/>
        <w:rPr>
          <w:rFonts w:ascii="Times New Roman" w:eastAsia="Times New Roman" w:hAnsi="Times New Roman" w:cs="Times New Roman"/>
          <w:sz w:val="28"/>
        </w:rPr>
      </w:pPr>
      <w:r w:rsidRPr="00FA03BE">
        <w:rPr>
          <w:rFonts w:ascii="Times New Roman" w:eastAsia="Times New Roman" w:hAnsi="Times New Roman" w:cs="Times New Roman" w:hint="cs"/>
          <w:b/>
          <w:bCs/>
          <w:color w:val="353535"/>
          <w:szCs w:val="23"/>
          <w:shd w:val="clear" w:color="auto" w:fill="FFFFFF"/>
        </w:rPr>
        <w:t>Литература</w:t>
      </w:r>
    </w:p>
    <w:p w14:paraId="264CAB0C" w14:textId="77777777" w:rsidR="007F131E" w:rsidRDefault="00A6660C" w:rsidP="00284E06">
      <w:pPr>
        <w:pStyle w:val="a8"/>
        <w:numPr>
          <w:ilvl w:val="0"/>
          <w:numId w:val="6"/>
        </w:numPr>
        <w:autoSpaceDE w:val="0"/>
        <w:autoSpaceDN w:val="0"/>
        <w:adjustRightInd w:val="0"/>
        <w:ind w:left="426"/>
        <w:jc w:val="both"/>
        <w:rPr>
          <w:rFonts w:ascii="Times New Roman" w:hAnsi="Times New Roman" w:cs="Times New Roman"/>
          <w:sz w:val="22"/>
          <w:szCs w:val="22"/>
          <w:lang w:val="en-US"/>
        </w:rPr>
      </w:pPr>
      <w:r w:rsidRPr="00A6660C">
        <w:rPr>
          <w:rFonts w:ascii="Times New Roman" w:hAnsi="Times New Roman" w:cs="Times New Roman"/>
          <w:sz w:val="22"/>
          <w:szCs w:val="22"/>
          <w:lang w:val="en-US"/>
        </w:rPr>
        <w:t xml:space="preserve">I. </w:t>
      </w:r>
      <w:proofErr w:type="spellStart"/>
      <w:r w:rsidRPr="00A6660C">
        <w:rPr>
          <w:rFonts w:ascii="Times New Roman" w:hAnsi="Times New Roman" w:cs="Times New Roman"/>
          <w:sz w:val="22"/>
          <w:szCs w:val="22"/>
          <w:lang w:val="en-US"/>
        </w:rPr>
        <w:t>Kelson</w:t>
      </w:r>
      <w:proofErr w:type="spellEnd"/>
      <w:r w:rsidRPr="00A6660C">
        <w:rPr>
          <w:rFonts w:ascii="Times New Roman" w:hAnsi="Times New Roman" w:cs="Times New Roman"/>
          <w:sz w:val="22"/>
          <w:szCs w:val="22"/>
          <w:lang w:val="en-US"/>
        </w:rPr>
        <w:t xml:space="preserve">, G.T. Garvey // Phys. Rev. Lett. 5, (1966), 197.  </w:t>
      </w:r>
    </w:p>
    <w:p w14:paraId="6427CE12" w14:textId="3CF3EF49" w:rsidR="00A666D7" w:rsidRPr="005219D1" w:rsidRDefault="00A6660C" w:rsidP="00284E06">
      <w:pPr>
        <w:pStyle w:val="a8"/>
        <w:numPr>
          <w:ilvl w:val="0"/>
          <w:numId w:val="6"/>
        </w:numPr>
        <w:autoSpaceDE w:val="0"/>
        <w:autoSpaceDN w:val="0"/>
        <w:adjustRightInd w:val="0"/>
        <w:ind w:left="426"/>
        <w:jc w:val="both"/>
        <w:rPr>
          <w:rFonts w:ascii="Times New Roman" w:hAnsi="Times New Roman" w:cs="Times New Roman"/>
          <w:sz w:val="22"/>
          <w:szCs w:val="22"/>
          <w:lang w:val="en-US"/>
        </w:rPr>
      </w:pPr>
      <w:r w:rsidRPr="00A6660C">
        <w:rPr>
          <w:rFonts w:ascii="Times New Roman" w:hAnsi="Times New Roman" w:cs="Times New Roman"/>
          <w:sz w:val="22"/>
          <w:szCs w:val="22"/>
          <w:lang w:val="en-US"/>
        </w:rPr>
        <w:t xml:space="preserve">G.T. Garvey, W.J. </w:t>
      </w:r>
      <w:proofErr w:type="spellStart"/>
      <w:r w:rsidRPr="00A6660C">
        <w:rPr>
          <w:rFonts w:ascii="Times New Roman" w:hAnsi="Times New Roman" w:cs="Times New Roman"/>
          <w:sz w:val="22"/>
          <w:szCs w:val="22"/>
          <w:lang w:val="en-US"/>
        </w:rPr>
        <w:t>Gerace</w:t>
      </w:r>
      <w:proofErr w:type="spellEnd"/>
      <w:r w:rsidRPr="00A6660C">
        <w:rPr>
          <w:rFonts w:ascii="Times New Roman" w:hAnsi="Times New Roman" w:cs="Times New Roman"/>
          <w:sz w:val="22"/>
          <w:szCs w:val="22"/>
          <w:lang w:val="en-US"/>
        </w:rPr>
        <w:t>, R.L. Jaffe et al. // Rev. Mod. Phys. 41, (1969), S1.</w:t>
      </w:r>
    </w:p>
    <w:p w14:paraId="600D8288" w14:textId="0C0D8257" w:rsidR="00647548" w:rsidRPr="004A2D51" w:rsidRDefault="005219D1" w:rsidP="00284E06">
      <w:pPr>
        <w:pStyle w:val="a8"/>
        <w:numPr>
          <w:ilvl w:val="0"/>
          <w:numId w:val="6"/>
        </w:numPr>
        <w:autoSpaceDE w:val="0"/>
        <w:autoSpaceDN w:val="0"/>
        <w:adjustRightInd w:val="0"/>
        <w:ind w:left="426"/>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J. </w:t>
      </w:r>
      <w:proofErr w:type="spellStart"/>
      <w:r>
        <w:rPr>
          <w:rFonts w:ascii="Times New Roman" w:hAnsi="Times New Roman" w:cs="Times New Roman"/>
          <w:sz w:val="22"/>
          <w:szCs w:val="22"/>
          <w:lang w:val="en-US"/>
        </w:rPr>
        <w:t>Jänecke</w:t>
      </w:r>
      <w:proofErr w:type="spellEnd"/>
      <w:r>
        <w:rPr>
          <w:rFonts w:ascii="Times New Roman" w:hAnsi="Times New Roman" w:cs="Times New Roman"/>
          <w:sz w:val="22"/>
          <w:szCs w:val="22"/>
          <w:lang w:val="en-US"/>
        </w:rPr>
        <w:t xml:space="preserve"> and P. J. Masson, </w:t>
      </w:r>
      <w:r w:rsidRPr="005219D1">
        <w:rPr>
          <w:rFonts w:ascii="Times New Roman" w:hAnsi="Times New Roman" w:cs="Times New Roman"/>
          <w:sz w:val="22"/>
          <w:szCs w:val="12"/>
          <w:lang w:val="en-US"/>
        </w:rPr>
        <w:t xml:space="preserve">Atomic Data and </w:t>
      </w:r>
      <w:proofErr w:type="spellStart"/>
      <w:r w:rsidRPr="005219D1">
        <w:rPr>
          <w:rFonts w:ascii="Times New Roman" w:hAnsi="Times New Roman" w:cs="Times New Roman"/>
          <w:sz w:val="22"/>
          <w:szCs w:val="12"/>
          <w:lang w:val="en-US"/>
        </w:rPr>
        <w:t>Nudear</w:t>
      </w:r>
      <w:proofErr w:type="spellEnd"/>
      <w:r w:rsidRPr="005219D1">
        <w:rPr>
          <w:rFonts w:ascii="Times New Roman" w:hAnsi="Times New Roman" w:cs="Times New Roman"/>
          <w:sz w:val="22"/>
          <w:szCs w:val="12"/>
          <w:lang w:val="en-US"/>
        </w:rPr>
        <w:t xml:space="preserve"> Data Tables, Vol. 39. No. 2. July 19</w:t>
      </w:r>
      <w:r w:rsidR="004A2D51">
        <w:rPr>
          <w:rFonts w:ascii="Times New Roman" w:hAnsi="Times New Roman" w:cs="Times New Roman"/>
          <w:sz w:val="22"/>
          <w:szCs w:val="12"/>
          <w:lang w:val="en-US"/>
        </w:rPr>
        <w:t>88</w:t>
      </w:r>
    </w:p>
    <w:sectPr w:rsidR="00647548" w:rsidRPr="004A2D51" w:rsidSect="00835BFA">
      <w:footerReference w:type="default" r:id="rId8"/>
      <w:pgSz w:w="11900" w:h="16840" w:code="9"/>
      <w:pgMar w:top="1134" w:right="1361" w:bottom="1259" w:left="1361" w:header="709" w:footer="709"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0B915" w14:textId="77777777" w:rsidR="00C8173F" w:rsidRDefault="00C8173F" w:rsidP="00DE0726">
      <w:r>
        <w:separator/>
      </w:r>
    </w:p>
  </w:endnote>
  <w:endnote w:type="continuationSeparator" w:id="0">
    <w:p w14:paraId="1732A4DA" w14:textId="77777777" w:rsidR="00C8173F" w:rsidRDefault="00C8173F" w:rsidP="00DE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1"/>
    <w:family w:val="roman"/>
    <w:pitch w:val="variable"/>
    <w:sig w:usb0="E00002FF" w:usb1="400004FF" w:usb2="00000000" w:usb3="00000000" w:csb0="0000019F" w:csb1="00000000"/>
  </w:font>
  <w:font w:name="Lucida Grande CY">
    <w:altName w:val="Calibri"/>
    <w:panose1 w:val="020B0604020202020204"/>
    <w:charset w:val="59"/>
    <w:family w:val="auto"/>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EEE39" w14:textId="59FBD939" w:rsidR="00DE0726" w:rsidRPr="00DE0726" w:rsidRDefault="00DE0726">
    <w:pPr>
      <w:pStyle w:val="ab"/>
      <w:jc w:val="center"/>
      <w:rPr>
        <w:rFonts w:ascii="Times New Roman" w:hAnsi="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DB0D2" w14:textId="77777777" w:rsidR="00C8173F" w:rsidRDefault="00C8173F" w:rsidP="00DE0726">
      <w:r>
        <w:separator/>
      </w:r>
    </w:p>
  </w:footnote>
  <w:footnote w:type="continuationSeparator" w:id="0">
    <w:p w14:paraId="50CF73FA" w14:textId="77777777" w:rsidR="00C8173F" w:rsidRDefault="00C8173F" w:rsidP="00DE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6D90"/>
    <w:multiLevelType w:val="hybridMultilevel"/>
    <w:tmpl w:val="1AFEEA70"/>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 w15:restartNumberingAfterBreak="0">
    <w:nsid w:val="0E1E4749"/>
    <w:multiLevelType w:val="hybridMultilevel"/>
    <w:tmpl w:val="E67237B2"/>
    <w:lvl w:ilvl="0" w:tplc="04190001">
      <w:start w:val="1"/>
      <w:numFmt w:val="bullet"/>
      <w:lvlText w:val=""/>
      <w:lvlJc w:val="left"/>
      <w:pPr>
        <w:ind w:left="5736" w:hanging="360"/>
      </w:pPr>
      <w:rPr>
        <w:rFonts w:ascii="Symbol" w:hAnsi="Symbol" w:hint="default"/>
      </w:rPr>
    </w:lvl>
    <w:lvl w:ilvl="1" w:tplc="04190003">
      <w:start w:val="1"/>
      <w:numFmt w:val="bullet"/>
      <w:lvlText w:val="o"/>
      <w:lvlJc w:val="left"/>
      <w:pPr>
        <w:ind w:left="6456" w:hanging="360"/>
      </w:pPr>
      <w:rPr>
        <w:rFonts w:ascii="Courier New" w:hAnsi="Courier New" w:cs="Courier New" w:hint="default"/>
      </w:rPr>
    </w:lvl>
    <w:lvl w:ilvl="2" w:tplc="04190005" w:tentative="1">
      <w:start w:val="1"/>
      <w:numFmt w:val="bullet"/>
      <w:lvlText w:val=""/>
      <w:lvlJc w:val="left"/>
      <w:pPr>
        <w:ind w:left="7176" w:hanging="360"/>
      </w:pPr>
      <w:rPr>
        <w:rFonts w:ascii="Wingdings" w:hAnsi="Wingdings" w:hint="default"/>
      </w:rPr>
    </w:lvl>
    <w:lvl w:ilvl="3" w:tplc="04190001" w:tentative="1">
      <w:start w:val="1"/>
      <w:numFmt w:val="bullet"/>
      <w:lvlText w:val=""/>
      <w:lvlJc w:val="left"/>
      <w:pPr>
        <w:ind w:left="7896" w:hanging="360"/>
      </w:pPr>
      <w:rPr>
        <w:rFonts w:ascii="Symbol" w:hAnsi="Symbol" w:hint="default"/>
      </w:rPr>
    </w:lvl>
    <w:lvl w:ilvl="4" w:tplc="04190003" w:tentative="1">
      <w:start w:val="1"/>
      <w:numFmt w:val="bullet"/>
      <w:lvlText w:val="o"/>
      <w:lvlJc w:val="left"/>
      <w:pPr>
        <w:ind w:left="8616" w:hanging="360"/>
      </w:pPr>
      <w:rPr>
        <w:rFonts w:ascii="Courier New" w:hAnsi="Courier New" w:cs="Courier New" w:hint="default"/>
      </w:rPr>
    </w:lvl>
    <w:lvl w:ilvl="5" w:tplc="04190005" w:tentative="1">
      <w:start w:val="1"/>
      <w:numFmt w:val="bullet"/>
      <w:lvlText w:val=""/>
      <w:lvlJc w:val="left"/>
      <w:pPr>
        <w:ind w:left="9336" w:hanging="360"/>
      </w:pPr>
      <w:rPr>
        <w:rFonts w:ascii="Wingdings" w:hAnsi="Wingdings" w:hint="default"/>
      </w:rPr>
    </w:lvl>
    <w:lvl w:ilvl="6" w:tplc="04190001" w:tentative="1">
      <w:start w:val="1"/>
      <w:numFmt w:val="bullet"/>
      <w:lvlText w:val=""/>
      <w:lvlJc w:val="left"/>
      <w:pPr>
        <w:ind w:left="10056" w:hanging="360"/>
      </w:pPr>
      <w:rPr>
        <w:rFonts w:ascii="Symbol" w:hAnsi="Symbol" w:hint="default"/>
      </w:rPr>
    </w:lvl>
    <w:lvl w:ilvl="7" w:tplc="04190003" w:tentative="1">
      <w:start w:val="1"/>
      <w:numFmt w:val="bullet"/>
      <w:lvlText w:val="o"/>
      <w:lvlJc w:val="left"/>
      <w:pPr>
        <w:ind w:left="10776" w:hanging="360"/>
      </w:pPr>
      <w:rPr>
        <w:rFonts w:ascii="Courier New" w:hAnsi="Courier New" w:cs="Courier New" w:hint="default"/>
      </w:rPr>
    </w:lvl>
    <w:lvl w:ilvl="8" w:tplc="04190005" w:tentative="1">
      <w:start w:val="1"/>
      <w:numFmt w:val="bullet"/>
      <w:lvlText w:val=""/>
      <w:lvlJc w:val="left"/>
      <w:pPr>
        <w:ind w:left="11496" w:hanging="360"/>
      </w:pPr>
      <w:rPr>
        <w:rFonts w:ascii="Wingdings" w:hAnsi="Wingdings" w:hint="default"/>
      </w:rPr>
    </w:lvl>
  </w:abstractNum>
  <w:abstractNum w:abstractNumId="2" w15:restartNumberingAfterBreak="0">
    <w:nsid w:val="11DA13AA"/>
    <w:multiLevelType w:val="hybridMultilevel"/>
    <w:tmpl w:val="06E4AFB2"/>
    <w:lvl w:ilvl="0" w:tplc="CCD20A14">
      <w:start w:val="1"/>
      <w:numFmt w:val="decimal"/>
      <w:lvlText w:val="%1."/>
      <w:lvlJc w:val="left"/>
      <w:pPr>
        <w:ind w:left="1440" w:hanging="360"/>
      </w:pPr>
      <w:rPr>
        <w:rFonts w:ascii="Times New Roman" w:eastAsiaTheme="minorEastAsia"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7A726D1"/>
    <w:multiLevelType w:val="hybridMultilevel"/>
    <w:tmpl w:val="9CECA44E"/>
    <w:lvl w:ilvl="0" w:tplc="0419000F">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4" w15:restartNumberingAfterBreak="0">
    <w:nsid w:val="318451A9"/>
    <w:multiLevelType w:val="hybridMultilevel"/>
    <w:tmpl w:val="1FD473F0"/>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5" w15:restartNumberingAfterBreak="0">
    <w:nsid w:val="61582FB8"/>
    <w:multiLevelType w:val="hybridMultilevel"/>
    <w:tmpl w:val="B018177C"/>
    <w:lvl w:ilvl="0" w:tplc="578E567C">
      <w:start w:val="1"/>
      <w:numFmt w:val="bullet"/>
      <w:lvlText w:val="•"/>
      <w:lvlJc w:val="left"/>
      <w:pPr>
        <w:tabs>
          <w:tab w:val="num" w:pos="720"/>
        </w:tabs>
        <w:ind w:left="720" w:hanging="360"/>
      </w:pPr>
      <w:rPr>
        <w:rFonts w:ascii="Arial" w:hAnsi="Arial" w:hint="default"/>
      </w:rPr>
    </w:lvl>
    <w:lvl w:ilvl="1" w:tplc="44DAE3AE" w:tentative="1">
      <w:start w:val="1"/>
      <w:numFmt w:val="bullet"/>
      <w:lvlText w:val="•"/>
      <w:lvlJc w:val="left"/>
      <w:pPr>
        <w:tabs>
          <w:tab w:val="num" w:pos="1440"/>
        </w:tabs>
        <w:ind w:left="1440" w:hanging="360"/>
      </w:pPr>
      <w:rPr>
        <w:rFonts w:ascii="Arial" w:hAnsi="Arial" w:hint="default"/>
      </w:rPr>
    </w:lvl>
    <w:lvl w:ilvl="2" w:tplc="23887C24" w:tentative="1">
      <w:start w:val="1"/>
      <w:numFmt w:val="bullet"/>
      <w:lvlText w:val="•"/>
      <w:lvlJc w:val="left"/>
      <w:pPr>
        <w:tabs>
          <w:tab w:val="num" w:pos="2160"/>
        </w:tabs>
        <w:ind w:left="2160" w:hanging="360"/>
      </w:pPr>
      <w:rPr>
        <w:rFonts w:ascii="Arial" w:hAnsi="Arial" w:hint="default"/>
      </w:rPr>
    </w:lvl>
    <w:lvl w:ilvl="3" w:tplc="DC927FA8" w:tentative="1">
      <w:start w:val="1"/>
      <w:numFmt w:val="bullet"/>
      <w:lvlText w:val="•"/>
      <w:lvlJc w:val="left"/>
      <w:pPr>
        <w:tabs>
          <w:tab w:val="num" w:pos="2880"/>
        </w:tabs>
        <w:ind w:left="2880" w:hanging="360"/>
      </w:pPr>
      <w:rPr>
        <w:rFonts w:ascii="Arial" w:hAnsi="Arial" w:hint="default"/>
      </w:rPr>
    </w:lvl>
    <w:lvl w:ilvl="4" w:tplc="BE80B214" w:tentative="1">
      <w:start w:val="1"/>
      <w:numFmt w:val="bullet"/>
      <w:lvlText w:val="•"/>
      <w:lvlJc w:val="left"/>
      <w:pPr>
        <w:tabs>
          <w:tab w:val="num" w:pos="3600"/>
        </w:tabs>
        <w:ind w:left="3600" w:hanging="360"/>
      </w:pPr>
      <w:rPr>
        <w:rFonts w:ascii="Arial" w:hAnsi="Arial" w:hint="default"/>
      </w:rPr>
    </w:lvl>
    <w:lvl w:ilvl="5" w:tplc="282693EA" w:tentative="1">
      <w:start w:val="1"/>
      <w:numFmt w:val="bullet"/>
      <w:lvlText w:val="•"/>
      <w:lvlJc w:val="left"/>
      <w:pPr>
        <w:tabs>
          <w:tab w:val="num" w:pos="4320"/>
        </w:tabs>
        <w:ind w:left="4320" w:hanging="360"/>
      </w:pPr>
      <w:rPr>
        <w:rFonts w:ascii="Arial" w:hAnsi="Arial" w:hint="default"/>
      </w:rPr>
    </w:lvl>
    <w:lvl w:ilvl="6" w:tplc="08AAD82A" w:tentative="1">
      <w:start w:val="1"/>
      <w:numFmt w:val="bullet"/>
      <w:lvlText w:val="•"/>
      <w:lvlJc w:val="left"/>
      <w:pPr>
        <w:tabs>
          <w:tab w:val="num" w:pos="5040"/>
        </w:tabs>
        <w:ind w:left="5040" w:hanging="360"/>
      </w:pPr>
      <w:rPr>
        <w:rFonts w:ascii="Arial" w:hAnsi="Arial" w:hint="default"/>
      </w:rPr>
    </w:lvl>
    <w:lvl w:ilvl="7" w:tplc="7848F57A" w:tentative="1">
      <w:start w:val="1"/>
      <w:numFmt w:val="bullet"/>
      <w:lvlText w:val="•"/>
      <w:lvlJc w:val="left"/>
      <w:pPr>
        <w:tabs>
          <w:tab w:val="num" w:pos="5760"/>
        </w:tabs>
        <w:ind w:left="5760" w:hanging="360"/>
      </w:pPr>
      <w:rPr>
        <w:rFonts w:ascii="Arial" w:hAnsi="Arial" w:hint="default"/>
      </w:rPr>
    </w:lvl>
    <w:lvl w:ilvl="8" w:tplc="DF04501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39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43"/>
    <w:rsid w:val="000225B3"/>
    <w:rsid w:val="00040790"/>
    <w:rsid w:val="00042325"/>
    <w:rsid w:val="0005548A"/>
    <w:rsid w:val="0007666B"/>
    <w:rsid w:val="000814BB"/>
    <w:rsid w:val="00097ED8"/>
    <w:rsid w:val="000B0ADA"/>
    <w:rsid w:val="000B1152"/>
    <w:rsid w:val="000C6E09"/>
    <w:rsid w:val="000F074F"/>
    <w:rsid w:val="00116AB6"/>
    <w:rsid w:val="00134022"/>
    <w:rsid w:val="00154726"/>
    <w:rsid w:val="00167C00"/>
    <w:rsid w:val="00170783"/>
    <w:rsid w:val="00174B77"/>
    <w:rsid w:val="001838D9"/>
    <w:rsid w:val="001E5CD3"/>
    <w:rsid w:val="00205580"/>
    <w:rsid w:val="002115D5"/>
    <w:rsid w:val="0021641B"/>
    <w:rsid w:val="002664A8"/>
    <w:rsid w:val="002742D0"/>
    <w:rsid w:val="00275ABE"/>
    <w:rsid w:val="00280646"/>
    <w:rsid w:val="00284E06"/>
    <w:rsid w:val="002A0AF6"/>
    <w:rsid w:val="002B2D3C"/>
    <w:rsid w:val="002C42F3"/>
    <w:rsid w:val="002D555C"/>
    <w:rsid w:val="0031134E"/>
    <w:rsid w:val="00312682"/>
    <w:rsid w:val="0031453C"/>
    <w:rsid w:val="0031603C"/>
    <w:rsid w:val="00316FC6"/>
    <w:rsid w:val="003201D6"/>
    <w:rsid w:val="00341A6B"/>
    <w:rsid w:val="00356B43"/>
    <w:rsid w:val="0036131C"/>
    <w:rsid w:val="0036475A"/>
    <w:rsid w:val="00373F7C"/>
    <w:rsid w:val="00395804"/>
    <w:rsid w:val="003B1F6F"/>
    <w:rsid w:val="003B2E00"/>
    <w:rsid w:val="003B4FDF"/>
    <w:rsid w:val="003B5A52"/>
    <w:rsid w:val="003D0575"/>
    <w:rsid w:val="003D6003"/>
    <w:rsid w:val="003F361C"/>
    <w:rsid w:val="00402E10"/>
    <w:rsid w:val="0040400C"/>
    <w:rsid w:val="0046325F"/>
    <w:rsid w:val="004A2D51"/>
    <w:rsid w:val="004D2872"/>
    <w:rsid w:val="004D5CED"/>
    <w:rsid w:val="004E5276"/>
    <w:rsid w:val="005118D0"/>
    <w:rsid w:val="005219D1"/>
    <w:rsid w:val="00563ACB"/>
    <w:rsid w:val="005774DF"/>
    <w:rsid w:val="005823B9"/>
    <w:rsid w:val="00597079"/>
    <w:rsid w:val="005A5BCF"/>
    <w:rsid w:val="005B41C8"/>
    <w:rsid w:val="005C7515"/>
    <w:rsid w:val="005E4EA7"/>
    <w:rsid w:val="006154E8"/>
    <w:rsid w:val="006279A4"/>
    <w:rsid w:val="00647548"/>
    <w:rsid w:val="00676796"/>
    <w:rsid w:val="006B63CB"/>
    <w:rsid w:val="006E68DB"/>
    <w:rsid w:val="006F07B1"/>
    <w:rsid w:val="007172DA"/>
    <w:rsid w:val="007779A3"/>
    <w:rsid w:val="007A5603"/>
    <w:rsid w:val="007B7C6B"/>
    <w:rsid w:val="007C1AB3"/>
    <w:rsid w:val="007C44DD"/>
    <w:rsid w:val="007D2497"/>
    <w:rsid w:val="007E109A"/>
    <w:rsid w:val="007E176F"/>
    <w:rsid w:val="007E5E85"/>
    <w:rsid w:val="007F131E"/>
    <w:rsid w:val="007F7489"/>
    <w:rsid w:val="008049C7"/>
    <w:rsid w:val="00806B7B"/>
    <w:rsid w:val="0083314F"/>
    <w:rsid w:val="00835BFA"/>
    <w:rsid w:val="008560F4"/>
    <w:rsid w:val="00880A5F"/>
    <w:rsid w:val="00882BB1"/>
    <w:rsid w:val="008875B4"/>
    <w:rsid w:val="00892884"/>
    <w:rsid w:val="008A6D25"/>
    <w:rsid w:val="008B366D"/>
    <w:rsid w:val="008D471C"/>
    <w:rsid w:val="00904BB3"/>
    <w:rsid w:val="009130FA"/>
    <w:rsid w:val="00940282"/>
    <w:rsid w:val="0096654A"/>
    <w:rsid w:val="0099420C"/>
    <w:rsid w:val="0099771D"/>
    <w:rsid w:val="009A36B9"/>
    <w:rsid w:val="009B10FB"/>
    <w:rsid w:val="009B5B24"/>
    <w:rsid w:val="00A11A54"/>
    <w:rsid w:val="00A15F22"/>
    <w:rsid w:val="00A256FE"/>
    <w:rsid w:val="00A360A2"/>
    <w:rsid w:val="00A44083"/>
    <w:rsid w:val="00A6660C"/>
    <w:rsid w:val="00A666D7"/>
    <w:rsid w:val="00A66899"/>
    <w:rsid w:val="00A75774"/>
    <w:rsid w:val="00AB04F9"/>
    <w:rsid w:val="00AD7461"/>
    <w:rsid w:val="00AE0E4D"/>
    <w:rsid w:val="00AF1B88"/>
    <w:rsid w:val="00B21966"/>
    <w:rsid w:val="00B24A23"/>
    <w:rsid w:val="00B265A2"/>
    <w:rsid w:val="00B33768"/>
    <w:rsid w:val="00B60AAF"/>
    <w:rsid w:val="00B72E9A"/>
    <w:rsid w:val="00B8411E"/>
    <w:rsid w:val="00BA2165"/>
    <w:rsid w:val="00BB5BD3"/>
    <w:rsid w:val="00BB689B"/>
    <w:rsid w:val="00BC0C68"/>
    <w:rsid w:val="00BF2EE8"/>
    <w:rsid w:val="00C26342"/>
    <w:rsid w:val="00C34CD4"/>
    <w:rsid w:val="00C55CD8"/>
    <w:rsid w:val="00C57955"/>
    <w:rsid w:val="00C66D60"/>
    <w:rsid w:val="00C8173F"/>
    <w:rsid w:val="00CA2FA5"/>
    <w:rsid w:val="00CB3149"/>
    <w:rsid w:val="00CB4432"/>
    <w:rsid w:val="00CB4C89"/>
    <w:rsid w:val="00CC6B40"/>
    <w:rsid w:val="00CD275C"/>
    <w:rsid w:val="00D06189"/>
    <w:rsid w:val="00D26666"/>
    <w:rsid w:val="00D47D86"/>
    <w:rsid w:val="00D70F21"/>
    <w:rsid w:val="00D72660"/>
    <w:rsid w:val="00D76CA1"/>
    <w:rsid w:val="00D95F57"/>
    <w:rsid w:val="00DA01C1"/>
    <w:rsid w:val="00DC247F"/>
    <w:rsid w:val="00DE0726"/>
    <w:rsid w:val="00E019EC"/>
    <w:rsid w:val="00E308D9"/>
    <w:rsid w:val="00E3175B"/>
    <w:rsid w:val="00E671A8"/>
    <w:rsid w:val="00E73F43"/>
    <w:rsid w:val="00E873C6"/>
    <w:rsid w:val="00E944A2"/>
    <w:rsid w:val="00E95632"/>
    <w:rsid w:val="00EA7CC5"/>
    <w:rsid w:val="00ED3157"/>
    <w:rsid w:val="00EF56A3"/>
    <w:rsid w:val="00F25B23"/>
    <w:rsid w:val="00F27662"/>
    <w:rsid w:val="00F419A8"/>
    <w:rsid w:val="00F5255C"/>
    <w:rsid w:val="00F74813"/>
    <w:rsid w:val="00F80861"/>
    <w:rsid w:val="00FA03BE"/>
    <w:rsid w:val="00FA1170"/>
    <w:rsid w:val="00FA791E"/>
    <w:rsid w:val="00FC25DC"/>
    <w:rsid w:val="00FE3643"/>
    <w:rsid w:val="7263D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E61F5"/>
  <w15:docId w15:val="{F0479A5C-5FE7-43DD-99D6-44A83B0E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1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A6B"/>
    <w:rPr>
      <w:rFonts w:ascii="Lucida Grande CY" w:hAnsi="Lucida Grande CY"/>
      <w:sz w:val="18"/>
      <w:szCs w:val="18"/>
    </w:rPr>
  </w:style>
  <w:style w:type="character" w:customStyle="1" w:styleId="a4">
    <w:name w:val="Текст выноски Знак"/>
    <w:basedOn w:val="a0"/>
    <w:link w:val="a3"/>
    <w:uiPriority w:val="99"/>
    <w:semiHidden/>
    <w:rsid w:val="00341A6B"/>
    <w:rPr>
      <w:rFonts w:ascii="Lucida Grande CY" w:hAnsi="Lucida Grande CY"/>
      <w:sz w:val="18"/>
      <w:szCs w:val="18"/>
    </w:rPr>
  </w:style>
  <w:style w:type="paragraph" w:styleId="a5">
    <w:name w:val="Normal (Web)"/>
    <w:basedOn w:val="a"/>
    <w:uiPriority w:val="99"/>
    <w:semiHidden/>
    <w:unhideWhenUsed/>
    <w:rsid w:val="007E109A"/>
    <w:pPr>
      <w:spacing w:before="100" w:beforeAutospacing="1" w:after="100" w:afterAutospacing="1"/>
    </w:pPr>
    <w:rPr>
      <w:rFonts w:ascii="Times" w:hAnsi="Times" w:cs="Times New Roman"/>
      <w:sz w:val="20"/>
      <w:szCs w:val="20"/>
    </w:rPr>
  </w:style>
  <w:style w:type="character" w:styleId="a6">
    <w:name w:val="Placeholder Text"/>
    <w:basedOn w:val="a0"/>
    <w:uiPriority w:val="99"/>
    <w:semiHidden/>
    <w:rsid w:val="004D2872"/>
    <w:rPr>
      <w:color w:val="808080"/>
    </w:rPr>
  </w:style>
  <w:style w:type="table" w:styleId="a7">
    <w:name w:val="Table Grid"/>
    <w:basedOn w:val="a1"/>
    <w:uiPriority w:val="59"/>
    <w:rsid w:val="0062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A01C1"/>
    <w:pPr>
      <w:ind w:left="720"/>
      <w:contextualSpacing/>
    </w:pPr>
  </w:style>
  <w:style w:type="paragraph" w:styleId="a9">
    <w:name w:val="header"/>
    <w:basedOn w:val="a"/>
    <w:link w:val="aa"/>
    <w:uiPriority w:val="99"/>
    <w:unhideWhenUsed/>
    <w:rsid w:val="00DE0726"/>
    <w:pPr>
      <w:tabs>
        <w:tab w:val="center" w:pos="4677"/>
        <w:tab w:val="right" w:pos="9355"/>
      </w:tabs>
    </w:pPr>
  </w:style>
  <w:style w:type="character" w:customStyle="1" w:styleId="aa">
    <w:name w:val="Верхний колонтитул Знак"/>
    <w:basedOn w:val="a0"/>
    <w:link w:val="a9"/>
    <w:uiPriority w:val="99"/>
    <w:rsid w:val="00DE0726"/>
  </w:style>
  <w:style w:type="paragraph" w:styleId="ab">
    <w:name w:val="footer"/>
    <w:basedOn w:val="a"/>
    <w:link w:val="ac"/>
    <w:uiPriority w:val="99"/>
    <w:unhideWhenUsed/>
    <w:rsid w:val="00DE0726"/>
    <w:pPr>
      <w:tabs>
        <w:tab w:val="center" w:pos="4677"/>
        <w:tab w:val="right" w:pos="9355"/>
      </w:tabs>
    </w:pPr>
  </w:style>
  <w:style w:type="character" w:customStyle="1" w:styleId="ac">
    <w:name w:val="Нижний колонтитул Знак"/>
    <w:basedOn w:val="a0"/>
    <w:link w:val="ab"/>
    <w:uiPriority w:val="99"/>
    <w:rsid w:val="00DE0726"/>
  </w:style>
  <w:style w:type="character" w:styleId="ad">
    <w:name w:val="Strong"/>
    <w:basedOn w:val="a0"/>
    <w:uiPriority w:val="22"/>
    <w:qFormat/>
    <w:rsid w:val="00FA0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4579">
      <w:bodyDiv w:val="1"/>
      <w:marLeft w:val="0"/>
      <w:marRight w:val="0"/>
      <w:marTop w:val="0"/>
      <w:marBottom w:val="0"/>
      <w:divBdr>
        <w:top w:val="none" w:sz="0" w:space="0" w:color="auto"/>
        <w:left w:val="none" w:sz="0" w:space="0" w:color="auto"/>
        <w:bottom w:val="none" w:sz="0" w:space="0" w:color="auto"/>
        <w:right w:val="none" w:sz="0" w:space="0" w:color="auto"/>
      </w:divBdr>
    </w:div>
    <w:div w:id="372847581">
      <w:bodyDiv w:val="1"/>
      <w:marLeft w:val="0"/>
      <w:marRight w:val="0"/>
      <w:marTop w:val="0"/>
      <w:marBottom w:val="0"/>
      <w:divBdr>
        <w:top w:val="none" w:sz="0" w:space="0" w:color="auto"/>
        <w:left w:val="none" w:sz="0" w:space="0" w:color="auto"/>
        <w:bottom w:val="none" w:sz="0" w:space="0" w:color="auto"/>
        <w:right w:val="none" w:sz="0" w:space="0" w:color="auto"/>
      </w:divBdr>
    </w:div>
    <w:div w:id="484129283">
      <w:bodyDiv w:val="1"/>
      <w:marLeft w:val="0"/>
      <w:marRight w:val="0"/>
      <w:marTop w:val="0"/>
      <w:marBottom w:val="0"/>
      <w:divBdr>
        <w:top w:val="none" w:sz="0" w:space="0" w:color="auto"/>
        <w:left w:val="none" w:sz="0" w:space="0" w:color="auto"/>
        <w:bottom w:val="none" w:sz="0" w:space="0" w:color="auto"/>
        <w:right w:val="none" w:sz="0" w:space="0" w:color="auto"/>
      </w:divBdr>
    </w:div>
    <w:div w:id="498422535">
      <w:bodyDiv w:val="1"/>
      <w:marLeft w:val="0"/>
      <w:marRight w:val="0"/>
      <w:marTop w:val="0"/>
      <w:marBottom w:val="0"/>
      <w:divBdr>
        <w:top w:val="none" w:sz="0" w:space="0" w:color="auto"/>
        <w:left w:val="none" w:sz="0" w:space="0" w:color="auto"/>
        <w:bottom w:val="none" w:sz="0" w:space="0" w:color="auto"/>
        <w:right w:val="none" w:sz="0" w:space="0" w:color="auto"/>
      </w:divBdr>
    </w:div>
    <w:div w:id="699431115">
      <w:bodyDiv w:val="1"/>
      <w:marLeft w:val="0"/>
      <w:marRight w:val="0"/>
      <w:marTop w:val="0"/>
      <w:marBottom w:val="0"/>
      <w:divBdr>
        <w:top w:val="none" w:sz="0" w:space="0" w:color="auto"/>
        <w:left w:val="none" w:sz="0" w:space="0" w:color="auto"/>
        <w:bottom w:val="none" w:sz="0" w:space="0" w:color="auto"/>
        <w:right w:val="none" w:sz="0" w:space="0" w:color="auto"/>
      </w:divBdr>
    </w:div>
    <w:div w:id="733548312">
      <w:bodyDiv w:val="1"/>
      <w:marLeft w:val="0"/>
      <w:marRight w:val="0"/>
      <w:marTop w:val="0"/>
      <w:marBottom w:val="0"/>
      <w:divBdr>
        <w:top w:val="none" w:sz="0" w:space="0" w:color="auto"/>
        <w:left w:val="none" w:sz="0" w:space="0" w:color="auto"/>
        <w:bottom w:val="none" w:sz="0" w:space="0" w:color="auto"/>
        <w:right w:val="none" w:sz="0" w:space="0" w:color="auto"/>
      </w:divBdr>
    </w:div>
    <w:div w:id="839662660">
      <w:bodyDiv w:val="1"/>
      <w:marLeft w:val="0"/>
      <w:marRight w:val="0"/>
      <w:marTop w:val="0"/>
      <w:marBottom w:val="0"/>
      <w:divBdr>
        <w:top w:val="none" w:sz="0" w:space="0" w:color="auto"/>
        <w:left w:val="none" w:sz="0" w:space="0" w:color="auto"/>
        <w:bottom w:val="none" w:sz="0" w:space="0" w:color="auto"/>
        <w:right w:val="none" w:sz="0" w:space="0" w:color="auto"/>
      </w:divBdr>
    </w:div>
    <w:div w:id="867642021">
      <w:bodyDiv w:val="1"/>
      <w:marLeft w:val="0"/>
      <w:marRight w:val="0"/>
      <w:marTop w:val="0"/>
      <w:marBottom w:val="0"/>
      <w:divBdr>
        <w:top w:val="none" w:sz="0" w:space="0" w:color="auto"/>
        <w:left w:val="none" w:sz="0" w:space="0" w:color="auto"/>
        <w:bottom w:val="none" w:sz="0" w:space="0" w:color="auto"/>
        <w:right w:val="none" w:sz="0" w:space="0" w:color="auto"/>
      </w:divBdr>
    </w:div>
    <w:div w:id="888418723">
      <w:bodyDiv w:val="1"/>
      <w:marLeft w:val="0"/>
      <w:marRight w:val="0"/>
      <w:marTop w:val="0"/>
      <w:marBottom w:val="0"/>
      <w:divBdr>
        <w:top w:val="none" w:sz="0" w:space="0" w:color="auto"/>
        <w:left w:val="none" w:sz="0" w:space="0" w:color="auto"/>
        <w:bottom w:val="none" w:sz="0" w:space="0" w:color="auto"/>
        <w:right w:val="none" w:sz="0" w:space="0" w:color="auto"/>
      </w:divBdr>
      <w:divsChild>
        <w:div w:id="2078160854">
          <w:marLeft w:val="446"/>
          <w:marRight w:val="0"/>
          <w:marTop w:val="0"/>
          <w:marBottom w:val="0"/>
          <w:divBdr>
            <w:top w:val="none" w:sz="0" w:space="0" w:color="auto"/>
            <w:left w:val="none" w:sz="0" w:space="0" w:color="auto"/>
            <w:bottom w:val="none" w:sz="0" w:space="0" w:color="auto"/>
            <w:right w:val="none" w:sz="0" w:space="0" w:color="auto"/>
          </w:divBdr>
        </w:div>
        <w:div w:id="362754995">
          <w:marLeft w:val="446"/>
          <w:marRight w:val="0"/>
          <w:marTop w:val="0"/>
          <w:marBottom w:val="0"/>
          <w:divBdr>
            <w:top w:val="none" w:sz="0" w:space="0" w:color="auto"/>
            <w:left w:val="none" w:sz="0" w:space="0" w:color="auto"/>
            <w:bottom w:val="none" w:sz="0" w:space="0" w:color="auto"/>
            <w:right w:val="none" w:sz="0" w:space="0" w:color="auto"/>
          </w:divBdr>
        </w:div>
        <w:div w:id="805859586">
          <w:marLeft w:val="446"/>
          <w:marRight w:val="0"/>
          <w:marTop w:val="0"/>
          <w:marBottom w:val="0"/>
          <w:divBdr>
            <w:top w:val="none" w:sz="0" w:space="0" w:color="auto"/>
            <w:left w:val="none" w:sz="0" w:space="0" w:color="auto"/>
            <w:bottom w:val="none" w:sz="0" w:space="0" w:color="auto"/>
            <w:right w:val="none" w:sz="0" w:space="0" w:color="auto"/>
          </w:divBdr>
        </w:div>
        <w:div w:id="814488921">
          <w:marLeft w:val="446"/>
          <w:marRight w:val="0"/>
          <w:marTop w:val="0"/>
          <w:marBottom w:val="0"/>
          <w:divBdr>
            <w:top w:val="none" w:sz="0" w:space="0" w:color="auto"/>
            <w:left w:val="none" w:sz="0" w:space="0" w:color="auto"/>
            <w:bottom w:val="none" w:sz="0" w:space="0" w:color="auto"/>
            <w:right w:val="none" w:sz="0" w:space="0" w:color="auto"/>
          </w:divBdr>
        </w:div>
        <w:div w:id="1921477867">
          <w:marLeft w:val="446"/>
          <w:marRight w:val="0"/>
          <w:marTop w:val="0"/>
          <w:marBottom w:val="0"/>
          <w:divBdr>
            <w:top w:val="none" w:sz="0" w:space="0" w:color="auto"/>
            <w:left w:val="none" w:sz="0" w:space="0" w:color="auto"/>
            <w:bottom w:val="none" w:sz="0" w:space="0" w:color="auto"/>
            <w:right w:val="none" w:sz="0" w:space="0" w:color="auto"/>
          </w:divBdr>
        </w:div>
        <w:div w:id="1221284027">
          <w:marLeft w:val="446"/>
          <w:marRight w:val="0"/>
          <w:marTop w:val="0"/>
          <w:marBottom w:val="0"/>
          <w:divBdr>
            <w:top w:val="none" w:sz="0" w:space="0" w:color="auto"/>
            <w:left w:val="none" w:sz="0" w:space="0" w:color="auto"/>
            <w:bottom w:val="none" w:sz="0" w:space="0" w:color="auto"/>
            <w:right w:val="none" w:sz="0" w:space="0" w:color="auto"/>
          </w:divBdr>
        </w:div>
        <w:div w:id="1793668270">
          <w:marLeft w:val="446"/>
          <w:marRight w:val="0"/>
          <w:marTop w:val="0"/>
          <w:marBottom w:val="0"/>
          <w:divBdr>
            <w:top w:val="none" w:sz="0" w:space="0" w:color="auto"/>
            <w:left w:val="none" w:sz="0" w:space="0" w:color="auto"/>
            <w:bottom w:val="none" w:sz="0" w:space="0" w:color="auto"/>
            <w:right w:val="none" w:sz="0" w:space="0" w:color="auto"/>
          </w:divBdr>
        </w:div>
        <w:div w:id="672100231">
          <w:marLeft w:val="446"/>
          <w:marRight w:val="0"/>
          <w:marTop w:val="0"/>
          <w:marBottom w:val="0"/>
          <w:divBdr>
            <w:top w:val="none" w:sz="0" w:space="0" w:color="auto"/>
            <w:left w:val="none" w:sz="0" w:space="0" w:color="auto"/>
            <w:bottom w:val="none" w:sz="0" w:space="0" w:color="auto"/>
            <w:right w:val="none" w:sz="0" w:space="0" w:color="auto"/>
          </w:divBdr>
        </w:div>
      </w:divsChild>
    </w:div>
    <w:div w:id="988899942">
      <w:bodyDiv w:val="1"/>
      <w:marLeft w:val="0"/>
      <w:marRight w:val="0"/>
      <w:marTop w:val="0"/>
      <w:marBottom w:val="0"/>
      <w:divBdr>
        <w:top w:val="none" w:sz="0" w:space="0" w:color="auto"/>
        <w:left w:val="none" w:sz="0" w:space="0" w:color="auto"/>
        <w:bottom w:val="none" w:sz="0" w:space="0" w:color="auto"/>
        <w:right w:val="none" w:sz="0" w:space="0" w:color="auto"/>
      </w:divBdr>
    </w:div>
    <w:div w:id="1044795537">
      <w:bodyDiv w:val="1"/>
      <w:marLeft w:val="0"/>
      <w:marRight w:val="0"/>
      <w:marTop w:val="0"/>
      <w:marBottom w:val="0"/>
      <w:divBdr>
        <w:top w:val="none" w:sz="0" w:space="0" w:color="auto"/>
        <w:left w:val="none" w:sz="0" w:space="0" w:color="auto"/>
        <w:bottom w:val="none" w:sz="0" w:space="0" w:color="auto"/>
        <w:right w:val="none" w:sz="0" w:space="0" w:color="auto"/>
      </w:divBdr>
    </w:div>
    <w:div w:id="1075589287">
      <w:bodyDiv w:val="1"/>
      <w:marLeft w:val="0"/>
      <w:marRight w:val="0"/>
      <w:marTop w:val="0"/>
      <w:marBottom w:val="0"/>
      <w:divBdr>
        <w:top w:val="none" w:sz="0" w:space="0" w:color="auto"/>
        <w:left w:val="none" w:sz="0" w:space="0" w:color="auto"/>
        <w:bottom w:val="none" w:sz="0" w:space="0" w:color="auto"/>
        <w:right w:val="none" w:sz="0" w:space="0" w:color="auto"/>
      </w:divBdr>
      <w:divsChild>
        <w:div w:id="1263220101">
          <w:marLeft w:val="0"/>
          <w:marRight w:val="0"/>
          <w:marTop w:val="0"/>
          <w:marBottom w:val="0"/>
          <w:divBdr>
            <w:top w:val="none" w:sz="0" w:space="0" w:color="auto"/>
            <w:left w:val="none" w:sz="0" w:space="0" w:color="auto"/>
            <w:bottom w:val="none" w:sz="0" w:space="0" w:color="auto"/>
            <w:right w:val="none" w:sz="0" w:space="0" w:color="auto"/>
          </w:divBdr>
          <w:divsChild>
            <w:div w:id="1105534720">
              <w:marLeft w:val="0"/>
              <w:marRight w:val="0"/>
              <w:marTop w:val="0"/>
              <w:marBottom w:val="0"/>
              <w:divBdr>
                <w:top w:val="none" w:sz="0" w:space="0" w:color="auto"/>
                <w:left w:val="none" w:sz="0" w:space="0" w:color="auto"/>
                <w:bottom w:val="none" w:sz="0" w:space="0" w:color="auto"/>
                <w:right w:val="none" w:sz="0" w:space="0" w:color="auto"/>
              </w:divBdr>
              <w:divsChild>
                <w:div w:id="18916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4784">
      <w:bodyDiv w:val="1"/>
      <w:marLeft w:val="0"/>
      <w:marRight w:val="0"/>
      <w:marTop w:val="0"/>
      <w:marBottom w:val="0"/>
      <w:divBdr>
        <w:top w:val="none" w:sz="0" w:space="0" w:color="auto"/>
        <w:left w:val="none" w:sz="0" w:space="0" w:color="auto"/>
        <w:bottom w:val="none" w:sz="0" w:space="0" w:color="auto"/>
        <w:right w:val="none" w:sz="0" w:space="0" w:color="auto"/>
      </w:divBdr>
    </w:div>
    <w:div w:id="1263731551">
      <w:bodyDiv w:val="1"/>
      <w:marLeft w:val="0"/>
      <w:marRight w:val="0"/>
      <w:marTop w:val="0"/>
      <w:marBottom w:val="0"/>
      <w:divBdr>
        <w:top w:val="none" w:sz="0" w:space="0" w:color="auto"/>
        <w:left w:val="none" w:sz="0" w:space="0" w:color="auto"/>
        <w:bottom w:val="none" w:sz="0" w:space="0" w:color="auto"/>
        <w:right w:val="none" w:sz="0" w:space="0" w:color="auto"/>
      </w:divBdr>
    </w:div>
    <w:div w:id="1424496330">
      <w:bodyDiv w:val="1"/>
      <w:marLeft w:val="0"/>
      <w:marRight w:val="0"/>
      <w:marTop w:val="0"/>
      <w:marBottom w:val="0"/>
      <w:divBdr>
        <w:top w:val="none" w:sz="0" w:space="0" w:color="auto"/>
        <w:left w:val="none" w:sz="0" w:space="0" w:color="auto"/>
        <w:bottom w:val="none" w:sz="0" w:space="0" w:color="auto"/>
        <w:right w:val="none" w:sz="0" w:space="0" w:color="auto"/>
      </w:divBdr>
    </w:div>
    <w:div w:id="1614243117">
      <w:bodyDiv w:val="1"/>
      <w:marLeft w:val="0"/>
      <w:marRight w:val="0"/>
      <w:marTop w:val="0"/>
      <w:marBottom w:val="0"/>
      <w:divBdr>
        <w:top w:val="none" w:sz="0" w:space="0" w:color="auto"/>
        <w:left w:val="none" w:sz="0" w:space="0" w:color="auto"/>
        <w:bottom w:val="none" w:sz="0" w:space="0" w:color="auto"/>
        <w:right w:val="none" w:sz="0" w:space="0" w:color="auto"/>
      </w:divBdr>
    </w:div>
    <w:div w:id="1689865073">
      <w:bodyDiv w:val="1"/>
      <w:marLeft w:val="0"/>
      <w:marRight w:val="0"/>
      <w:marTop w:val="0"/>
      <w:marBottom w:val="0"/>
      <w:divBdr>
        <w:top w:val="none" w:sz="0" w:space="0" w:color="auto"/>
        <w:left w:val="none" w:sz="0" w:space="0" w:color="auto"/>
        <w:bottom w:val="none" w:sz="0" w:space="0" w:color="auto"/>
        <w:right w:val="none" w:sz="0" w:space="0" w:color="auto"/>
      </w:divBdr>
    </w:div>
    <w:div w:id="1797484397">
      <w:bodyDiv w:val="1"/>
      <w:marLeft w:val="0"/>
      <w:marRight w:val="0"/>
      <w:marTop w:val="0"/>
      <w:marBottom w:val="0"/>
      <w:divBdr>
        <w:top w:val="none" w:sz="0" w:space="0" w:color="auto"/>
        <w:left w:val="none" w:sz="0" w:space="0" w:color="auto"/>
        <w:bottom w:val="none" w:sz="0" w:space="0" w:color="auto"/>
        <w:right w:val="none" w:sz="0" w:space="0" w:color="auto"/>
      </w:divBdr>
    </w:div>
    <w:div w:id="1822774504">
      <w:bodyDiv w:val="1"/>
      <w:marLeft w:val="0"/>
      <w:marRight w:val="0"/>
      <w:marTop w:val="0"/>
      <w:marBottom w:val="0"/>
      <w:divBdr>
        <w:top w:val="none" w:sz="0" w:space="0" w:color="auto"/>
        <w:left w:val="none" w:sz="0" w:space="0" w:color="auto"/>
        <w:bottom w:val="none" w:sz="0" w:space="0" w:color="auto"/>
        <w:right w:val="none" w:sz="0" w:space="0" w:color="auto"/>
      </w:divBdr>
    </w:div>
    <w:div w:id="1861776378">
      <w:bodyDiv w:val="1"/>
      <w:marLeft w:val="0"/>
      <w:marRight w:val="0"/>
      <w:marTop w:val="0"/>
      <w:marBottom w:val="0"/>
      <w:divBdr>
        <w:top w:val="none" w:sz="0" w:space="0" w:color="auto"/>
        <w:left w:val="none" w:sz="0" w:space="0" w:color="auto"/>
        <w:bottom w:val="none" w:sz="0" w:space="0" w:color="auto"/>
        <w:right w:val="none" w:sz="0" w:space="0" w:color="auto"/>
      </w:divBdr>
    </w:div>
    <w:div w:id="1896771793">
      <w:bodyDiv w:val="1"/>
      <w:marLeft w:val="0"/>
      <w:marRight w:val="0"/>
      <w:marTop w:val="0"/>
      <w:marBottom w:val="0"/>
      <w:divBdr>
        <w:top w:val="none" w:sz="0" w:space="0" w:color="auto"/>
        <w:left w:val="none" w:sz="0" w:space="0" w:color="auto"/>
        <w:bottom w:val="none" w:sz="0" w:space="0" w:color="auto"/>
        <w:right w:val="none" w:sz="0" w:space="0" w:color="auto"/>
      </w:divBdr>
    </w:div>
    <w:div w:id="1905793773">
      <w:bodyDiv w:val="1"/>
      <w:marLeft w:val="0"/>
      <w:marRight w:val="0"/>
      <w:marTop w:val="0"/>
      <w:marBottom w:val="0"/>
      <w:divBdr>
        <w:top w:val="none" w:sz="0" w:space="0" w:color="auto"/>
        <w:left w:val="none" w:sz="0" w:space="0" w:color="auto"/>
        <w:bottom w:val="none" w:sz="0" w:space="0" w:color="auto"/>
        <w:right w:val="none" w:sz="0" w:space="0" w:color="auto"/>
      </w:divBdr>
    </w:div>
    <w:div w:id="2115324729">
      <w:bodyDiv w:val="1"/>
      <w:marLeft w:val="0"/>
      <w:marRight w:val="0"/>
      <w:marTop w:val="0"/>
      <w:marBottom w:val="0"/>
      <w:divBdr>
        <w:top w:val="none" w:sz="0" w:space="0" w:color="auto"/>
        <w:left w:val="none" w:sz="0" w:space="0" w:color="auto"/>
        <w:bottom w:val="none" w:sz="0" w:space="0" w:color="auto"/>
        <w:right w:val="none" w:sz="0" w:space="0" w:color="auto"/>
      </w:divBdr>
    </w:div>
    <w:div w:id="2141604617">
      <w:bodyDiv w:val="1"/>
      <w:marLeft w:val="0"/>
      <w:marRight w:val="0"/>
      <w:marTop w:val="0"/>
      <w:marBottom w:val="0"/>
      <w:divBdr>
        <w:top w:val="none" w:sz="0" w:space="0" w:color="auto"/>
        <w:left w:val="none" w:sz="0" w:space="0" w:color="auto"/>
        <w:bottom w:val="none" w:sz="0" w:space="0" w:color="auto"/>
        <w:right w:val="none" w:sz="0" w:space="0" w:color="auto"/>
      </w:divBdr>
      <w:divsChild>
        <w:div w:id="718289491">
          <w:marLeft w:val="446"/>
          <w:marRight w:val="0"/>
          <w:marTop w:val="0"/>
          <w:marBottom w:val="0"/>
          <w:divBdr>
            <w:top w:val="none" w:sz="0" w:space="0" w:color="auto"/>
            <w:left w:val="none" w:sz="0" w:space="0" w:color="auto"/>
            <w:bottom w:val="none" w:sz="0" w:space="0" w:color="auto"/>
            <w:right w:val="none" w:sz="0" w:space="0" w:color="auto"/>
          </w:divBdr>
        </w:div>
        <w:div w:id="1817600961">
          <w:marLeft w:val="446"/>
          <w:marRight w:val="0"/>
          <w:marTop w:val="0"/>
          <w:marBottom w:val="0"/>
          <w:divBdr>
            <w:top w:val="none" w:sz="0" w:space="0" w:color="auto"/>
            <w:left w:val="none" w:sz="0" w:space="0" w:color="auto"/>
            <w:bottom w:val="none" w:sz="0" w:space="0" w:color="auto"/>
            <w:right w:val="none" w:sz="0" w:space="0" w:color="auto"/>
          </w:divBdr>
        </w:div>
        <w:div w:id="1299190841">
          <w:marLeft w:val="446"/>
          <w:marRight w:val="0"/>
          <w:marTop w:val="0"/>
          <w:marBottom w:val="0"/>
          <w:divBdr>
            <w:top w:val="none" w:sz="0" w:space="0" w:color="auto"/>
            <w:left w:val="none" w:sz="0" w:space="0" w:color="auto"/>
            <w:bottom w:val="none" w:sz="0" w:space="0" w:color="auto"/>
            <w:right w:val="none" w:sz="0" w:space="0" w:color="auto"/>
          </w:divBdr>
        </w:div>
        <w:div w:id="2079550108">
          <w:marLeft w:val="446"/>
          <w:marRight w:val="0"/>
          <w:marTop w:val="0"/>
          <w:marBottom w:val="0"/>
          <w:divBdr>
            <w:top w:val="none" w:sz="0" w:space="0" w:color="auto"/>
            <w:left w:val="none" w:sz="0" w:space="0" w:color="auto"/>
            <w:bottom w:val="none" w:sz="0" w:space="0" w:color="auto"/>
            <w:right w:val="none" w:sz="0" w:space="0" w:color="auto"/>
          </w:divBdr>
        </w:div>
        <w:div w:id="1455172576">
          <w:marLeft w:val="446"/>
          <w:marRight w:val="0"/>
          <w:marTop w:val="0"/>
          <w:marBottom w:val="0"/>
          <w:divBdr>
            <w:top w:val="none" w:sz="0" w:space="0" w:color="auto"/>
            <w:left w:val="none" w:sz="0" w:space="0" w:color="auto"/>
            <w:bottom w:val="none" w:sz="0" w:space="0" w:color="auto"/>
            <w:right w:val="none" w:sz="0" w:space="0" w:color="auto"/>
          </w:divBdr>
        </w:div>
        <w:div w:id="1978337843">
          <w:marLeft w:val="446"/>
          <w:marRight w:val="0"/>
          <w:marTop w:val="0"/>
          <w:marBottom w:val="0"/>
          <w:divBdr>
            <w:top w:val="none" w:sz="0" w:space="0" w:color="auto"/>
            <w:left w:val="none" w:sz="0" w:space="0" w:color="auto"/>
            <w:bottom w:val="none" w:sz="0" w:space="0" w:color="auto"/>
            <w:right w:val="none" w:sz="0" w:space="0" w:color="auto"/>
          </w:divBdr>
        </w:div>
        <w:div w:id="1729958552">
          <w:marLeft w:val="446"/>
          <w:marRight w:val="0"/>
          <w:marTop w:val="0"/>
          <w:marBottom w:val="0"/>
          <w:divBdr>
            <w:top w:val="none" w:sz="0" w:space="0" w:color="auto"/>
            <w:left w:val="none" w:sz="0" w:space="0" w:color="auto"/>
            <w:bottom w:val="none" w:sz="0" w:space="0" w:color="auto"/>
            <w:right w:val="none" w:sz="0" w:space="0" w:color="auto"/>
          </w:divBdr>
        </w:div>
        <w:div w:id="963190970">
          <w:marLeft w:val="446"/>
          <w:marRight w:val="0"/>
          <w:marTop w:val="0"/>
          <w:marBottom w:val="0"/>
          <w:divBdr>
            <w:top w:val="none" w:sz="0" w:space="0" w:color="auto"/>
            <w:left w:val="none" w:sz="0" w:space="0" w:color="auto"/>
            <w:bottom w:val="none" w:sz="0" w:space="0" w:color="auto"/>
            <w:right w:val="none" w:sz="0" w:space="0" w:color="auto"/>
          </w:divBdr>
        </w:div>
      </w:divsChild>
    </w:div>
    <w:div w:id="2143689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3B182-8AB8-F448-88BD-4AFB7593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315</Words>
  <Characters>1802</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Дети</dc:creator>
  <cp:lastModifiedBy>NIKITA MILOVANOV</cp:lastModifiedBy>
  <cp:revision>8</cp:revision>
  <cp:lastPrinted>2023-10-21T10:50:00Z</cp:lastPrinted>
  <dcterms:created xsi:type="dcterms:W3CDTF">2023-10-21T10:50:00Z</dcterms:created>
  <dcterms:modified xsi:type="dcterms:W3CDTF">2024-02-12T20:46:00Z</dcterms:modified>
</cp:coreProperties>
</file>