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81" w:rsidRDefault="0007265F" w:rsidP="008C0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5F">
        <w:rPr>
          <w:rFonts w:ascii="Times New Roman" w:hAnsi="Times New Roman" w:cs="Times New Roman"/>
          <w:b/>
          <w:sz w:val="24"/>
          <w:szCs w:val="24"/>
        </w:rPr>
        <w:t>Обзор ис</w:t>
      </w:r>
      <w:r w:rsidR="00EF3597">
        <w:rPr>
          <w:rFonts w:ascii="Times New Roman" w:hAnsi="Times New Roman" w:cs="Times New Roman"/>
          <w:b/>
          <w:sz w:val="24"/>
          <w:szCs w:val="24"/>
        </w:rPr>
        <w:t xml:space="preserve">следований дисторсии МР-изображений </w:t>
      </w:r>
    </w:p>
    <w:p w:rsidR="00D67028" w:rsidRPr="00F23830" w:rsidRDefault="00D67028" w:rsidP="00F238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vertAlign w:val="superscript"/>
        </w:rPr>
      </w:pPr>
      <w:r w:rsidRPr="008C0B81">
        <w:rPr>
          <w:rFonts w:ascii="Times New Roman" w:hAnsi="Times New Roman" w:cs="Times New Roman"/>
          <w:b/>
          <w:i/>
          <w:sz w:val="24"/>
        </w:rPr>
        <w:t>П.А. Ломакина</w:t>
      </w:r>
      <w:r w:rsidR="00B9212B" w:rsidRPr="008C0B81">
        <w:rPr>
          <w:rFonts w:ascii="Times New Roman" w:hAnsi="Times New Roman" w:cs="Times New Roman"/>
          <w:b/>
          <w:i/>
          <w:vertAlign w:val="superscript"/>
        </w:rPr>
        <w:t>1</w:t>
      </w:r>
      <w:r w:rsidR="008C0B81">
        <w:rPr>
          <w:rFonts w:ascii="Times New Roman" w:hAnsi="Times New Roman" w:cs="Times New Roman"/>
          <w:b/>
          <w:i/>
          <w:sz w:val="24"/>
        </w:rPr>
        <w:t>, И.В. Мяэкиви</w:t>
      </w:r>
      <w:r w:rsidR="008A0FFB">
        <w:rPr>
          <w:rFonts w:ascii="Times New Roman" w:hAnsi="Times New Roman" w:cs="Times New Roman"/>
          <w:b/>
          <w:i/>
          <w:vertAlign w:val="superscript"/>
        </w:rPr>
        <w:t>1</w:t>
      </w:r>
      <w:r w:rsidR="008A0FFB" w:rsidRPr="008A0FF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A0FFB" w:rsidRPr="008A0FFB">
        <w:rPr>
          <w:rFonts w:ascii="Times New Roman" w:hAnsi="Times New Roman" w:cs="Times New Roman"/>
          <w:b/>
          <w:i/>
          <w:sz w:val="24"/>
          <w:szCs w:val="24"/>
        </w:rPr>
        <w:t xml:space="preserve"> А.П. Стрелковская</w:t>
      </w:r>
      <w:r w:rsidR="008A0FFB" w:rsidRPr="008A0FF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8A0FFB" w:rsidRPr="008A0FF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A0FFB">
        <w:rPr>
          <w:rFonts w:ascii="Times New Roman" w:hAnsi="Times New Roman" w:cs="Times New Roman"/>
          <w:b/>
          <w:i/>
          <w:sz w:val="24"/>
        </w:rPr>
        <w:t xml:space="preserve"> </w:t>
      </w:r>
      <w:r w:rsidR="00B9212B" w:rsidRPr="008C0B81">
        <w:rPr>
          <w:rFonts w:ascii="Times New Roman" w:hAnsi="Times New Roman" w:cs="Times New Roman"/>
          <w:b/>
          <w:i/>
          <w:sz w:val="24"/>
        </w:rPr>
        <w:t>А.А. Щербаков</w:t>
      </w:r>
      <w:r w:rsidR="00B9212B" w:rsidRPr="008C0B81">
        <w:rPr>
          <w:rFonts w:ascii="Times New Roman" w:hAnsi="Times New Roman" w:cs="Times New Roman"/>
          <w:b/>
          <w:i/>
          <w:vertAlign w:val="superscript"/>
        </w:rPr>
        <w:t>2</w:t>
      </w:r>
    </w:p>
    <w:p w:rsidR="008C0B81" w:rsidRPr="0007265F" w:rsidRDefault="008C0B81" w:rsidP="008C0B8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C0B81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8C0B81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студент,</w:t>
      </w:r>
      <w:r w:rsidRPr="008C0B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C0B81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8C0B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аспирант</w:t>
      </w:r>
    </w:p>
    <w:p w:rsidR="00B9212B" w:rsidRPr="000D0A8D" w:rsidRDefault="00B9212B" w:rsidP="008C0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0D0A8D">
        <w:rPr>
          <w:rFonts w:ascii="Times New Roman" w:hAnsi="Times New Roman" w:cs="Times New Roman"/>
          <w:i/>
          <w:iCs/>
          <w:sz w:val="24"/>
        </w:rPr>
        <w:t xml:space="preserve">Московский государственный университет имени М. В. Ломоносова, </w:t>
      </w:r>
      <w:r w:rsidRPr="000D0A8D">
        <w:rPr>
          <w:rFonts w:ascii="Times New Roman" w:hAnsi="Times New Roman" w:cs="Times New Roman"/>
          <w:i/>
          <w:iCs/>
          <w:sz w:val="24"/>
        </w:rPr>
        <w:br/>
        <w:t xml:space="preserve">физический факультет, Москва, </w:t>
      </w:r>
      <w:r w:rsidR="008C0B81" w:rsidRPr="000D0A8D">
        <w:rPr>
          <w:rFonts w:ascii="Times New Roman" w:hAnsi="Times New Roman" w:cs="Times New Roman"/>
          <w:i/>
          <w:iCs/>
          <w:sz w:val="24"/>
        </w:rPr>
        <w:t>Россия</w:t>
      </w:r>
    </w:p>
    <w:p w:rsidR="00D67028" w:rsidRPr="000D0A8D" w:rsidRDefault="00D67028" w:rsidP="008C0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lang w:val="en-US"/>
        </w:rPr>
      </w:pPr>
      <w:r w:rsidRPr="000D0A8D">
        <w:rPr>
          <w:rFonts w:ascii="Times New Roman" w:hAnsi="Times New Roman" w:cs="Times New Roman"/>
          <w:sz w:val="24"/>
          <w:lang w:val="en-US"/>
        </w:rPr>
        <w:t xml:space="preserve">E–mail: </w:t>
      </w:r>
      <w:hyperlink r:id="rId5" w:history="1">
        <w:r w:rsidRPr="000D0A8D">
          <w:rPr>
            <w:rStyle w:val="a3"/>
            <w:rFonts w:ascii="Times New Roman" w:hAnsi="Times New Roman" w:cs="Times New Roman"/>
            <w:sz w:val="24"/>
            <w:lang w:val="en-US"/>
          </w:rPr>
          <w:t>lomakina.pa21@physics.msu.ru</w:t>
        </w:r>
      </w:hyperlink>
    </w:p>
    <w:p w:rsidR="008C0B81" w:rsidRPr="000D0A8D" w:rsidRDefault="008C0B81" w:rsidP="008C0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C0B81" w:rsidRDefault="00D67028" w:rsidP="008C0B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0C4">
        <w:rPr>
          <w:rFonts w:ascii="Times New Roman" w:hAnsi="Times New Roman" w:cs="Times New Roman"/>
          <w:color w:val="222222"/>
          <w:spacing w:val="-2"/>
          <w:sz w:val="24"/>
        </w:rPr>
        <w:t xml:space="preserve">В настоящее время </w:t>
      </w:r>
      <w:r w:rsidRPr="005F60C4">
        <w:rPr>
          <w:rFonts w:ascii="Times New Roman" w:hAnsi="Times New Roman" w:cs="Times New Roman"/>
          <w:sz w:val="24"/>
        </w:rPr>
        <w:t>растет интерес к использованию магнитно-резонансной томографии</w:t>
      </w:r>
      <w:r w:rsidR="007D736D">
        <w:rPr>
          <w:rFonts w:ascii="Times New Roman" w:hAnsi="Times New Roman" w:cs="Times New Roman"/>
          <w:sz w:val="24"/>
        </w:rPr>
        <w:t xml:space="preserve"> (МРТ)</w:t>
      </w:r>
      <w:r w:rsidRPr="005F60C4">
        <w:rPr>
          <w:rFonts w:ascii="Times New Roman" w:hAnsi="Times New Roman" w:cs="Times New Roman"/>
          <w:sz w:val="24"/>
        </w:rPr>
        <w:t xml:space="preserve"> для планирования лучевой терапии</w:t>
      </w:r>
      <w:r w:rsidR="008C0B81">
        <w:rPr>
          <w:rFonts w:ascii="Times New Roman" w:hAnsi="Times New Roman" w:cs="Times New Roman"/>
          <w:sz w:val="24"/>
        </w:rPr>
        <w:t xml:space="preserve"> (ЛТ)</w:t>
      </w:r>
      <w:r w:rsidRPr="005F60C4">
        <w:rPr>
          <w:rFonts w:ascii="Times New Roman" w:hAnsi="Times New Roman" w:cs="Times New Roman"/>
          <w:sz w:val="24"/>
        </w:rPr>
        <w:t>.</w:t>
      </w:r>
      <w:r w:rsidR="007D736D">
        <w:rPr>
          <w:rFonts w:ascii="Times New Roman" w:hAnsi="Times New Roman" w:cs="Times New Roman"/>
          <w:sz w:val="24"/>
        </w:rPr>
        <w:t xml:space="preserve"> </w:t>
      </w:r>
      <w:r w:rsidR="008C0B81" w:rsidRPr="008C0B81">
        <w:rPr>
          <w:rFonts w:ascii="Times New Roman" w:hAnsi="Times New Roman" w:cs="Times New Roman"/>
          <w:sz w:val="24"/>
        </w:rPr>
        <w:t>Однако геом</w:t>
      </w:r>
      <w:r w:rsidR="008C0B81">
        <w:rPr>
          <w:rFonts w:ascii="Times New Roman" w:hAnsi="Times New Roman" w:cs="Times New Roman"/>
          <w:sz w:val="24"/>
        </w:rPr>
        <w:t>етрические искажения, возникающие при МР-сканированиях,</w:t>
      </w:r>
      <w:r w:rsidR="008C0B81" w:rsidRPr="008C0B81">
        <w:rPr>
          <w:rFonts w:ascii="Times New Roman" w:hAnsi="Times New Roman" w:cs="Times New Roman"/>
          <w:sz w:val="24"/>
        </w:rPr>
        <w:t xml:space="preserve"> оказывают</w:t>
      </w:r>
      <w:r w:rsidR="008C0B81">
        <w:rPr>
          <w:rFonts w:ascii="Times New Roman" w:hAnsi="Times New Roman" w:cs="Times New Roman"/>
          <w:sz w:val="24"/>
        </w:rPr>
        <w:t xml:space="preserve"> негативное</w:t>
      </w:r>
      <w:r w:rsidR="008C0B81" w:rsidRPr="008C0B81">
        <w:rPr>
          <w:rFonts w:ascii="Times New Roman" w:hAnsi="Times New Roman" w:cs="Times New Roman"/>
          <w:sz w:val="24"/>
        </w:rPr>
        <w:t xml:space="preserve"> влияние на </w:t>
      </w:r>
      <w:r w:rsidR="00D03859">
        <w:rPr>
          <w:rFonts w:ascii="Times New Roman" w:hAnsi="Times New Roman" w:cs="Times New Roman"/>
          <w:sz w:val="24"/>
        </w:rPr>
        <w:t xml:space="preserve">планирование лечения и </w:t>
      </w:r>
      <w:r w:rsidR="008C0B81" w:rsidRPr="008C0B81">
        <w:rPr>
          <w:rFonts w:ascii="Times New Roman" w:hAnsi="Times New Roman" w:cs="Times New Roman"/>
          <w:sz w:val="24"/>
        </w:rPr>
        <w:t>точность доставки дозы и являются одним из главных недостатков применения МРТ в ЛТ</w:t>
      </w:r>
      <w:r w:rsidR="008C0B81">
        <w:rPr>
          <w:rFonts w:ascii="Times New Roman" w:hAnsi="Times New Roman" w:cs="Times New Roman"/>
          <w:sz w:val="24"/>
        </w:rPr>
        <w:t>.</w:t>
      </w:r>
      <w:r w:rsidR="008C0B81" w:rsidRPr="008C0B81">
        <w:rPr>
          <w:sz w:val="24"/>
        </w:rPr>
        <w:t xml:space="preserve"> </w:t>
      </w:r>
      <w:r w:rsidR="002A628A">
        <w:rPr>
          <w:rFonts w:ascii="Times New Roman" w:hAnsi="Times New Roman" w:cs="Times New Roman"/>
          <w:sz w:val="24"/>
          <w:szCs w:val="24"/>
        </w:rPr>
        <w:t xml:space="preserve">Искажения </w:t>
      </w:r>
      <w:r w:rsidR="007D736D">
        <w:rPr>
          <w:rFonts w:ascii="Times New Roman" w:hAnsi="Times New Roman" w:cs="Times New Roman"/>
          <w:sz w:val="24"/>
          <w:szCs w:val="24"/>
        </w:rPr>
        <w:t>зависят от устройства МР-</w:t>
      </w:r>
      <w:r w:rsidR="007D736D" w:rsidRPr="007D736D">
        <w:rPr>
          <w:rFonts w:ascii="Times New Roman" w:hAnsi="Times New Roman" w:cs="Times New Roman"/>
          <w:sz w:val="24"/>
          <w:szCs w:val="24"/>
        </w:rPr>
        <w:t>томографа и от факторов, связанных непос</w:t>
      </w:r>
      <w:r w:rsidR="003E2EAB">
        <w:rPr>
          <w:rFonts w:ascii="Times New Roman" w:hAnsi="Times New Roman" w:cs="Times New Roman"/>
          <w:sz w:val="24"/>
          <w:szCs w:val="24"/>
        </w:rPr>
        <w:t>редственно с пациентом. В</w:t>
      </w:r>
      <w:r w:rsidR="007D736D" w:rsidRPr="007D736D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B9212B">
        <w:rPr>
          <w:rFonts w:ascii="Times New Roman" w:hAnsi="Times New Roman" w:cs="Times New Roman"/>
          <w:sz w:val="24"/>
          <w:szCs w:val="24"/>
        </w:rPr>
        <w:t>подводятся итоги ряда</w:t>
      </w:r>
      <w:r w:rsidR="007D736D" w:rsidRPr="007D736D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B9212B">
        <w:rPr>
          <w:rFonts w:ascii="Times New Roman" w:hAnsi="Times New Roman" w:cs="Times New Roman"/>
          <w:sz w:val="24"/>
          <w:szCs w:val="24"/>
        </w:rPr>
        <w:t>й</w:t>
      </w:r>
      <w:r w:rsidR="007D736D" w:rsidRPr="007D736D">
        <w:rPr>
          <w:rFonts w:ascii="Times New Roman" w:hAnsi="Times New Roman" w:cs="Times New Roman"/>
          <w:sz w:val="24"/>
          <w:szCs w:val="24"/>
        </w:rPr>
        <w:t xml:space="preserve"> искажений, относящихся к обеим группам</w:t>
      </w:r>
      <w:r w:rsidR="00B9212B">
        <w:rPr>
          <w:rFonts w:ascii="Times New Roman" w:hAnsi="Times New Roman" w:cs="Times New Roman"/>
          <w:sz w:val="24"/>
          <w:szCs w:val="24"/>
        </w:rPr>
        <w:t xml:space="preserve">, проводимых сотрудниками и обучающимися кафедры физики ускорителей и радиационной медицины физического факультета </w:t>
      </w:r>
      <w:r w:rsidR="00FF32B2">
        <w:rPr>
          <w:rFonts w:ascii="Times New Roman" w:hAnsi="Times New Roman" w:cs="Times New Roman"/>
          <w:sz w:val="24"/>
          <w:szCs w:val="24"/>
        </w:rPr>
        <w:t>МГУ.</w:t>
      </w:r>
    </w:p>
    <w:p w:rsidR="00894564" w:rsidRDefault="00B9212B" w:rsidP="00FF32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первого эксперимента исследовались</w:t>
      </w:r>
      <w:r w:rsidR="00894564" w:rsidRPr="00894564">
        <w:rPr>
          <w:rFonts w:ascii="Times New Roman" w:hAnsi="Times New Roman" w:cs="Times New Roman"/>
          <w:sz w:val="24"/>
          <w:szCs w:val="24"/>
        </w:rPr>
        <w:t xml:space="preserve"> искажени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4564" w:rsidRPr="00894564">
        <w:rPr>
          <w:rFonts w:ascii="Times New Roman" w:hAnsi="Times New Roman" w:cs="Times New Roman"/>
          <w:sz w:val="24"/>
          <w:szCs w:val="24"/>
        </w:rPr>
        <w:t>, с</w:t>
      </w:r>
      <w:r w:rsidR="00DF539B">
        <w:rPr>
          <w:rFonts w:ascii="Times New Roman" w:hAnsi="Times New Roman" w:cs="Times New Roman"/>
          <w:sz w:val="24"/>
          <w:szCs w:val="24"/>
        </w:rPr>
        <w:t>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539B">
        <w:rPr>
          <w:rFonts w:ascii="Times New Roman" w:hAnsi="Times New Roman" w:cs="Times New Roman"/>
          <w:sz w:val="24"/>
          <w:szCs w:val="24"/>
        </w:rPr>
        <w:t xml:space="preserve"> </w:t>
      </w:r>
      <w:r w:rsidR="00894564" w:rsidRPr="00894564">
        <w:rPr>
          <w:rFonts w:ascii="Times New Roman" w:hAnsi="Times New Roman" w:cs="Times New Roman"/>
          <w:sz w:val="24"/>
          <w:szCs w:val="24"/>
        </w:rPr>
        <w:t>с неоднородностью магнитного поля</w:t>
      </w:r>
      <w:r w:rsidR="00DF539B" w:rsidRPr="00DF539B">
        <w:rPr>
          <w:rFonts w:ascii="Times New Roman" w:hAnsi="Times New Roman" w:cs="Times New Roman"/>
          <w:sz w:val="24"/>
          <w:szCs w:val="24"/>
        </w:rPr>
        <w:t xml:space="preserve"> </w:t>
      </w:r>
      <w:r w:rsidR="00DF539B">
        <w:rPr>
          <w:rFonts w:ascii="Times New Roman" w:hAnsi="Times New Roman" w:cs="Times New Roman"/>
          <w:sz w:val="24"/>
          <w:szCs w:val="24"/>
        </w:rPr>
        <w:t>томографа</w:t>
      </w:r>
      <w:r w:rsidR="00894564" w:rsidRPr="00614DC8">
        <w:rPr>
          <w:rFonts w:ascii="Times New Roman" w:hAnsi="Times New Roman" w:cs="Times New Roman"/>
          <w:sz w:val="24"/>
          <w:szCs w:val="24"/>
        </w:rPr>
        <w:t xml:space="preserve">. </w:t>
      </w:r>
      <w:r w:rsidR="008C0B81">
        <w:rPr>
          <w:rFonts w:ascii="Times New Roman" w:hAnsi="Times New Roman" w:cs="Times New Roman"/>
          <w:sz w:val="24"/>
          <w:szCs w:val="24"/>
        </w:rPr>
        <w:t>В работе использовался</w:t>
      </w:r>
      <w:r w:rsidR="004921F1">
        <w:rPr>
          <w:rFonts w:ascii="Times New Roman" w:hAnsi="Times New Roman" w:cs="Times New Roman"/>
          <w:sz w:val="24"/>
          <w:szCs w:val="24"/>
        </w:rPr>
        <w:t xml:space="preserve"> фантом</w:t>
      </w:r>
      <w:r w:rsidR="00657556">
        <w:rPr>
          <w:rFonts w:ascii="Times New Roman" w:hAnsi="Times New Roman" w:cs="Times New Roman"/>
          <w:sz w:val="24"/>
          <w:szCs w:val="24"/>
        </w:rPr>
        <w:t>,</w:t>
      </w:r>
      <w:r w:rsidR="00657556" w:rsidRPr="00657556">
        <w:rPr>
          <w:rFonts w:ascii="Times New Roman" w:hAnsi="Times New Roman" w:cs="Times New Roman"/>
          <w:sz w:val="24"/>
          <w:szCs w:val="24"/>
        </w:rPr>
        <w:t xml:space="preserve"> </w:t>
      </w:r>
      <w:r w:rsidR="00657556" w:rsidRPr="00081237">
        <w:rPr>
          <w:rFonts w:ascii="Times New Roman" w:hAnsi="Times New Roman" w:cs="Times New Roman"/>
          <w:sz w:val="24"/>
          <w:szCs w:val="24"/>
        </w:rPr>
        <w:t>состоящий из пробирок с водой, закреп</w:t>
      </w:r>
      <w:r w:rsidR="00657556">
        <w:rPr>
          <w:rFonts w:ascii="Times New Roman" w:hAnsi="Times New Roman" w:cs="Times New Roman"/>
          <w:sz w:val="24"/>
          <w:szCs w:val="24"/>
        </w:rPr>
        <w:t>ленных на пластиковой подставке</w:t>
      </w:r>
      <w:r w:rsidR="00614DC8" w:rsidRPr="00614DC8">
        <w:rPr>
          <w:rFonts w:ascii="Times New Roman" w:hAnsi="Times New Roman" w:cs="Times New Roman"/>
          <w:sz w:val="24"/>
          <w:szCs w:val="24"/>
        </w:rPr>
        <w:t xml:space="preserve">. </w:t>
      </w:r>
      <w:r w:rsidR="00DF539B">
        <w:rPr>
          <w:rFonts w:ascii="Times New Roman" w:hAnsi="Times New Roman" w:cs="Times New Roman"/>
          <w:sz w:val="24"/>
          <w:szCs w:val="24"/>
        </w:rPr>
        <w:t>П</w:t>
      </w:r>
      <w:r w:rsidR="0060062D">
        <w:rPr>
          <w:rFonts w:ascii="Times New Roman" w:hAnsi="Times New Roman" w:cs="Times New Roman"/>
          <w:sz w:val="24"/>
          <w:szCs w:val="24"/>
        </w:rPr>
        <w:t xml:space="preserve">олучена серия снимков в различных положениях фантома относительно центра однородности поля. </w:t>
      </w:r>
      <w:r w:rsidR="004921F1">
        <w:rPr>
          <w:rFonts w:ascii="Times New Roman" w:hAnsi="Times New Roman" w:cs="Times New Roman"/>
          <w:sz w:val="24"/>
          <w:szCs w:val="24"/>
        </w:rPr>
        <w:t xml:space="preserve">Также получена серия снимков в присутствии массивного тела вблизи фантома. </w:t>
      </w:r>
      <w:r w:rsidR="00614DC8" w:rsidRPr="00614DC8">
        <w:rPr>
          <w:rFonts w:ascii="Times New Roman" w:hAnsi="Times New Roman" w:cs="Times New Roman"/>
          <w:sz w:val="24"/>
          <w:szCs w:val="24"/>
        </w:rPr>
        <w:t>При обр</w:t>
      </w:r>
      <w:r w:rsidR="00DF539B">
        <w:rPr>
          <w:rFonts w:ascii="Times New Roman" w:hAnsi="Times New Roman" w:cs="Times New Roman"/>
          <w:sz w:val="24"/>
          <w:szCs w:val="24"/>
        </w:rPr>
        <w:t>аботке полученных данных</w:t>
      </w:r>
      <w:r w:rsidR="0060062D">
        <w:rPr>
          <w:rFonts w:ascii="Times New Roman" w:hAnsi="Times New Roman" w:cs="Times New Roman"/>
          <w:sz w:val="24"/>
          <w:szCs w:val="24"/>
        </w:rPr>
        <w:t xml:space="preserve"> </w:t>
      </w:r>
      <w:r w:rsidR="004921F1">
        <w:rPr>
          <w:rFonts w:ascii="Times New Roman" w:hAnsi="Times New Roman" w:cs="Times New Roman"/>
          <w:sz w:val="24"/>
          <w:szCs w:val="24"/>
        </w:rPr>
        <w:t>использовалась</w:t>
      </w:r>
      <w:r w:rsidR="00614DC8" w:rsidRPr="00614DC8">
        <w:rPr>
          <w:rFonts w:ascii="Times New Roman" w:hAnsi="Times New Roman" w:cs="Times New Roman"/>
          <w:sz w:val="24"/>
          <w:szCs w:val="24"/>
        </w:rPr>
        <w:t xml:space="preserve"> сетка, повторяюща</w:t>
      </w:r>
      <w:r w:rsidR="0060062D">
        <w:rPr>
          <w:rFonts w:ascii="Times New Roman" w:hAnsi="Times New Roman" w:cs="Times New Roman"/>
          <w:sz w:val="24"/>
          <w:szCs w:val="24"/>
        </w:rPr>
        <w:t>я реальные размеры фантома</w:t>
      </w:r>
      <w:r w:rsidR="00614DC8" w:rsidRPr="00614DC8">
        <w:rPr>
          <w:rFonts w:ascii="Times New Roman" w:hAnsi="Times New Roman" w:cs="Times New Roman"/>
          <w:sz w:val="24"/>
          <w:szCs w:val="24"/>
        </w:rPr>
        <w:t xml:space="preserve">. При помощи сетки </w:t>
      </w:r>
      <w:r w:rsidR="00657556">
        <w:rPr>
          <w:rFonts w:ascii="Times New Roman" w:hAnsi="Times New Roman" w:cs="Times New Roman"/>
          <w:sz w:val="24"/>
          <w:szCs w:val="24"/>
        </w:rPr>
        <w:t>были произведены</w:t>
      </w:r>
      <w:r w:rsidR="00614DC8" w:rsidRPr="00614DC8">
        <w:rPr>
          <w:rFonts w:ascii="Times New Roman" w:hAnsi="Times New Roman" w:cs="Times New Roman"/>
          <w:sz w:val="24"/>
          <w:szCs w:val="24"/>
        </w:rPr>
        <w:t xml:space="preserve"> и</w:t>
      </w:r>
      <w:r w:rsidR="00BA7129">
        <w:rPr>
          <w:rFonts w:ascii="Times New Roman" w:hAnsi="Times New Roman" w:cs="Times New Roman"/>
          <w:sz w:val="24"/>
          <w:szCs w:val="24"/>
        </w:rPr>
        <w:t>змерения отклонений</w:t>
      </w:r>
      <w:r w:rsidR="00614DC8" w:rsidRPr="00614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237" w:rsidRPr="00081237" w:rsidRDefault="00081237" w:rsidP="000812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второго эксперимента вновь исследовались</w:t>
      </w:r>
      <w:r w:rsidRPr="00894564">
        <w:rPr>
          <w:rFonts w:ascii="Times New Roman" w:hAnsi="Times New Roman" w:cs="Times New Roman"/>
          <w:sz w:val="24"/>
          <w:szCs w:val="24"/>
        </w:rPr>
        <w:t xml:space="preserve"> искажени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564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вязанные </w:t>
      </w:r>
      <w:r w:rsidRPr="00894564">
        <w:rPr>
          <w:rFonts w:ascii="Times New Roman" w:hAnsi="Times New Roman" w:cs="Times New Roman"/>
          <w:sz w:val="24"/>
          <w:szCs w:val="24"/>
        </w:rPr>
        <w:t>с неоднородностью магнитного поля</w:t>
      </w:r>
      <w:r w:rsidRPr="00DF5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томографа</w:t>
      </w:r>
      <w:r w:rsidRPr="00614D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ходе работы был </w:t>
      </w:r>
      <w:r w:rsidRPr="00081237">
        <w:rPr>
          <w:rFonts w:ascii="Times New Roman" w:hAnsi="Times New Roman" w:cs="Times New Roman"/>
          <w:sz w:val="24"/>
          <w:szCs w:val="24"/>
        </w:rPr>
        <w:t>использован</w:t>
      </w:r>
      <w:r>
        <w:rPr>
          <w:rFonts w:ascii="Times New Roman" w:hAnsi="Times New Roman" w:cs="Times New Roman"/>
          <w:sz w:val="24"/>
          <w:szCs w:val="24"/>
        </w:rPr>
        <w:t xml:space="preserve"> фантом</w:t>
      </w:r>
      <w:r w:rsidRPr="00081237">
        <w:rPr>
          <w:rFonts w:ascii="Times New Roman" w:hAnsi="Times New Roman" w:cs="Times New Roman"/>
          <w:sz w:val="24"/>
          <w:szCs w:val="24"/>
        </w:rPr>
        <w:t>, состоящий из пробирок с водой, закрепленных на пластиковой подставке.</w:t>
      </w:r>
      <w:r w:rsidRPr="0061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Получено три серии снимков в различных положениях фантома относительно центра однородности поля и в присутствии </w:t>
      </w:r>
      <w:r w:rsidR="004921F1">
        <w:rPr>
          <w:rFonts w:ascii="Times New Roman" w:hAnsi="Times New Roman" w:cs="Times New Roman"/>
          <w:sz w:val="24"/>
          <w:szCs w:val="24"/>
        </w:rPr>
        <w:t xml:space="preserve">одного и двух </w:t>
      </w:r>
      <w:r>
        <w:rPr>
          <w:rFonts w:ascii="Times New Roman" w:hAnsi="Times New Roman" w:cs="Times New Roman"/>
          <w:sz w:val="24"/>
          <w:szCs w:val="24"/>
        </w:rPr>
        <w:t>массивных предметов</w:t>
      </w:r>
      <w:r w:rsidR="00BF6545">
        <w:rPr>
          <w:rFonts w:ascii="Times New Roman" w:hAnsi="Times New Roman" w:cs="Times New Roman"/>
          <w:sz w:val="24"/>
          <w:szCs w:val="24"/>
        </w:rPr>
        <w:t xml:space="preserve"> вблизи фантома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сбивающих настройки центра однородности. </w:t>
      </w:r>
    </w:p>
    <w:p w:rsidR="00D67028" w:rsidRPr="002A628A" w:rsidRDefault="00B9212B" w:rsidP="00FF3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DF539B">
        <w:rPr>
          <w:rFonts w:ascii="Times New Roman" w:hAnsi="Times New Roman" w:cs="Times New Roman"/>
          <w:sz w:val="24"/>
          <w:szCs w:val="24"/>
        </w:rPr>
        <w:t xml:space="preserve">эксперимент </w:t>
      </w:r>
      <w:r>
        <w:rPr>
          <w:rFonts w:ascii="Times New Roman" w:hAnsi="Times New Roman" w:cs="Times New Roman"/>
          <w:sz w:val="24"/>
          <w:szCs w:val="24"/>
        </w:rPr>
        <w:t xml:space="preserve">был направлен </w:t>
      </w:r>
      <w:r w:rsidR="0097637F" w:rsidRPr="0060062D">
        <w:rPr>
          <w:rFonts w:ascii="Times New Roman" w:hAnsi="Times New Roman" w:cs="Times New Roman"/>
          <w:sz w:val="24"/>
          <w:szCs w:val="24"/>
        </w:rPr>
        <w:t xml:space="preserve">на изучение искажений, связанных </w:t>
      </w:r>
      <w:r w:rsidR="004921F1">
        <w:rPr>
          <w:rFonts w:ascii="Times New Roman" w:hAnsi="Times New Roman" w:cs="Times New Roman"/>
          <w:sz w:val="24"/>
          <w:szCs w:val="24"/>
        </w:rPr>
        <w:t xml:space="preserve">непосредственно с пациентом, а именно </w:t>
      </w:r>
      <w:r w:rsidR="0097637F" w:rsidRPr="0060062D">
        <w:rPr>
          <w:rFonts w:ascii="Times New Roman" w:hAnsi="Times New Roman" w:cs="Times New Roman"/>
          <w:sz w:val="24"/>
          <w:szCs w:val="24"/>
        </w:rPr>
        <w:t>с</w:t>
      </w:r>
      <w:r w:rsidR="00657556">
        <w:rPr>
          <w:rFonts w:ascii="Times New Roman" w:hAnsi="Times New Roman" w:cs="Times New Roman"/>
          <w:sz w:val="24"/>
          <w:szCs w:val="24"/>
        </w:rPr>
        <w:t xml:space="preserve"> различной</w:t>
      </w:r>
      <w:r w:rsidR="0097637F" w:rsidRPr="0060062D">
        <w:rPr>
          <w:rFonts w:ascii="Times New Roman" w:hAnsi="Times New Roman" w:cs="Times New Roman"/>
          <w:sz w:val="24"/>
          <w:szCs w:val="24"/>
        </w:rPr>
        <w:t xml:space="preserve"> </w:t>
      </w:r>
      <w:r w:rsidR="0097637F">
        <w:rPr>
          <w:rFonts w:ascii="Times New Roman" w:hAnsi="Times New Roman" w:cs="Times New Roman"/>
          <w:sz w:val="24"/>
          <w:szCs w:val="24"/>
        </w:rPr>
        <w:t>магнитной</w:t>
      </w:r>
      <w:r w:rsidR="0097637F" w:rsidRPr="0060062D">
        <w:rPr>
          <w:rFonts w:ascii="Times New Roman" w:hAnsi="Times New Roman" w:cs="Times New Roman"/>
          <w:sz w:val="24"/>
          <w:szCs w:val="24"/>
        </w:rPr>
        <w:t xml:space="preserve"> восприимчивость</w:t>
      </w:r>
      <w:r w:rsidR="0097637F">
        <w:rPr>
          <w:rFonts w:ascii="Times New Roman" w:hAnsi="Times New Roman" w:cs="Times New Roman"/>
          <w:sz w:val="24"/>
          <w:szCs w:val="24"/>
        </w:rPr>
        <w:t>ю веществ</w:t>
      </w:r>
      <w:r w:rsidR="0097637F" w:rsidRPr="0060062D">
        <w:rPr>
          <w:rFonts w:ascii="Times New Roman" w:hAnsi="Times New Roman" w:cs="Times New Roman"/>
          <w:sz w:val="24"/>
          <w:szCs w:val="24"/>
        </w:rPr>
        <w:t>.</w:t>
      </w:r>
      <w:r w:rsidR="0097637F">
        <w:rPr>
          <w:rFonts w:ascii="Times New Roman" w:hAnsi="Times New Roman" w:cs="Times New Roman"/>
          <w:sz w:val="24"/>
          <w:szCs w:val="24"/>
        </w:rPr>
        <w:t xml:space="preserve"> </w:t>
      </w:r>
      <w:r w:rsidR="00DF539B">
        <w:rPr>
          <w:rFonts w:ascii="Times New Roman" w:hAnsi="Times New Roman" w:cs="Times New Roman"/>
          <w:sz w:val="24"/>
          <w:szCs w:val="24"/>
        </w:rPr>
        <w:t>В ходе эксперимента</w:t>
      </w:r>
      <w:r w:rsidR="002A628A" w:rsidRPr="002A628A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FF32B2">
        <w:rPr>
          <w:rFonts w:ascii="Times New Roman" w:hAnsi="Times New Roman" w:cs="Times New Roman"/>
          <w:sz w:val="24"/>
          <w:szCs w:val="24"/>
        </w:rPr>
        <w:t>лся</w:t>
      </w:r>
      <w:r w:rsidR="002A628A" w:rsidRPr="002A628A">
        <w:rPr>
          <w:rFonts w:ascii="Times New Roman" w:hAnsi="Times New Roman" w:cs="Times New Roman"/>
          <w:sz w:val="24"/>
          <w:szCs w:val="24"/>
        </w:rPr>
        <w:t xml:space="preserve"> фантом с простой геометрией, состоящий из пробирок с разным количеством наполнения</w:t>
      </w:r>
      <w:r w:rsidR="00FF32B2">
        <w:rPr>
          <w:rFonts w:ascii="Times New Roman" w:hAnsi="Times New Roman" w:cs="Times New Roman"/>
          <w:sz w:val="24"/>
          <w:szCs w:val="24"/>
        </w:rPr>
        <w:t xml:space="preserve"> кальцийсодержащих веществ</w:t>
      </w:r>
      <w:r w:rsidR="002A628A" w:rsidRPr="002A628A">
        <w:rPr>
          <w:rFonts w:ascii="Times New Roman" w:hAnsi="Times New Roman" w:cs="Times New Roman"/>
          <w:sz w:val="24"/>
          <w:szCs w:val="24"/>
        </w:rPr>
        <w:t>. Был</w:t>
      </w:r>
      <w:r w:rsidR="003163E5">
        <w:rPr>
          <w:rFonts w:ascii="Times New Roman" w:hAnsi="Times New Roman" w:cs="Times New Roman"/>
          <w:sz w:val="24"/>
          <w:szCs w:val="24"/>
        </w:rPr>
        <w:t xml:space="preserve">о произведено </w:t>
      </w:r>
      <w:r w:rsidR="002A628A" w:rsidRPr="002A628A">
        <w:rPr>
          <w:rFonts w:ascii="Times New Roman" w:hAnsi="Times New Roman" w:cs="Times New Roman"/>
          <w:sz w:val="24"/>
          <w:szCs w:val="24"/>
        </w:rPr>
        <w:t>МР</w:t>
      </w:r>
      <w:r w:rsidR="003163E5">
        <w:rPr>
          <w:rFonts w:ascii="Times New Roman" w:hAnsi="Times New Roman" w:cs="Times New Roman"/>
          <w:sz w:val="24"/>
          <w:szCs w:val="24"/>
        </w:rPr>
        <w:t>-сканирование</w:t>
      </w:r>
      <w:r w:rsidR="00DF539B">
        <w:rPr>
          <w:rFonts w:ascii="Times New Roman" w:hAnsi="Times New Roman" w:cs="Times New Roman"/>
          <w:sz w:val="24"/>
          <w:szCs w:val="24"/>
        </w:rPr>
        <w:t xml:space="preserve">. </w:t>
      </w:r>
      <w:r w:rsidR="0065755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FF32B2">
        <w:rPr>
          <w:rFonts w:ascii="Times New Roman" w:hAnsi="Times New Roman" w:cs="Times New Roman"/>
          <w:sz w:val="24"/>
          <w:szCs w:val="24"/>
        </w:rPr>
        <w:t>было замечено сильное искажение формы пробирок на изображении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32B2">
        <w:rPr>
          <w:rFonts w:ascii="Times New Roman" w:hAnsi="Times New Roman" w:cs="Times New Roman"/>
          <w:sz w:val="24"/>
          <w:szCs w:val="24"/>
        </w:rPr>
        <w:t xml:space="preserve">Было </w:t>
      </w:r>
      <w:r w:rsidR="002A628A" w:rsidRPr="002A628A">
        <w:rPr>
          <w:rFonts w:ascii="Times New Roman" w:hAnsi="Times New Roman" w:cs="Times New Roman"/>
          <w:sz w:val="24"/>
          <w:szCs w:val="24"/>
        </w:rPr>
        <w:t>сделано</w:t>
      </w:r>
      <w:r w:rsidR="00DF539B">
        <w:rPr>
          <w:rFonts w:ascii="Times New Roman" w:hAnsi="Times New Roman" w:cs="Times New Roman"/>
          <w:sz w:val="24"/>
          <w:szCs w:val="24"/>
        </w:rPr>
        <w:t xml:space="preserve"> предположение о том, </w:t>
      </w:r>
      <w:r w:rsidR="002A628A" w:rsidRPr="002A628A">
        <w:rPr>
          <w:rFonts w:ascii="Times New Roman" w:hAnsi="Times New Roman" w:cs="Times New Roman"/>
          <w:sz w:val="24"/>
          <w:szCs w:val="24"/>
        </w:rPr>
        <w:t>что искажение связанно с градиентом магнитного поля, направленным по радиусу катушки.</w:t>
      </w:r>
    </w:p>
    <w:p w:rsidR="00B70839" w:rsidRDefault="00C03D35" w:rsidP="00FF32B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Четвертый</w:t>
      </w:r>
      <w:r w:rsidR="00DF539B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81228B" w:rsidRPr="0081228B">
        <w:rPr>
          <w:rFonts w:ascii="Times New Roman" w:hAnsi="Times New Roman" w:cs="Times New Roman"/>
          <w:sz w:val="24"/>
          <w:szCs w:val="24"/>
        </w:rPr>
        <w:t xml:space="preserve"> </w:t>
      </w:r>
      <w:r w:rsidR="00FF32B2">
        <w:rPr>
          <w:rFonts w:ascii="Times New Roman" w:hAnsi="Times New Roman" w:cs="Times New Roman"/>
          <w:sz w:val="24"/>
          <w:szCs w:val="24"/>
        </w:rPr>
        <w:t xml:space="preserve">был </w:t>
      </w:r>
      <w:r w:rsidR="0081228B" w:rsidRPr="0081228B">
        <w:rPr>
          <w:rFonts w:ascii="Times New Roman" w:hAnsi="Times New Roman" w:cs="Times New Roman"/>
          <w:sz w:val="24"/>
          <w:szCs w:val="24"/>
        </w:rPr>
        <w:t xml:space="preserve">направлен на количественную оценку влияния </w:t>
      </w:r>
      <w:r w:rsidR="00001933">
        <w:rPr>
          <w:rFonts w:ascii="Times New Roman" w:hAnsi="Times New Roman" w:cs="Times New Roman"/>
          <w:sz w:val="24"/>
          <w:szCs w:val="24"/>
        </w:rPr>
        <w:t>дисторсии</w:t>
      </w:r>
      <w:r w:rsidR="0081228B" w:rsidRPr="0081228B">
        <w:rPr>
          <w:rFonts w:ascii="Times New Roman" w:hAnsi="Times New Roman" w:cs="Times New Roman"/>
          <w:sz w:val="24"/>
          <w:szCs w:val="24"/>
        </w:rPr>
        <w:t xml:space="preserve"> на планы </w:t>
      </w:r>
      <w:r w:rsidR="00001933">
        <w:rPr>
          <w:rFonts w:ascii="Times New Roman" w:hAnsi="Times New Roman" w:cs="Times New Roman"/>
          <w:sz w:val="24"/>
          <w:szCs w:val="24"/>
        </w:rPr>
        <w:t>лечения</w:t>
      </w:r>
      <w:r w:rsidR="0081228B" w:rsidRPr="0081228B">
        <w:rPr>
          <w:rFonts w:ascii="Times New Roman" w:hAnsi="Times New Roman" w:cs="Times New Roman"/>
          <w:sz w:val="24"/>
          <w:szCs w:val="24"/>
        </w:rPr>
        <w:t xml:space="preserve"> метастазов в головном мозге.</w:t>
      </w:r>
      <w:r w:rsidR="0081228B">
        <w:rPr>
          <w:rFonts w:ascii="Times New Roman" w:hAnsi="Times New Roman" w:cs="Times New Roman"/>
          <w:sz w:val="24"/>
          <w:szCs w:val="24"/>
        </w:rPr>
        <w:t xml:space="preserve"> </w:t>
      </w:r>
      <w:r w:rsidR="00657556">
        <w:rPr>
          <w:rFonts w:ascii="Times New Roman" w:hAnsi="Times New Roman" w:cs="Times New Roman"/>
          <w:sz w:val="24"/>
        </w:rPr>
        <w:t>В</w:t>
      </w:r>
      <w:r w:rsidR="00B70839" w:rsidRPr="00B70839">
        <w:rPr>
          <w:rFonts w:ascii="Times New Roman" w:hAnsi="Times New Roman" w:cs="Times New Roman"/>
          <w:sz w:val="24"/>
        </w:rPr>
        <w:t xml:space="preserve"> эксперименте использовался самодельный </w:t>
      </w:r>
      <w:proofErr w:type="spellStart"/>
      <w:r w:rsidR="00B70839" w:rsidRPr="00B70839">
        <w:rPr>
          <w:rFonts w:ascii="Times New Roman" w:hAnsi="Times New Roman" w:cs="Times New Roman"/>
          <w:sz w:val="24"/>
        </w:rPr>
        <w:t>лего</w:t>
      </w:r>
      <w:proofErr w:type="spellEnd"/>
      <w:r w:rsidR="00B70839" w:rsidRPr="00B70839">
        <w:rPr>
          <w:rFonts w:ascii="Times New Roman" w:hAnsi="Times New Roman" w:cs="Times New Roman"/>
          <w:sz w:val="24"/>
        </w:rPr>
        <w:t>-фантом.</w:t>
      </w:r>
      <w:r w:rsidR="00657556">
        <w:rPr>
          <w:rFonts w:ascii="Times New Roman" w:hAnsi="Times New Roman" w:cs="Times New Roman"/>
          <w:sz w:val="24"/>
        </w:rPr>
        <w:t xml:space="preserve"> Было произведено МР-сканирование.</w:t>
      </w:r>
      <w:r w:rsidR="00B70839" w:rsidRPr="00B70839">
        <w:rPr>
          <w:rFonts w:ascii="Times New Roman" w:hAnsi="Times New Roman" w:cs="Times New Roman"/>
          <w:sz w:val="24"/>
        </w:rPr>
        <w:t xml:space="preserve"> Обнаруженная дисторсия минимальна в центральной части магнитного поля и значительно увеличивается на периферии исследуемого фантома. Для оценки влияния искажения изображен</w:t>
      </w:r>
      <w:r w:rsidR="00DF539B">
        <w:rPr>
          <w:rFonts w:ascii="Times New Roman" w:hAnsi="Times New Roman" w:cs="Times New Roman"/>
          <w:sz w:val="24"/>
        </w:rPr>
        <w:t>ия на доставку дозы</w:t>
      </w:r>
      <w:r w:rsidR="00B70839" w:rsidRPr="00B70839">
        <w:rPr>
          <w:rFonts w:ascii="Times New Roman" w:hAnsi="Times New Roman" w:cs="Times New Roman"/>
          <w:sz w:val="24"/>
        </w:rPr>
        <w:t xml:space="preserve"> </w:t>
      </w:r>
      <w:r w:rsidR="00FF32B2">
        <w:rPr>
          <w:rFonts w:ascii="Times New Roman" w:hAnsi="Times New Roman" w:cs="Times New Roman"/>
          <w:sz w:val="24"/>
        </w:rPr>
        <w:t xml:space="preserve">были </w:t>
      </w:r>
      <w:r w:rsidR="00B70839" w:rsidRPr="00B70839">
        <w:rPr>
          <w:rFonts w:ascii="Times New Roman" w:hAnsi="Times New Roman" w:cs="Times New Roman"/>
          <w:sz w:val="24"/>
        </w:rPr>
        <w:t xml:space="preserve">рассчитаны </w:t>
      </w:r>
      <w:proofErr w:type="spellStart"/>
      <w:r w:rsidR="00B70839" w:rsidRPr="00B70839">
        <w:rPr>
          <w:rFonts w:ascii="Times New Roman" w:hAnsi="Times New Roman" w:cs="Times New Roman"/>
          <w:sz w:val="24"/>
        </w:rPr>
        <w:t>в</w:t>
      </w:r>
      <w:r w:rsidR="00B70839">
        <w:rPr>
          <w:rFonts w:ascii="Times New Roman" w:hAnsi="Times New Roman" w:cs="Times New Roman"/>
          <w:sz w:val="24"/>
        </w:rPr>
        <w:t>ысококомформные</w:t>
      </w:r>
      <w:proofErr w:type="spellEnd"/>
      <w:r w:rsidR="00B70839">
        <w:rPr>
          <w:rFonts w:ascii="Times New Roman" w:hAnsi="Times New Roman" w:cs="Times New Roman"/>
          <w:sz w:val="24"/>
        </w:rPr>
        <w:t xml:space="preserve"> планы</w:t>
      </w:r>
      <w:r w:rsidR="00FF32B2">
        <w:rPr>
          <w:rFonts w:ascii="Times New Roman" w:hAnsi="Times New Roman" w:cs="Times New Roman"/>
          <w:sz w:val="24"/>
        </w:rPr>
        <w:t xml:space="preserve"> облучения</w:t>
      </w:r>
      <w:r w:rsidR="00B70839">
        <w:rPr>
          <w:rFonts w:ascii="Times New Roman" w:hAnsi="Times New Roman" w:cs="Times New Roman"/>
          <w:sz w:val="24"/>
        </w:rPr>
        <w:t xml:space="preserve"> для шести</w:t>
      </w:r>
      <w:r w:rsidR="00B70839" w:rsidRPr="00B70839">
        <w:rPr>
          <w:rFonts w:ascii="Times New Roman" w:hAnsi="Times New Roman" w:cs="Times New Roman"/>
          <w:sz w:val="24"/>
        </w:rPr>
        <w:t xml:space="preserve"> метастазов </w:t>
      </w:r>
      <w:r w:rsidR="00FF32B2">
        <w:rPr>
          <w:rFonts w:ascii="Times New Roman" w:hAnsi="Times New Roman" w:cs="Times New Roman"/>
          <w:sz w:val="24"/>
        </w:rPr>
        <w:t>различных</w:t>
      </w:r>
      <w:r w:rsidR="00B70839" w:rsidRPr="00B70839">
        <w:rPr>
          <w:rFonts w:ascii="Times New Roman" w:hAnsi="Times New Roman" w:cs="Times New Roman"/>
          <w:sz w:val="24"/>
        </w:rPr>
        <w:t xml:space="preserve"> объемов, локализованных в одном месте. Контур опухоли смещался на 1, 2 и 3 мм</w:t>
      </w:r>
      <w:r w:rsidR="00657556">
        <w:rPr>
          <w:rFonts w:ascii="Times New Roman" w:hAnsi="Times New Roman" w:cs="Times New Roman"/>
          <w:sz w:val="24"/>
        </w:rPr>
        <w:t xml:space="preserve"> от начального положения мишени, чтобы воссоздать дисторсию, возникающую на снимках.</w:t>
      </w:r>
    </w:p>
    <w:p w:rsidR="001C4997" w:rsidRDefault="00FF32B2" w:rsidP="00ED3F72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F50AA">
        <w:rPr>
          <w:rFonts w:ascii="Times New Roman" w:hAnsi="Times New Roman" w:cs="Times New Roman"/>
          <w:spacing w:val="-8"/>
          <w:sz w:val="24"/>
          <w:szCs w:val="24"/>
        </w:rPr>
        <w:t>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медицина».</w:t>
      </w:r>
    </w:p>
    <w:p w:rsidR="00ED3F72" w:rsidRPr="00FF32B2" w:rsidRDefault="00ED3F72" w:rsidP="006575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52455" w:rsidRPr="008C0B81" w:rsidRDefault="00224D79" w:rsidP="008C0B81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Лите</w:t>
      </w:r>
      <w:r w:rsidR="008C0B81" w:rsidRPr="008C0B8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ратура</w:t>
      </w:r>
    </w:p>
    <w:p w:rsidR="00A52455" w:rsidRPr="00224D79" w:rsidRDefault="00A52455" w:rsidP="00A524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24D79">
        <w:rPr>
          <w:rFonts w:ascii="Times New Roman" w:hAnsi="Times New Roman" w:cs="Times New Roman"/>
          <w:sz w:val="24"/>
        </w:rPr>
        <w:t xml:space="preserve">М. А. Зубков, А. Е. Андрейченко, Е. И. Кретов. Магнитно-резонансная томография человека в сверхвысоком поле: новые задачи и новые возможности // УФН, 189:12 (2019), 1293–1314; </w:t>
      </w:r>
      <w:proofErr w:type="spellStart"/>
      <w:r w:rsidRPr="00224D79">
        <w:rPr>
          <w:rFonts w:ascii="Times New Roman" w:hAnsi="Times New Roman" w:cs="Times New Roman"/>
          <w:sz w:val="24"/>
        </w:rPr>
        <w:t>Phys</w:t>
      </w:r>
      <w:proofErr w:type="spellEnd"/>
      <w:r w:rsidRPr="00224D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D79">
        <w:rPr>
          <w:rFonts w:ascii="Times New Roman" w:hAnsi="Times New Roman" w:cs="Times New Roman"/>
          <w:sz w:val="24"/>
        </w:rPr>
        <w:t>Usp</w:t>
      </w:r>
      <w:proofErr w:type="spellEnd"/>
      <w:r w:rsidRPr="00224D79">
        <w:rPr>
          <w:rFonts w:ascii="Times New Roman" w:hAnsi="Times New Roman" w:cs="Times New Roman"/>
          <w:sz w:val="24"/>
        </w:rPr>
        <w:t>., 62:12 (2019), 1214 -1232</w:t>
      </w:r>
    </w:p>
    <w:p w:rsidR="00A52455" w:rsidRPr="00224D79" w:rsidRDefault="00A52455" w:rsidP="00A524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24D79">
        <w:rPr>
          <w:rFonts w:ascii="Times New Roman" w:hAnsi="Times New Roman" w:cs="Times New Roman"/>
          <w:sz w:val="24"/>
        </w:rPr>
        <w:t>А.П. Черняев. Радиационные технологии. Наука. Народное хозяйство. Медицина. Москва: Издательство Московского университета, 2019. - 231, [3] с.: ил.</w:t>
      </w:r>
    </w:p>
    <w:p w:rsidR="00A52455" w:rsidRPr="00224D79" w:rsidRDefault="00A52455" w:rsidP="00A524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24D79">
        <w:rPr>
          <w:rFonts w:ascii="Times New Roman" w:hAnsi="Times New Roman" w:cs="Times New Roman"/>
          <w:sz w:val="24"/>
        </w:rPr>
        <w:t xml:space="preserve">Л. Д. </w:t>
      </w:r>
      <w:proofErr w:type="spellStart"/>
      <w:r w:rsidRPr="00224D79">
        <w:rPr>
          <w:rFonts w:ascii="Times New Roman" w:hAnsi="Times New Roman" w:cs="Times New Roman"/>
          <w:sz w:val="24"/>
        </w:rPr>
        <w:t>Линденбратен</w:t>
      </w:r>
      <w:proofErr w:type="spellEnd"/>
      <w:r w:rsidRPr="00224D79">
        <w:rPr>
          <w:rFonts w:ascii="Times New Roman" w:hAnsi="Times New Roman" w:cs="Times New Roman"/>
          <w:sz w:val="24"/>
        </w:rPr>
        <w:t xml:space="preserve">, И. П. </w:t>
      </w:r>
      <w:proofErr w:type="spellStart"/>
      <w:r w:rsidRPr="00224D79">
        <w:rPr>
          <w:rFonts w:ascii="Times New Roman" w:hAnsi="Times New Roman" w:cs="Times New Roman"/>
          <w:sz w:val="24"/>
        </w:rPr>
        <w:t>Королюк</w:t>
      </w:r>
      <w:proofErr w:type="spellEnd"/>
      <w:r w:rsidRPr="00224D79">
        <w:rPr>
          <w:rFonts w:ascii="Times New Roman" w:hAnsi="Times New Roman" w:cs="Times New Roman"/>
          <w:sz w:val="24"/>
        </w:rPr>
        <w:t xml:space="preserve"> Медицинская радиология / Москва, Медицина, 2000</w:t>
      </w:r>
    </w:p>
    <w:p w:rsidR="00A52455" w:rsidRPr="00224D79" w:rsidRDefault="00A52455" w:rsidP="00A524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24D79">
        <w:rPr>
          <w:rFonts w:ascii="Times New Roman" w:hAnsi="Times New Roman" w:cs="Times New Roman"/>
          <w:sz w:val="24"/>
        </w:rPr>
        <w:t>Н. В. Анисимов, С. С. Батова, Ю. А. Пирогов Магнитно-резонансная томография: управление контрастом и междисциплинарные приложения / Под ред. проф. ЮА Пирогова, Москва: МАКС Пресс, 2013</w:t>
      </w:r>
    </w:p>
    <w:sectPr w:rsidR="00A52455" w:rsidRPr="00224D79" w:rsidSect="001C4997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14B3B"/>
    <w:multiLevelType w:val="hybridMultilevel"/>
    <w:tmpl w:val="7F7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A8"/>
    <w:rsid w:val="00001933"/>
    <w:rsid w:val="000273E6"/>
    <w:rsid w:val="0007265F"/>
    <w:rsid w:val="000755AE"/>
    <w:rsid w:val="00081237"/>
    <w:rsid w:val="000953A2"/>
    <w:rsid w:val="000D0A8D"/>
    <w:rsid w:val="00183FAE"/>
    <w:rsid w:val="001917B0"/>
    <w:rsid w:val="001C4997"/>
    <w:rsid w:val="001F1337"/>
    <w:rsid w:val="00224D79"/>
    <w:rsid w:val="0027628C"/>
    <w:rsid w:val="002A628A"/>
    <w:rsid w:val="00311111"/>
    <w:rsid w:val="003163E5"/>
    <w:rsid w:val="00374788"/>
    <w:rsid w:val="003921A8"/>
    <w:rsid w:val="003E2EAB"/>
    <w:rsid w:val="004921F1"/>
    <w:rsid w:val="005F60C4"/>
    <w:rsid w:val="0060062D"/>
    <w:rsid w:val="00614DC8"/>
    <w:rsid w:val="00646522"/>
    <w:rsid w:val="00657556"/>
    <w:rsid w:val="007D736D"/>
    <w:rsid w:val="00807360"/>
    <w:rsid w:val="0081228B"/>
    <w:rsid w:val="00844D0C"/>
    <w:rsid w:val="00894564"/>
    <w:rsid w:val="008A0FFB"/>
    <w:rsid w:val="008C0B81"/>
    <w:rsid w:val="008E5E85"/>
    <w:rsid w:val="0097637F"/>
    <w:rsid w:val="00A52455"/>
    <w:rsid w:val="00B70839"/>
    <w:rsid w:val="00B9212B"/>
    <w:rsid w:val="00BA7129"/>
    <w:rsid w:val="00BF6545"/>
    <w:rsid w:val="00C03D35"/>
    <w:rsid w:val="00C81588"/>
    <w:rsid w:val="00D03859"/>
    <w:rsid w:val="00D32890"/>
    <w:rsid w:val="00D67028"/>
    <w:rsid w:val="00DF1BD0"/>
    <w:rsid w:val="00DF539B"/>
    <w:rsid w:val="00ED3F72"/>
    <w:rsid w:val="00EF3597"/>
    <w:rsid w:val="00F2383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A900"/>
  <w15:chartTrackingRefBased/>
  <w15:docId w15:val="{E42C8392-4E9C-47DA-AA8A-1626177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028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2A62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A52455"/>
    <w:pPr>
      <w:ind w:left="720"/>
      <w:contextualSpacing/>
    </w:pPr>
  </w:style>
  <w:style w:type="character" w:styleId="a6">
    <w:name w:val="Emphasis"/>
    <w:qFormat/>
    <w:rsid w:val="008C0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akina.pa21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22</cp:revision>
  <cp:lastPrinted>2023-10-21T13:08:00Z</cp:lastPrinted>
  <dcterms:created xsi:type="dcterms:W3CDTF">2024-02-16T17:30:00Z</dcterms:created>
  <dcterms:modified xsi:type="dcterms:W3CDTF">2024-02-16T18:41:00Z</dcterms:modified>
</cp:coreProperties>
</file>